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91" w:rsidRPr="00B8587A" w:rsidRDefault="0010680C" w:rsidP="0019586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8587A">
        <w:rPr>
          <w:b/>
          <w:sz w:val="28"/>
          <w:szCs w:val="28"/>
        </w:rPr>
        <w:t>ВВЕДЕНИЕ</w:t>
      </w:r>
    </w:p>
    <w:p w:rsidR="00861F58" w:rsidRDefault="00861F58" w:rsidP="00861F58">
      <w:pPr>
        <w:spacing w:after="200" w:line="276" w:lineRule="auto"/>
        <w:ind w:left="720"/>
        <w:jc w:val="right"/>
        <w:rPr>
          <w:b/>
          <w:bCs/>
        </w:rPr>
      </w:pPr>
      <w:r w:rsidRPr="005C1213">
        <w:rPr>
          <w:b/>
          <w:bCs/>
        </w:rPr>
        <w:t>«… знания можно предложить, но овл</w:t>
      </w:r>
      <w:r>
        <w:rPr>
          <w:b/>
          <w:bCs/>
        </w:rPr>
        <w:t xml:space="preserve">адеть ими может </w:t>
      </w:r>
    </w:p>
    <w:p w:rsidR="00861F58" w:rsidRPr="00861F58" w:rsidRDefault="00861F58" w:rsidP="00861F58">
      <w:pPr>
        <w:spacing w:after="200" w:line="276" w:lineRule="auto"/>
        <w:ind w:left="720"/>
        <w:jc w:val="right"/>
        <w:rPr>
          <w:b/>
          <w:bCs/>
        </w:rPr>
      </w:pPr>
      <w:r>
        <w:rPr>
          <w:b/>
          <w:bCs/>
        </w:rPr>
        <w:t xml:space="preserve">и должен каждый </w:t>
      </w:r>
      <w:r w:rsidRPr="005C1213">
        <w:rPr>
          <w:b/>
          <w:bCs/>
        </w:rPr>
        <w:t>самостоятельно»</w:t>
      </w:r>
    </w:p>
    <w:p w:rsidR="00861F58" w:rsidRPr="005C1213" w:rsidRDefault="00861F58" w:rsidP="00861F58">
      <w:pPr>
        <w:jc w:val="right"/>
      </w:pPr>
      <w:r w:rsidRPr="005C1213">
        <w:rPr>
          <w:b/>
          <w:bCs/>
          <w:i/>
          <w:iCs/>
        </w:rPr>
        <w:t xml:space="preserve">А. </w:t>
      </w:r>
      <w:proofErr w:type="spellStart"/>
      <w:r w:rsidRPr="005C1213">
        <w:rPr>
          <w:b/>
          <w:bCs/>
          <w:i/>
          <w:iCs/>
        </w:rPr>
        <w:t>Дистервег</w:t>
      </w:r>
      <w:proofErr w:type="spellEnd"/>
      <w:r w:rsidRPr="005C1213">
        <w:rPr>
          <w:b/>
          <w:bCs/>
          <w:i/>
          <w:iCs/>
        </w:rPr>
        <w:t xml:space="preserve"> </w:t>
      </w:r>
    </w:p>
    <w:p w:rsidR="00861F58" w:rsidRPr="00861F58" w:rsidRDefault="00861F58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Pr="001C7629" w:rsidRDefault="0078659C" w:rsidP="0078659C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1C7629">
        <w:rPr>
          <w:sz w:val="28"/>
          <w:szCs w:val="28"/>
        </w:rPr>
        <w:t xml:space="preserve">В современном динамично развивающемся обществе существует потребность в инициативных, самостоятельных людях, легко адаптирующихся к новым условиям. Повышаются требования не только к качеству подготовки студентов, как </w:t>
      </w:r>
      <w:proofErr w:type="gramStart"/>
      <w:r w:rsidRPr="001C7629">
        <w:rPr>
          <w:sz w:val="28"/>
          <w:szCs w:val="28"/>
        </w:rPr>
        <w:t>высоко квалифицированных</w:t>
      </w:r>
      <w:proofErr w:type="gramEnd"/>
      <w:r w:rsidRPr="001C7629">
        <w:rPr>
          <w:sz w:val="28"/>
          <w:szCs w:val="28"/>
        </w:rPr>
        <w:t xml:space="preserve"> специалистов, но и к развитию их интеллектуальных и творческих способностей, позволяющих им свободно владеть своей профессией, развивать способность критически мыслить, выражать и защищать свою точку зрения, свои позиции, успешно находить выход из сложившихся, зачастую, нестандартных ситуаций. </w:t>
      </w:r>
    </w:p>
    <w:p w:rsidR="0078659C" w:rsidRPr="001C7629" w:rsidRDefault="0078659C" w:rsidP="0078659C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1C7629">
        <w:rPr>
          <w:sz w:val="28"/>
          <w:szCs w:val="28"/>
        </w:rPr>
        <w:t xml:space="preserve">В традиционном процессе обучения, основанном на передаче готовых знаний от преподавателя к студенту, достичь необходимого уровня развития будущего специалиста практически невозможно. Поскольку основная деятельность студента заключается в решении </w:t>
      </w:r>
      <w:proofErr w:type="gramStart"/>
      <w:r w:rsidRPr="001C7629">
        <w:rPr>
          <w:sz w:val="28"/>
          <w:szCs w:val="28"/>
        </w:rPr>
        <w:t>теоретических</w:t>
      </w:r>
      <w:proofErr w:type="gramEnd"/>
      <w:r w:rsidRPr="001C7629">
        <w:rPr>
          <w:sz w:val="28"/>
          <w:szCs w:val="28"/>
        </w:rPr>
        <w:t xml:space="preserve"> и практических задач, с четкой формулировкой и готовым алгоритмом и не требует глубоких творческих размышлений и зачастую сводится к стандартным действиям. Таким образом, проблема заключается в необходимости качественной подготовки будущих специалистов, в формировании целостной и гармоничной личности. Этого можно достичь путем систематического включения студента в самостоятельную деятельность, которая в учебной деятельности выражается в самостоятельной работе и приобретает характер проблемно-поисковой деятельности. </w:t>
      </w:r>
    </w:p>
    <w:p w:rsidR="0078659C" w:rsidRPr="001C7629" w:rsidRDefault="0078659C" w:rsidP="0078659C">
      <w:pPr>
        <w:pStyle w:val="Style13"/>
        <w:widowControl/>
        <w:tabs>
          <w:tab w:val="left" w:pos="5580"/>
        </w:tabs>
        <w:spacing w:line="360" w:lineRule="auto"/>
        <w:ind w:firstLine="720"/>
        <w:jc w:val="both"/>
        <w:rPr>
          <w:rStyle w:val="FontStyle23"/>
          <w:b/>
          <w:sz w:val="28"/>
          <w:szCs w:val="28"/>
        </w:rPr>
      </w:pPr>
      <w:r w:rsidRPr="001C7629">
        <w:rPr>
          <w:sz w:val="28"/>
          <w:szCs w:val="28"/>
        </w:rPr>
        <w:t xml:space="preserve">Именно самостоятельную работу ведущие педагоги всегда считали одним из наиболее эффективных путей активизации познавательной деятельности студентов, развития самостоятельности, ответственности и творческих способностей. Студент должен работать на занятии и дома по </w:t>
      </w:r>
      <w:r w:rsidRPr="001C7629">
        <w:rPr>
          <w:sz w:val="28"/>
          <w:szCs w:val="28"/>
        </w:rPr>
        <w:lastRenderedPageBreak/>
        <w:t>возможности самостоятельно, а преподаватель должен лишь организовывать, контролировать этот процесс и управлять</w:t>
      </w:r>
    </w:p>
    <w:p w:rsidR="00861F58" w:rsidRDefault="00861F58" w:rsidP="00861F58">
      <w:pPr>
        <w:autoSpaceDE w:val="0"/>
        <w:autoSpaceDN w:val="0"/>
        <w:adjustRightInd w:val="0"/>
        <w:spacing w:line="360" w:lineRule="auto"/>
        <w:ind w:firstLine="535"/>
        <w:jc w:val="both"/>
        <w:rPr>
          <w:color w:val="000000"/>
          <w:sz w:val="28"/>
          <w:szCs w:val="28"/>
        </w:rPr>
      </w:pPr>
      <w:r w:rsidRPr="0010680C">
        <w:rPr>
          <w:color w:val="000000"/>
          <w:spacing w:val="4"/>
          <w:sz w:val="28"/>
          <w:szCs w:val="28"/>
        </w:rPr>
        <w:t xml:space="preserve">Внеаудиторная самостоятельная работа — </w:t>
      </w:r>
      <w:r w:rsidRPr="0010680C">
        <w:rPr>
          <w:color w:val="000000"/>
          <w:spacing w:val="-2"/>
          <w:sz w:val="28"/>
          <w:szCs w:val="28"/>
        </w:rPr>
        <w:t>это деятельность студентов по усвоению знаний и умений, про</w:t>
      </w:r>
      <w:r w:rsidRPr="0010680C">
        <w:rPr>
          <w:color w:val="000000"/>
          <w:sz w:val="28"/>
          <w:szCs w:val="28"/>
        </w:rPr>
        <w:t>текающая без непосредственного участия преподавате</w:t>
      </w:r>
      <w:r>
        <w:rPr>
          <w:color w:val="000000"/>
          <w:sz w:val="28"/>
          <w:szCs w:val="28"/>
        </w:rPr>
        <w:t xml:space="preserve">ля, но </w:t>
      </w:r>
      <w:r w:rsidRPr="0010680C">
        <w:rPr>
          <w:color w:val="000000"/>
          <w:sz w:val="28"/>
          <w:szCs w:val="28"/>
        </w:rPr>
        <w:t>направляемая им</w:t>
      </w:r>
      <w:r>
        <w:rPr>
          <w:color w:val="000000"/>
          <w:sz w:val="28"/>
          <w:szCs w:val="28"/>
        </w:rPr>
        <w:t xml:space="preserve">. </w:t>
      </w:r>
    </w:p>
    <w:p w:rsidR="00861F58" w:rsidRPr="00861F58" w:rsidRDefault="00861F58" w:rsidP="00861F58">
      <w:pPr>
        <w:autoSpaceDE w:val="0"/>
        <w:autoSpaceDN w:val="0"/>
        <w:adjustRightInd w:val="0"/>
        <w:spacing w:line="360" w:lineRule="auto"/>
        <w:ind w:firstLine="5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Внеаудиторная самостоятельная работа занимает особое место в современном образовательном пространстве и включает в себя </w:t>
      </w:r>
      <w:r w:rsidRPr="00861F58">
        <w:rPr>
          <w:sz w:val="28"/>
          <w:szCs w:val="28"/>
        </w:rPr>
        <w:t>учебную, исследовательскую деятельность,</w:t>
      </w:r>
      <w:r>
        <w:rPr>
          <w:sz w:val="28"/>
          <w:szCs w:val="28"/>
        </w:rPr>
        <w:t xml:space="preserve"> </w:t>
      </w:r>
      <w:r w:rsidRPr="00861F58">
        <w:rPr>
          <w:sz w:val="28"/>
          <w:szCs w:val="28"/>
        </w:rPr>
        <w:t>творч</w:t>
      </w:r>
      <w:r>
        <w:rPr>
          <w:sz w:val="28"/>
          <w:szCs w:val="28"/>
        </w:rPr>
        <w:t>ество во всем его разнообразии</w:t>
      </w:r>
      <w:r w:rsidRPr="00861F58">
        <w:rPr>
          <w:sz w:val="28"/>
          <w:szCs w:val="28"/>
        </w:rPr>
        <w:t>, все виды деятельности, которые должны сформировать активного гражданина и компетентного профессионала. Значение</w:t>
      </w:r>
      <w:r>
        <w:rPr>
          <w:sz w:val="28"/>
          <w:szCs w:val="28"/>
        </w:rPr>
        <w:t xml:space="preserve"> </w:t>
      </w:r>
      <w:r w:rsidRPr="00861F58">
        <w:rPr>
          <w:sz w:val="28"/>
          <w:szCs w:val="28"/>
        </w:rPr>
        <w:t>внеаудиторной работы возрастает в условиях информационного общества, быстрого</w:t>
      </w:r>
      <w:r>
        <w:rPr>
          <w:sz w:val="28"/>
          <w:szCs w:val="28"/>
        </w:rPr>
        <w:t xml:space="preserve"> </w:t>
      </w:r>
      <w:r w:rsidRPr="00861F58">
        <w:rPr>
          <w:sz w:val="28"/>
          <w:szCs w:val="28"/>
        </w:rPr>
        <w:t>устаревания информации, когда навыки и готовность к профессиональному</w:t>
      </w:r>
      <w:r>
        <w:rPr>
          <w:sz w:val="28"/>
          <w:szCs w:val="28"/>
        </w:rPr>
        <w:t xml:space="preserve"> </w:t>
      </w:r>
      <w:r w:rsidRPr="00861F58">
        <w:rPr>
          <w:sz w:val="28"/>
          <w:szCs w:val="28"/>
        </w:rPr>
        <w:t>самообразованию стали неотъемлемым признаком специалиста любой отрасли.</w:t>
      </w:r>
    </w:p>
    <w:p w:rsidR="00861F58" w:rsidRDefault="00861F58" w:rsidP="00861F58">
      <w:pPr>
        <w:shd w:val="clear" w:color="auto" w:fill="FFFFFF"/>
        <w:spacing w:line="360" w:lineRule="auto"/>
        <w:ind w:firstLine="535"/>
        <w:jc w:val="both"/>
        <w:rPr>
          <w:color w:val="000000"/>
          <w:spacing w:val="-4"/>
          <w:sz w:val="28"/>
          <w:szCs w:val="28"/>
        </w:rPr>
      </w:pPr>
    </w:p>
    <w:p w:rsidR="00861F58" w:rsidRDefault="00861F58" w:rsidP="00861F58">
      <w:pPr>
        <w:shd w:val="clear" w:color="auto" w:fill="FFFFFF"/>
        <w:spacing w:line="360" w:lineRule="auto"/>
        <w:ind w:firstLine="535"/>
        <w:jc w:val="both"/>
        <w:rPr>
          <w:color w:val="000000"/>
          <w:spacing w:val="-4"/>
          <w:sz w:val="28"/>
          <w:szCs w:val="28"/>
        </w:rPr>
      </w:pPr>
    </w:p>
    <w:p w:rsidR="00861F58" w:rsidRDefault="00861F58" w:rsidP="00861F58">
      <w:pPr>
        <w:shd w:val="clear" w:color="auto" w:fill="FFFFFF"/>
        <w:spacing w:line="360" w:lineRule="auto"/>
        <w:ind w:firstLine="535"/>
        <w:jc w:val="both"/>
        <w:rPr>
          <w:rFonts w:ascii="Verdana" w:hAnsi="Verdana"/>
          <w:color w:val="5A6A72"/>
          <w:sz w:val="17"/>
          <w:szCs w:val="17"/>
        </w:rPr>
      </w:pPr>
    </w:p>
    <w:p w:rsidR="008F1A0D" w:rsidRDefault="008F1A0D" w:rsidP="00861F58">
      <w:pPr>
        <w:shd w:val="clear" w:color="auto" w:fill="FFFFFF"/>
        <w:spacing w:line="360" w:lineRule="auto"/>
        <w:ind w:firstLine="535"/>
        <w:jc w:val="both"/>
        <w:rPr>
          <w:rFonts w:ascii="Verdana" w:hAnsi="Verdana"/>
          <w:color w:val="5A6A72"/>
          <w:sz w:val="17"/>
          <w:szCs w:val="17"/>
        </w:rPr>
      </w:pPr>
    </w:p>
    <w:p w:rsidR="008F1A0D" w:rsidRDefault="008F1A0D" w:rsidP="00861F58">
      <w:pPr>
        <w:shd w:val="clear" w:color="auto" w:fill="FFFFFF"/>
        <w:spacing w:line="360" w:lineRule="auto"/>
        <w:ind w:firstLine="535"/>
        <w:jc w:val="both"/>
        <w:rPr>
          <w:rFonts w:ascii="Verdana" w:hAnsi="Verdana"/>
          <w:color w:val="5A6A72"/>
          <w:sz w:val="17"/>
          <w:szCs w:val="17"/>
        </w:rPr>
      </w:pPr>
    </w:p>
    <w:p w:rsidR="008F1A0D" w:rsidRDefault="008F1A0D" w:rsidP="00861F58">
      <w:pPr>
        <w:shd w:val="clear" w:color="auto" w:fill="FFFFFF"/>
        <w:spacing w:line="360" w:lineRule="auto"/>
        <w:ind w:firstLine="535"/>
        <w:jc w:val="both"/>
        <w:rPr>
          <w:rFonts w:ascii="Verdana" w:hAnsi="Verdana"/>
          <w:color w:val="5A6A72"/>
          <w:sz w:val="17"/>
          <w:szCs w:val="17"/>
        </w:rPr>
      </w:pPr>
    </w:p>
    <w:p w:rsidR="008F1A0D" w:rsidRDefault="008F1A0D" w:rsidP="00861F58">
      <w:pPr>
        <w:shd w:val="clear" w:color="auto" w:fill="FFFFFF"/>
        <w:spacing w:line="360" w:lineRule="auto"/>
        <w:ind w:firstLine="535"/>
        <w:jc w:val="both"/>
        <w:rPr>
          <w:rFonts w:ascii="Verdana" w:hAnsi="Verdana"/>
          <w:color w:val="5A6A72"/>
          <w:sz w:val="17"/>
          <w:szCs w:val="17"/>
        </w:rPr>
      </w:pPr>
    </w:p>
    <w:p w:rsidR="008F1A0D" w:rsidRDefault="008F1A0D" w:rsidP="00861F58">
      <w:pPr>
        <w:shd w:val="clear" w:color="auto" w:fill="FFFFFF"/>
        <w:spacing w:line="360" w:lineRule="auto"/>
        <w:ind w:firstLine="535"/>
        <w:jc w:val="both"/>
        <w:rPr>
          <w:rFonts w:ascii="Verdana" w:hAnsi="Verdana"/>
          <w:color w:val="5A6A72"/>
          <w:sz w:val="17"/>
          <w:szCs w:val="17"/>
        </w:rPr>
      </w:pPr>
    </w:p>
    <w:p w:rsidR="008F1A0D" w:rsidRDefault="008F1A0D" w:rsidP="00861F58">
      <w:pPr>
        <w:shd w:val="clear" w:color="auto" w:fill="FFFFFF"/>
        <w:spacing w:line="360" w:lineRule="auto"/>
        <w:ind w:firstLine="535"/>
        <w:jc w:val="both"/>
        <w:rPr>
          <w:color w:val="000000"/>
          <w:spacing w:val="-4"/>
          <w:sz w:val="28"/>
          <w:szCs w:val="28"/>
        </w:rPr>
      </w:pPr>
    </w:p>
    <w:p w:rsidR="00861F58" w:rsidRPr="00861F58" w:rsidRDefault="00861F58" w:rsidP="00861F58">
      <w:pPr>
        <w:shd w:val="clear" w:color="auto" w:fill="FFFFFF"/>
        <w:spacing w:line="360" w:lineRule="auto"/>
        <w:ind w:firstLine="535"/>
        <w:jc w:val="both"/>
        <w:rPr>
          <w:color w:val="000000"/>
          <w:spacing w:val="-4"/>
          <w:sz w:val="28"/>
          <w:szCs w:val="28"/>
        </w:rPr>
      </w:pPr>
    </w:p>
    <w:p w:rsidR="00861F58" w:rsidRDefault="00861F58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861F58" w:rsidRDefault="00861F58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861F58" w:rsidRDefault="00861F58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Default="0078659C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Default="0078659C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Default="0078659C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Default="0078659C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Default="0078659C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78659C" w:rsidRPr="00757591" w:rsidRDefault="0078659C" w:rsidP="0019586B">
      <w:pPr>
        <w:pStyle w:val="a3"/>
        <w:spacing w:line="360" w:lineRule="auto"/>
        <w:jc w:val="center"/>
        <w:rPr>
          <w:sz w:val="28"/>
          <w:szCs w:val="28"/>
        </w:rPr>
      </w:pPr>
    </w:p>
    <w:p w:rsidR="00125F2A" w:rsidRPr="00DD6B33" w:rsidRDefault="00125F2A" w:rsidP="00EC76B3">
      <w:pPr>
        <w:pStyle w:val="a3"/>
        <w:numPr>
          <w:ilvl w:val="0"/>
          <w:numId w:val="37"/>
        </w:numPr>
        <w:spacing w:line="360" w:lineRule="auto"/>
        <w:jc w:val="center"/>
        <w:rPr>
          <w:b/>
          <w:caps/>
          <w:sz w:val="28"/>
          <w:szCs w:val="28"/>
        </w:rPr>
      </w:pPr>
      <w:r w:rsidRPr="00DD6B33">
        <w:rPr>
          <w:b/>
          <w:caps/>
          <w:sz w:val="28"/>
          <w:szCs w:val="28"/>
        </w:rPr>
        <w:lastRenderedPageBreak/>
        <w:t>М</w:t>
      </w:r>
      <w:r w:rsidRPr="00DD6B33">
        <w:rPr>
          <w:b/>
          <w:color w:val="000000"/>
          <w:sz w:val="28"/>
          <w:szCs w:val="28"/>
        </w:rPr>
        <w:t>ЕТОДИЧЕСКИЕ РЕКОМЕНДАЦИИ ПО ВЫПОЛНЕНИЮ ВНЕАУДИТОРНОЙ САМОСТОЯТЕЛЬНОЙ РАБОТЫ</w:t>
      </w:r>
    </w:p>
    <w:p w:rsidR="00125F2A" w:rsidRDefault="00125F2A" w:rsidP="00125F2A">
      <w:pPr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26422">
        <w:rPr>
          <w:color w:val="000000"/>
          <w:spacing w:val="-4"/>
          <w:sz w:val="28"/>
          <w:szCs w:val="28"/>
        </w:rPr>
        <w:t>Перед выполнением студентами внеаудиторной самостоятельной рабо</w:t>
      </w:r>
      <w:r w:rsidRPr="00426422">
        <w:rPr>
          <w:color w:val="000000"/>
          <w:spacing w:val="-3"/>
          <w:sz w:val="28"/>
          <w:szCs w:val="28"/>
        </w:rPr>
        <w:t>ты преподаватель про</w:t>
      </w:r>
      <w:r>
        <w:rPr>
          <w:color w:val="000000"/>
          <w:spacing w:val="-3"/>
          <w:sz w:val="28"/>
          <w:szCs w:val="28"/>
        </w:rPr>
        <w:t xml:space="preserve">водит инструктаж по выполнению </w:t>
      </w:r>
      <w:r w:rsidRPr="00426422">
        <w:rPr>
          <w:color w:val="000000"/>
          <w:spacing w:val="-3"/>
          <w:sz w:val="28"/>
          <w:szCs w:val="28"/>
        </w:rPr>
        <w:t xml:space="preserve">задания, который </w:t>
      </w:r>
      <w:r w:rsidRPr="00426422">
        <w:rPr>
          <w:color w:val="000000"/>
          <w:spacing w:val="-4"/>
          <w:sz w:val="28"/>
          <w:szCs w:val="28"/>
        </w:rPr>
        <w:t>включает цель задания, его содержание, сроки выполнения, ориентировочный объем работы, основные требования к резуль</w:t>
      </w:r>
      <w:r>
        <w:rPr>
          <w:color w:val="000000"/>
          <w:spacing w:val="-4"/>
          <w:sz w:val="28"/>
          <w:szCs w:val="28"/>
        </w:rPr>
        <w:t xml:space="preserve">татам работы, критерии оценки. </w:t>
      </w:r>
      <w:r w:rsidRPr="00426422">
        <w:rPr>
          <w:color w:val="000000"/>
          <w:spacing w:val="-4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 w:rsidRPr="00233A9C">
        <w:rPr>
          <w:color w:val="000000"/>
          <w:spacing w:val="-2"/>
          <w:sz w:val="28"/>
          <w:szCs w:val="28"/>
        </w:rPr>
        <w:t xml:space="preserve">роцессе инструктажа </w:t>
      </w:r>
      <w:r>
        <w:rPr>
          <w:color w:val="000000"/>
          <w:spacing w:val="-2"/>
          <w:sz w:val="28"/>
          <w:szCs w:val="28"/>
        </w:rPr>
        <w:t>преподав</w:t>
      </w:r>
      <w:r w:rsidRPr="00233A9C">
        <w:rPr>
          <w:color w:val="000000"/>
          <w:spacing w:val="-2"/>
          <w:sz w:val="28"/>
          <w:szCs w:val="28"/>
        </w:rPr>
        <w:t xml:space="preserve">атель </w:t>
      </w:r>
      <w:r w:rsidRPr="00233A9C">
        <w:rPr>
          <w:bCs/>
          <w:color w:val="000000"/>
          <w:spacing w:val="-2"/>
          <w:sz w:val="28"/>
          <w:szCs w:val="28"/>
        </w:rPr>
        <w:t xml:space="preserve">предупреждает студентов </w:t>
      </w:r>
      <w:r w:rsidRPr="00233A9C">
        <w:rPr>
          <w:color w:val="000000"/>
          <w:spacing w:val="-2"/>
          <w:sz w:val="28"/>
          <w:szCs w:val="28"/>
        </w:rPr>
        <w:t xml:space="preserve">о </w:t>
      </w:r>
      <w:r>
        <w:rPr>
          <w:color w:val="000000"/>
          <w:spacing w:val="-2"/>
          <w:sz w:val="28"/>
          <w:szCs w:val="28"/>
        </w:rPr>
        <w:t>возможн</w:t>
      </w:r>
      <w:r w:rsidRPr="00233A9C">
        <w:rPr>
          <w:color w:val="000000"/>
          <w:spacing w:val="-2"/>
          <w:sz w:val="28"/>
          <w:szCs w:val="28"/>
        </w:rPr>
        <w:t>ых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типичных </w:t>
      </w:r>
      <w:r w:rsidRPr="00233A9C">
        <w:rPr>
          <w:color w:val="000000"/>
          <w:spacing w:val="-3"/>
          <w:sz w:val="28"/>
          <w:szCs w:val="28"/>
        </w:rPr>
        <w:t xml:space="preserve">ошибках, </w:t>
      </w:r>
      <w:r>
        <w:rPr>
          <w:color w:val="000000"/>
          <w:spacing w:val="-3"/>
          <w:sz w:val="28"/>
          <w:szCs w:val="28"/>
        </w:rPr>
        <w:t>встречающихся</w:t>
      </w:r>
      <w:r w:rsidRPr="00233A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Pr="00233A9C">
        <w:rPr>
          <w:color w:val="000000"/>
          <w:spacing w:val="-3"/>
          <w:sz w:val="28"/>
          <w:szCs w:val="28"/>
        </w:rPr>
        <w:t xml:space="preserve">ри </w:t>
      </w:r>
      <w:r>
        <w:rPr>
          <w:color w:val="000000"/>
          <w:spacing w:val="-3"/>
          <w:sz w:val="28"/>
          <w:szCs w:val="28"/>
        </w:rPr>
        <w:t>выполнении</w:t>
      </w:r>
      <w:r w:rsidRPr="00233A9C">
        <w:rPr>
          <w:color w:val="000000"/>
          <w:spacing w:val="-3"/>
          <w:sz w:val="28"/>
          <w:szCs w:val="28"/>
        </w:rPr>
        <w:t xml:space="preserve"> задания.</w:t>
      </w:r>
      <w:r w:rsidR="00F61D9C">
        <w:rPr>
          <w:color w:val="000000"/>
          <w:spacing w:val="-3"/>
          <w:sz w:val="28"/>
          <w:szCs w:val="28"/>
        </w:rPr>
        <w:t xml:space="preserve"> </w:t>
      </w:r>
    </w:p>
    <w:p w:rsidR="00F61D9C" w:rsidRDefault="00F61D9C" w:rsidP="00F61D9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помощь студенту представлены характеристики всех типов заданий, используемых в сборнике, алгоритм работы студента, критерии оценки.</w:t>
      </w:r>
    </w:p>
    <w:p w:rsidR="00F61D9C" w:rsidRPr="00125F2A" w:rsidRDefault="00C446A0" w:rsidP="00C446A0">
      <w:pPr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Задания исследовательского вида самостоятельной работы сдаются преподавателю в электронном виде.</w:t>
      </w:r>
    </w:p>
    <w:p w:rsidR="00125F2A" w:rsidRPr="008F1A0D" w:rsidRDefault="00125F2A" w:rsidP="00125F2A">
      <w:pPr>
        <w:shd w:val="clear" w:color="auto" w:fill="FFFFFF"/>
        <w:tabs>
          <w:tab w:val="left" w:pos="81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Алгоритм работы студента:</w:t>
      </w:r>
    </w:p>
    <w:p w:rsidR="00125F2A" w:rsidRPr="00332E69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2E69">
        <w:rPr>
          <w:color w:val="000000"/>
          <w:sz w:val="28"/>
          <w:szCs w:val="28"/>
        </w:rPr>
        <w:t>Прежде чем выполнить любое дело, четко сформулируйт</w:t>
      </w:r>
      <w:r>
        <w:rPr>
          <w:color w:val="000000"/>
          <w:sz w:val="28"/>
          <w:szCs w:val="28"/>
        </w:rPr>
        <w:t>е цель предстоящей деятельности;</w:t>
      </w:r>
    </w:p>
    <w:p w:rsidR="00125F2A" w:rsidRPr="00332E69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2E69">
        <w:rPr>
          <w:color w:val="000000"/>
          <w:sz w:val="28"/>
          <w:szCs w:val="28"/>
        </w:rPr>
        <w:t>Подумайте и до конца осоз</w:t>
      </w:r>
      <w:r>
        <w:rPr>
          <w:color w:val="000000"/>
          <w:sz w:val="28"/>
          <w:szCs w:val="28"/>
        </w:rPr>
        <w:t xml:space="preserve">найте, почему вы будете это </w:t>
      </w:r>
      <w:r w:rsidRPr="00332E69">
        <w:rPr>
          <w:color w:val="000000"/>
          <w:sz w:val="28"/>
          <w:szCs w:val="28"/>
        </w:rPr>
        <w:t>делать, для чего это нуж</w:t>
      </w:r>
      <w:r>
        <w:rPr>
          <w:color w:val="000000"/>
          <w:sz w:val="28"/>
          <w:szCs w:val="28"/>
        </w:rPr>
        <w:t>но;</w:t>
      </w:r>
    </w:p>
    <w:p w:rsidR="00125F2A" w:rsidRPr="00332E69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2E69">
        <w:rPr>
          <w:color w:val="000000"/>
          <w:sz w:val="28"/>
          <w:szCs w:val="28"/>
        </w:rPr>
        <w:t xml:space="preserve">Оцените и проанализируйте возможные пути достижения </w:t>
      </w:r>
      <w:r>
        <w:rPr>
          <w:color w:val="000000"/>
          <w:sz w:val="28"/>
          <w:szCs w:val="28"/>
        </w:rPr>
        <w:t>цели;</w:t>
      </w:r>
    </w:p>
    <w:p w:rsidR="00125F2A" w:rsidRPr="00332E69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1"/>
          <w:sz w:val="28"/>
          <w:szCs w:val="28"/>
        </w:rPr>
      </w:pPr>
      <w:r w:rsidRPr="00332E69">
        <w:rPr>
          <w:color w:val="000000"/>
          <w:sz w:val="28"/>
          <w:szCs w:val="28"/>
        </w:rPr>
        <w:t>Выберите наилучший вариант, взвесив все условия</w:t>
      </w:r>
      <w:r>
        <w:rPr>
          <w:color w:val="000000"/>
          <w:sz w:val="28"/>
          <w:szCs w:val="28"/>
        </w:rPr>
        <w:t>;</w:t>
      </w:r>
    </w:p>
    <w:p w:rsidR="00125F2A" w:rsidRPr="00332E69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2E69">
        <w:rPr>
          <w:color w:val="000000"/>
          <w:sz w:val="28"/>
          <w:szCs w:val="28"/>
        </w:rPr>
        <w:t>Наметьте промежуточные этапы предстоящей рабо</w:t>
      </w:r>
      <w:r>
        <w:rPr>
          <w:color w:val="000000"/>
          <w:sz w:val="28"/>
          <w:szCs w:val="28"/>
        </w:rPr>
        <w:t xml:space="preserve">ты, </w:t>
      </w:r>
      <w:r w:rsidRPr="00332E69">
        <w:rPr>
          <w:color w:val="000000"/>
          <w:sz w:val="28"/>
          <w:szCs w:val="28"/>
        </w:rPr>
        <w:t>определите</w:t>
      </w:r>
      <w:r>
        <w:rPr>
          <w:color w:val="000000"/>
          <w:sz w:val="28"/>
          <w:szCs w:val="28"/>
        </w:rPr>
        <w:t xml:space="preserve"> время выполнения каждого этапа;</w:t>
      </w:r>
    </w:p>
    <w:p w:rsidR="00125F2A" w:rsidRPr="00332E69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2E69">
        <w:rPr>
          <w:color w:val="000000"/>
          <w:sz w:val="28"/>
          <w:szCs w:val="28"/>
        </w:rPr>
        <w:t>Во время реализации плана постоянно контролируйте себя и свою деятельность. Корректируйте работу с учетом получаемых результатов, т. е. осуществляйте и используйте обратную связь</w:t>
      </w:r>
      <w:r>
        <w:rPr>
          <w:color w:val="000000"/>
          <w:sz w:val="28"/>
          <w:szCs w:val="28"/>
        </w:rPr>
        <w:t xml:space="preserve"> с преподавателем;</w:t>
      </w:r>
    </w:p>
    <w:p w:rsidR="00125F2A" w:rsidRDefault="00125F2A" w:rsidP="00125F2A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2E69">
        <w:rPr>
          <w:color w:val="000000"/>
          <w:sz w:val="28"/>
          <w:szCs w:val="28"/>
        </w:rPr>
        <w:t>По окончании работы проанализируйте ее результаты,</w:t>
      </w:r>
      <w:r>
        <w:rPr>
          <w:color w:val="000000"/>
          <w:sz w:val="28"/>
          <w:szCs w:val="28"/>
        </w:rPr>
        <w:t xml:space="preserve"> </w:t>
      </w:r>
      <w:r w:rsidRPr="00332E69">
        <w:rPr>
          <w:color w:val="000000"/>
          <w:sz w:val="28"/>
          <w:szCs w:val="28"/>
        </w:rPr>
        <w:t>оцените степень их с</w:t>
      </w:r>
      <w:r>
        <w:rPr>
          <w:color w:val="000000"/>
          <w:sz w:val="28"/>
          <w:szCs w:val="28"/>
        </w:rPr>
        <w:t>овпадения с поставленной целью.</w:t>
      </w:r>
    </w:p>
    <w:p w:rsidR="00125F2A" w:rsidRDefault="00125F2A" w:rsidP="00125F2A">
      <w:pPr>
        <w:jc w:val="center"/>
        <w:rPr>
          <w:caps/>
          <w:sz w:val="28"/>
          <w:szCs w:val="28"/>
        </w:rPr>
      </w:pPr>
    </w:p>
    <w:p w:rsidR="00125F2A" w:rsidRDefault="00125F2A" w:rsidP="00125F2A">
      <w:pPr>
        <w:jc w:val="center"/>
        <w:rPr>
          <w:caps/>
          <w:sz w:val="28"/>
          <w:szCs w:val="28"/>
        </w:rPr>
      </w:pPr>
    </w:p>
    <w:p w:rsidR="00125F2A" w:rsidRDefault="00125F2A" w:rsidP="00125F2A">
      <w:pPr>
        <w:jc w:val="center"/>
        <w:rPr>
          <w:caps/>
          <w:sz w:val="28"/>
          <w:szCs w:val="28"/>
        </w:rPr>
      </w:pPr>
    </w:p>
    <w:p w:rsidR="00125F2A" w:rsidRPr="00125F2A" w:rsidRDefault="00125F2A" w:rsidP="00C446A0">
      <w:pPr>
        <w:rPr>
          <w:caps/>
          <w:sz w:val="28"/>
          <w:szCs w:val="28"/>
        </w:rPr>
      </w:pPr>
    </w:p>
    <w:p w:rsidR="002D5E18" w:rsidRPr="0078659C" w:rsidRDefault="00757591" w:rsidP="00EC76B3">
      <w:pPr>
        <w:pStyle w:val="a3"/>
        <w:numPr>
          <w:ilvl w:val="0"/>
          <w:numId w:val="37"/>
        </w:numPr>
        <w:spacing w:line="360" w:lineRule="auto"/>
        <w:jc w:val="center"/>
        <w:rPr>
          <w:b/>
          <w:caps/>
          <w:sz w:val="28"/>
          <w:szCs w:val="28"/>
        </w:rPr>
      </w:pPr>
      <w:r w:rsidRPr="0078659C">
        <w:rPr>
          <w:b/>
          <w:caps/>
          <w:sz w:val="28"/>
          <w:szCs w:val="28"/>
        </w:rPr>
        <w:lastRenderedPageBreak/>
        <w:t>Характеристика заданий</w:t>
      </w:r>
    </w:p>
    <w:p w:rsidR="002D5E18" w:rsidRPr="00D66CE3" w:rsidRDefault="002D5E18" w:rsidP="00863866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426"/>
        <w:jc w:val="both"/>
        <w:rPr>
          <w:sz w:val="28"/>
          <w:szCs w:val="28"/>
        </w:rPr>
      </w:pPr>
      <w:r w:rsidRPr="00E23CD7">
        <w:rPr>
          <w:b/>
          <w:i/>
          <w:iCs/>
          <w:color w:val="000000"/>
          <w:sz w:val="28"/>
          <w:szCs w:val="28"/>
        </w:rPr>
        <w:t>Подготовка информационного сообщения</w:t>
      </w:r>
      <w:r w:rsidRPr="00E23CD7">
        <w:rPr>
          <w:i/>
          <w:iCs/>
          <w:color w:val="000000"/>
          <w:sz w:val="28"/>
          <w:szCs w:val="28"/>
        </w:rPr>
        <w:t xml:space="preserve"> </w:t>
      </w:r>
      <w:r w:rsidRPr="00E23CD7">
        <w:rPr>
          <w:iCs/>
          <w:color w:val="000000"/>
          <w:sz w:val="28"/>
          <w:szCs w:val="28"/>
        </w:rPr>
        <w:t xml:space="preserve">– </w:t>
      </w:r>
      <w:r w:rsidRPr="00E23CD7">
        <w:rPr>
          <w:color w:val="000000"/>
          <w:sz w:val="28"/>
          <w:szCs w:val="28"/>
        </w:rPr>
        <w:t xml:space="preserve">это вид внеаудиторной самостоятельной работы по подготовке небольшого по объему устного сообщения для озвучивания на </w:t>
      </w:r>
      <w:r>
        <w:rPr>
          <w:color w:val="000000"/>
          <w:sz w:val="28"/>
          <w:szCs w:val="28"/>
        </w:rPr>
        <w:t>занятии (</w:t>
      </w:r>
      <w:r w:rsidR="00F0768B" w:rsidRPr="00F0768B">
        <w:rPr>
          <w:sz w:val="28"/>
          <w:szCs w:val="28"/>
        </w:rPr>
        <w:t>П</w:t>
      </w:r>
      <w:r w:rsidRPr="00F0768B">
        <w:rPr>
          <w:sz w:val="28"/>
          <w:szCs w:val="28"/>
        </w:rPr>
        <w:t>риложение 1</w:t>
      </w:r>
      <w:r>
        <w:rPr>
          <w:color w:val="000000"/>
          <w:sz w:val="28"/>
          <w:szCs w:val="28"/>
        </w:rPr>
        <w:t>).</w:t>
      </w:r>
    </w:p>
    <w:p w:rsidR="002D5E18" w:rsidRPr="00757591" w:rsidRDefault="002D5E18" w:rsidP="002D5E1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D66CE3">
        <w:rPr>
          <w:color w:val="000000"/>
          <w:sz w:val="28"/>
          <w:szCs w:val="28"/>
        </w:rPr>
        <w:t>Сообщаемая информация носит характер уточнения или обобщения, несет новизну, отражает современный взгляд по определенным проблемам изучаемой темы.</w:t>
      </w:r>
      <w:r>
        <w:rPr>
          <w:sz w:val="28"/>
          <w:szCs w:val="28"/>
        </w:rPr>
        <w:t xml:space="preserve"> </w:t>
      </w:r>
      <w:r w:rsidRPr="00757591">
        <w:rPr>
          <w:color w:val="000000"/>
          <w:sz w:val="28"/>
          <w:szCs w:val="28"/>
        </w:rPr>
        <w:t>Сообщение отличается от докладов и рефератов не только объемом информации, но и ее характером – сообщения</w:t>
      </w:r>
      <w:r>
        <w:rPr>
          <w:color w:val="000000"/>
          <w:sz w:val="28"/>
          <w:szCs w:val="28"/>
        </w:rPr>
        <w:t xml:space="preserve"> дополня</w:t>
      </w:r>
      <w:r w:rsidRPr="00757591">
        <w:rPr>
          <w:color w:val="000000"/>
          <w:sz w:val="28"/>
          <w:szCs w:val="28"/>
        </w:rPr>
        <w:t>ют изучаемый во</w:t>
      </w:r>
      <w:r>
        <w:rPr>
          <w:color w:val="000000"/>
          <w:sz w:val="28"/>
          <w:szCs w:val="28"/>
        </w:rPr>
        <w:t xml:space="preserve">прос. </w:t>
      </w:r>
      <w:r w:rsidRPr="00757591">
        <w:rPr>
          <w:color w:val="000000"/>
          <w:sz w:val="28"/>
          <w:szCs w:val="28"/>
        </w:rPr>
        <w:t>Оформляется задание письменно, оно может включать элементы наглядности (иллюстрации, демонстрацию).</w:t>
      </w:r>
    </w:p>
    <w:p w:rsidR="002D5E18" w:rsidRPr="00757591" w:rsidRDefault="002D5E18" w:rsidP="002D5E1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757591">
        <w:rPr>
          <w:color w:val="000000"/>
          <w:sz w:val="28"/>
          <w:szCs w:val="28"/>
        </w:rPr>
        <w:t>Регламент времени на озвучивание сообщения – до 5 мин.</w:t>
      </w:r>
    </w:p>
    <w:p w:rsidR="002D5E18" w:rsidRPr="00757591" w:rsidRDefault="002D5E18" w:rsidP="002D5E1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Алгоритм работы студента</w:t>
      </w:r>
      <w:r w:rsidRPr="00757591">
        <w:rPr>
          <w:i/>
          <w:iCs/>
          <w:color w:val="000000"/>
          <w:sz w:val="28"/>
          <w:szCs w:val="28"/>
        </w:rPr>
        <w:t>:</w:t>
      </w:r>
    </w:p>
    <w:p w:rsidR="002D5E18" w:rsidRPr="00162216" w:rsidRDefault="002D5E18" w:rsidP="004F55E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2216">
        <w:rPr>
          <w:color w:val="000000"/>
          <w:sz w:val="28"/>
          <w:szCs w:val="28"/>
        </w:rPr>
        <w:t>собрать и изучить литературу по теме;</w:t>
      </w:r>
    </w:p>
    <w:p w:rsidR="002D5E18" w:rsidRPr="00162216" w:rsidRDefault="002D5E18" w:rsidP="004F55E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2216">
        <w:rPr>
          <w:color w:val="000000"/>
          <w:sz w:val="28"/>
          <w:szCs w:val="28"/>
        </w:rPr>
        <w:t>составить план или графическую структуру сообщения;</w:t>
      </w:r>
    </w:p>
    <w:p w:rsidR="002D5E18" w:rsidRPr="00162216" w:rsidRDefault="002D5E18" w:rsidP="004F55E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2216">
        <w:rPr>
          <w:color w:val="000000"/>
          <w:sz w:val="28"/>
          <w:szCs w:val="28"/>
        </w:rPr>
        <w:t>выделить основные понятия;</w:t>
      </w:r>
    </w:p>
    <w:p w:rsidR="002D5E18" w:rsidRPr="00162216" w:rsidRDefault="002D5E18" w:rsidP="004F55E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2216">
        <w:rPr>
          <w:color w:val="000000"/>
          <w:sz w:val="28"/>
          <w:szCs w:val="28"/>
        </w:rPr>
        <w:t>ввести в текст дополнительные данные, характеризующие объект изучения;</w:t>
      </w:r>
    </w:p>
    <w:p w:rsidR="002D5E18" w:rsidRPr="00162216" w:rsidRDefault="002D5E18" w:rsidP="004F55E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62216">
        <w:rPr>
          <w:color w:val="000000"/>
          <w:sz w:val="28"/>
          <w:szCs w:val="28"/>
        </w:rPr>
        <w:t>оформить текст письменно;</w:t>
      </w:r>
    </w:p>
    <w:p w:rsidR="002D5E18" w:rsidRPr="00162216" w:rsidRDefault="00F05F21" w:rsidP="004F55E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398780</wp:posOffset>
            </wp:positionV>
            <wp:extent cx="528955" cy="533400"/>
            <wp:effectExtent l="19050" t="0" r="4445" b="0"/>
            <wp:wrapNone/>
            <wp:docPr id="2" name="Рисунок 22" descr="http://ts3.mm.bing.net/images/thumbnail.aspx?q=4844530332076538&amp;id=5137b264e182c3446e52670bf34ac7a1&amp;url=http%3a%2f%2ftrizolda.ru%2fwp-content%2fuploads%2f2011%2f04%2fkonspek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s3.mm.bing.net/images/thumbnail.aspx?q=4844530332076538&amp;id=5137b264e182c3446e52670bf34ac7a1&amp;url=http%3a%2f%2ftrizolda.ru%2fwp-content%2fuploads%2f2011%2f04%2fkonspek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E18" w:rsidRPr="00162216">
        <w:rPr>
          <w:color w:val="000000"/>
          <w:sz w:val="28"/>
          <w:szCs w:val="28"/>
        </w:rPr>
        <w:t>сдать на контроль преподавателю и озвучить в установленный срок.</w:t>
      </w:r>
    </w:p>
    <w:p w:rsidR="002D5E18" w:rsidRPr="00757591" w:rsidRDefault="002D5E18" w:rsidP="002D5E18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757591">
        <w:rPr>
          <w:i/>
          <w:iCs/>
          <w:color w:val="000000"/>
          <w:sz w:val="28"/>
          <w:szCs w:val="28"/>
        </w:rPr>
        <w:t>Критерии оценки:</w:t>
      </w:r>
    </w:p>
    <w:p w:rsidR="002D5E18" w:rsidRPr="00757591" w:rsidRDefault="002D5E18" w:rsidP="004F55E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7591">
        <w:rPr>
          <w:color w:val="000000"/>
          <w:sz w:val="28"/>
          <w:szCs w:val="28"/>
        </w:rPr>
        <w:t>актуальность темы;</w:t>
      </w:r>
    </w:p>
    <w:p w:rsidR="002D5E18" w:rsidRPr="00757591" w:rsidRDefault="002D5E18" w:rsidP="004F55E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7591">
        <w:rPr>
          <w:color w:val="000000"/>
          <w:sz w:val="28"/>
          <w:szCs w:val="28"/>
        </w:rPr>
        <w:t>соответствие содержания теме;</w:t>
      </w:r>
    </w:p>
    <w:p w:rsidR="002D5E18" w:rsidRPr="00757591" w:rsidRDefault="002D5E18" w:rsidP="004F55E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7591">
        <w:rPr>
          <w:color w:val="000000"/>
          <w:sz w:val="28"/>
          <w:szCs w:val="28"/>
        </w:rPr>
        <w:t>глубина проработки материала;</w:t>
      </w:r>
    </w:p>
    <w:p w:rsidR="002D5E18" w:rsidRPr="00757591" w:rsidRDefault="002D5E18" w:rsidP="004F55E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7591">
        <w:rPr>
          <w:color w:val="000000"/>
          <w:sz w:val="28"/>
          <w:szCs w:val="28"/>
        </w:rPr>
        <w:t>грамотность и полнота использования источников;</w:t>
      </w:r>
    </w:p>
    <w:p w:rsidR="002D5E18" w:rsidRDefault="002D5E18" w:rsidP="004F55E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7591">
        <w:rPr>
          <w:color w:val="000000"/>
          <w:sz w:val="28"/>
          <w:szCs w:val="28"/>
        </w:rPr>
        <w:t>наличие элементов наглядности.</w:t>
      </w:r>
    </w:p>
    <w:p w:rsidR="000579DD" w:rsidRPr="00914923" w:rsidRDefault="000579DD" w:rsidP="000579D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D5E18" w:rsidRDefault="002D5E18" w:rsidP="000579DD">
      <w:pPr>
        <w:rPr>
          <w:caps/>
          <w:sz w:val="28"/>
          <w:szCs w:val="28"/>
        </w:rPr>
      </w:pPr>
    </w:p>
    <w:p w:rsidR="000579DD" w:rsidRDefault="000579DD" w:rsidP="002D5E18">
      <w:pPr>
        <w:jc w:val="center"/>
        <w:rPr>
          <w:caps/>
          <w:sz w:val="28"/>
          <w:szCs w:val="28"/>
        </w:rPr>
      </w:pPr>
    </w:p>
    <w:p w:rsidR="000579DD" w:rsidRPr="002D5E18" w:rsidRDefault="000579DD" w:rsidP="002D5E18">
      <w:pPr>
        <w:jc w:val="center"/>
        <w:rPr>
          <w:caps/>
          <w:sz w:val="28"/>
          <w:szCs w:val="28"/>
        </w:rPr>
      </w:pPr>
    </w:p>
    <w:p w:rsidR="002D5E18" w:rsidRPr="00E5671C" w:rsidRDefault="002D5E18" w:rsidP="00BA101B">
      <w:pPr>
        <w:pStyle w:val="a3"/>
        <w:numPr>
          <w:ilvl w:val="0"/>
          <w:numId w:val="36"/>
        </w:numPr>
        <w:jc w:val="center"/>
        <w:rPr>
          <w:b/>
          <w:caps/>
          <w:sz w:val="28"/>
          <w:szCs w:val="28"/>
        </w:rPr>
      </w:pPr>
      <w:r w:rsidRPr="00E5671C">
        <w:rPr>
          <w:b/>
          <w:caps/>
          <w:sz w:val="28"/>
          <w:szCs w:val="28"/>
        </w:rPr>
        <w:lastRenderedPageBreak/>
        <w:t>Задания для внеаудиторной самостоятельной работы</w:t>
      </w:r>
    </w:p>
    <w:p w:rsidR="002D5E18" w:rsidRPr="002D5E18" w:rsidRDefault="002D5E18" w:rsidP="002D5E18">
      <w:pPr>
        <w:jc w:val="center"/>
        <w:rPr>
          <w:caps/>
          <w:sz w:val="28"/>
          <w:szCs w:val="28"/>
        </w:rPr>
      </w:pPr>
    </w:p>
    <w:p w:rsidR="002D5E18" w:rsidRPr="00E5671C" w:rsidRDefault="00E5671C" w:rsidP="00BA101B">
      <w:pPr>
        <w:pStyle w:val="a3"/>
        <w:numPr>
          <w:ilvl w:val="1"/>
          <w:numId w:val="36"/>
        </w:num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671C">
        <w:rPr>
          <w:b/>
          <w:sz w:val="28"/>
          <w:szCs w:val="28"/>
        </w:rPr>
        <w:t>Распределение внеаудиторной самостоятельной работы по темам</w:t>
      </w:r>
    </w:p>
    <w:p w:rsidR="002D5E18" w:rsidRDefault="002D5E18" w:rsidP="002D5E18">
      <w:pPr>
        <w:jc w:val="center"/>
        <w:rPr>
          <w:caps/>
          <w:sz w:val="28"/>
          <w:szCs w:val="28"/>
        </w:rPr>
      </w:pPr>
    </w:p>
    <w:tbl>
      <w:tblPr>
        <w:tblStyle w:val="a9"/>
        <w:tblW w:w="10139" w:type="dxa"/>
        <w:tblInd w:w="-318" w:type="dxa"/>
        <w:tblLayout w:type="fixed"/>
        <w:tblLook w:val="04A0"/>
      </w:tblPr>
      <w:tblGrid>
        <w:gridCol w:w="2269"/>
        <w:gridCol w:w="2384"/>
        <w:gridCol w:w="2084"/>
        <w:gridCol w:w="1701"/>
        <w:gridCol w:w="1701"/>
      </w:tblGrid>
      <w:tr w:rsidR="00217EFB" w:rsidRPr="00863866" w:rsidTr="00CA5511">
        <w:tc>
          <w:tcPr>
            <w:tcW w:w="2269" w:type="dxa"/>
            <w:vMerge w:val="restart"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870" w:type="dxa"/>
            <w:gridSpan w:val="4"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217EFB" w:rsidRPr="00863866" w:rsidTr="00CA5511">
        <w:trPr>
          <w:trHeight w:val="1154"/>
        </w:trPr>
        <w:tc>
          <w:tcPr>
            <w:tcW w:w="2269" w:type="dxa"/>
            <w:vMerge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084" w:type="dxa"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Написание рефератов, сообщений</w:t>
            </w:r>
          </w:p>
        </w:tc>
        <w:tc>
          <w:tcPr>
            <w:tcW w:w="1701" w:type="dxa"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217EFB" w:rsidRPr="00863866" w:rsidRDefault="00217EFB" w:rsidP="00D94AB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Разработка алгоритмов</w:t>
            </w:r>
          </w:p>
        </w:tc>
      </w:tr>
      <w:tr w:rsidR="00217EFB" w:rsidRPr="00C471AF" w:rsidTr="00CA5511">
        <w:tc>
          <w:tcPr>
            <w:tcW w:w="10139" w:type="dxa"/>
            <w:gridSpan w:val="5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C5227">
              <w:rPr>
                <w:b/>
                <w:bCs/>
              </w:rPr>
              <w:t>Раздел 1</w:t>
            </w:r>
            <w:r>
              <w:rPr>
                <w:bCs/>
              </w:rPr>
              <w:t xml:space="preserve">. </w:t>
            </w:r>
            <w:r w:rsidRPr="00666278">
              <w:rPr>
                <w:bCs/>
              </w:rPr>
              <w:t xml:space="preserve"> </w:t>
            </w:r>
            <w:r w:rsidRPr="002C5227">
              <w:rPr>
                <w:b/>
              </w:rPr>
              <w:t>Информационная деятельность человека</w:t>
            </w: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C66F3">
              <w:t>Тема 1: Виды информационной деятельности человека</w:t>
            </w: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217EFB" w:rsidRPr="00C471AF" w:rsidRDefault="00231A44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9D59B6" w:rsidRDefault="00217EFB" w:rsidP="00D94ABD">
            <w:pPr>
              <w:pStyle w:val="a3"/>
              <w:ind w:left="0"/>
              <w:jc w:val="center"/>
            </w:pPr>
            <w:r w:rsidRPr="009D59B6">
              <w:t>Тема 1.2: Информационное общество</w:t>
            </w: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31A44" w:rsidP="00D94ABD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10139" w:type="dxa"/>
            <w:gridSpan w:val="5"/>
          </w:tcPr>
          <w:p w:rsidR="00217EFB" w:rsidRPr="009D59B6" w:rsidRDefault="00217EFB" w:rsidP="00D94ABD">
            <w:pPr>
              <w:jc w:val="center"/>
              <w:rPr>
                <w:b/>
              </w:rPr>
            </w:pPr>
            <w:r w:rsidRPr="002C5227">
              <w:rPr>
                <w:b/>
              </w:rPr>
              <w:t>Раздел 2</w:t>
            </w:r>
            <w:r>
              <w:rPr>
                <w:b/>
              </w:rPr>
              <w:t xml:space="preserve">. </w:t>
            </w:r>
            <w:r w:rsidRPr="00666278">
              <w:t xml:space="preserve">  </w:t>
            </w:r>
            <w:r w:rsidRPr="002C5227">
              <w:rPr>
                <w:b/>
              </w:rPr>
              <w:t>Информация и информационные процессы</w:t>
            </w: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EC66F3">
              <w:t>Тема 2.1 Информация, её виды и измерение</w:t>
            </w: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31A44" w:rsidP="00D94ABD">
            <w:pPr>
              <w:pStyle w:val="a3"/>
              <w:ind w:left="0"/>
              <w:jc w:val="center"/>
            </w:pPr>
            <w:r>
              <w:t>сообщение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 w:val="restart"/>
            <w:vAlign w:val="center"/>
          </w:tcPr>
          <w:p w:rsidR="00217EFB" w:rsidRPr="00EC66F3" w:rsidRDefault="00217EFB" w:rsidP="00D94ABD">
            <w:pPr>
              <w:jc w:val="center"/>
            </w:pPr>
            <w:r w:rsidRPr="00EC66F3">
              <w:t>Тема 2.2 Основные информационные процессы и их реализация с помощью компьютеров</w:t>
            </w:r>
          </w:p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>
              <w:rPr>
                <w:bCs/>
              </w:rPr>
              <w:t>Линейного алгоритма     (по вариантам)</w:t>
            </w: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C66F3">
              <w:rPr>
                <w:bCs/>
              </w:rPr>
              <w:t>Составить диаграмму по результатам своей успеваемости, заархивировать и записать на диск.</w:t>
            </w: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>
              <w:rPr>
                <w:bCs/>
              </w:rPr>
              <w:t>Разветвленного алгоритма           (по вариантам)</w:t>
            </w: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31A44" w:rsidP="00D94ABD">
            <w:pPr>
              <w:pStyle w:val="a3"/>
              <w:ind w:left="0"/>
              <w:jc w:val="center"/>
            </w:pPr>
            <w:r>
              <w:t>реферат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666278">
              <w:t>Тема 2.3</w:t>
            </w:r>
            <w:r>
              <w:t xml:space="preserve"> </w:t>
            </w:r>
            <w:r w:rsidRPr="00666278">
              <w:t>Автоматические и автоматизированные системы управления</w:t>
            </w: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31A44" w:rsidP="00D94ABD">
            <w:pPr>
              <w:pStyle w:val="a3"/>
              <w:ind w:left="0"/>
              <w:jc w:val="center"/>
            </w:pPr>
            <w:r>
              <w:t>сообщение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10139" w:type="dxa"/>
            <w:gridSpan w:val="5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2C5227">
              <w:rPr>
                <w:b/>
              </w:rPr>
              <w:t>Раздел 3</w:t>
            </w:r>
            <w:r>
              <w:t xml:space="preserve">. </w:t>
            </w:r>
            <w:r w:rsidRPr="002C5227">
              <w:rPr>
                <w:b/>
              </w:rPr>
              <w:t>Средства информационных и коммуникационных технологий</w:t>
            </w:r>
          </w:p>
        </w:tc>
      </w:tr>
      <w:tr w:rsidR="00217EFB" w:rsidRPr="00C471AF" w:rsidTr="00CA5511">
        <w:tc>
          <w:tcPr>
            <w:tcW w:w="2269" w:type="dxa"/>
            <w:vMerge w:val="restart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666278">
              <w:t>Тема 3.1 Средства информационных и коммуникационных технологий</w:t>
            </w: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>
              <w:rPr>
                <w:bCs/>
              </w:rPr>
              <w:t>Создать кроссворд по теме</w:t>
            </w:r>
            <w:r w:rsidRPr="00936BA1">
              <w:rPr>
                <w:bCs/>
              </w:rPr>
              <w:t xml:space="preserve"> «Основные компоненты компьютера и </w:t>
            </w:r>
            <w:r>
              <w:rPr>
                <w:bCs/>
              </w:rPr>
              <w:t xml:space="preserve">их </w:t>
            </w:r>
            <w:r w:rsidRPr="00936BA1">
              <w:rPr>
                <w:bCs/>
              </w:rPr>
              <w:t>функции»</w:t>
            </w: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666278">
              <w:t>Тема 3.2</w:t>
            </w:r>
            <w:r>
              <w:t xml:space="preserve"> </w:t>
            </w:r>
            <w:r w:rsidRPr="00666278">
              <w:t>Компьютерные сети</w:t>
            </w:r>
          </w:p>
        </w:tc>
        <w:tc>
          <w:tcPr>
            <w:tcW w:w="2384" w:type="dxa"/>
            <w:vAlign w:val="center"/>
          </w:tcPr>
          <w:p w:rsidR="00217EFB" w:rsidRPr="00936BA1" w:rsidRDefault="00217EFB" w:rsidP="00D94ABD">
            <w:pPr>
              <w:pStyle w:val="a3"/>
              <w:ind w:left="0"/>
              <w:jc w:val="center"/>
              <w:rPr>
                <w:bCs/>
              </w:rPr>
            </w:pPr>
            <w:r w:rsidRPr="00936BA1">
              <w:rPr>
                <w:bCs/>
              </w:rPr>
              <w:t>Разработать плакат- схему объединения компьютеров в локальную сеть, используя любой графический редактор</w:t>
            </w: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666278">
              <w:t>Тема 3.3</w:t>
            </w:r>
            <w:r>
              <w:t xml:space="preserve"> </w:t>
            </w:r>
            <w:r w:rsidRPr="00666278">
              <w:t>Защита информации</w:t>
            </w:r>
          </w:p>
        </w:tc>
        <w:tc>
          <w:tcPr>
            <w:tcW w:w="2384" w:type="dxa"/>
            <w:vAlign w:val="center"/>
          </w:tcPr>
          <w:p w:rsidR="00217EFB" w:rsidRPr="00936BA1" w:rsidRDefault="00217EFB" w:rsidP="00D94ABD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CA5511" w:rsidRPr="00863866" w:rsidTr="006D1FBE">
        <w:tc>
          <w:tcPr>
            <w:tcW w:w="2269" w:type="dxa"/>
            <w:vMerge w:val="restart"/>
            <w:vAlign w:val="center"/>
          </w:tcPr>
          <w:p w:rsidR="00CA5511" w:rsidRPr="00863866" w:rsidRDefault="00CA5511" w:rsidP="006D1F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lastRenderedPageBreak/>
              <w:t>Разделы, темы</w:t>
            </w:r>
          </w:p>
        </w:tc>
        <w:tc>
          <w:tcPr>
            <w:tcW w:w="7870" w:type="dxa"/>
            <w:gridSpan w:val="4"/>
            <w:vAlign w:val="center"/>
          </w:tcPr>
          <w:p w:rsidR="00CA5511" w:rsidRPr="00863866" w:rsidRDefault="00CA5511" w:rsidP="006D1F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5511" w:rsidRPr="00863866" w:rsidTr="00CA5511">
        <w:tc>
          <w:tcPr>
            <w:tcW w:w="2269" w:type="dxa"/>
            <w:vMerge/>
            <w:vAlign w:val="center"/>
          </w:tcPr>
          <w:p w:rsidR="00CA5511" w:rsidRPr="00863866" w:rsidRDefault="00CA5511" w:rsidP="00D94ABD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384" w:type="dxa"/>
            <w:vAlign w:val="center"/>
          </w:tcPr>
          <w:p w:rsidR="00CA5511" w:rsidRPr="00863866" w:rsidRDefault="00CA5511" w:rsidP="006D1F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084" w:type="dxa"/>
            <w:vAlign w:val="center"/>
          </w:tcPr>
          <w:p w:rsidR="00CA5511" w:rsidRPr="00863866" w:rsidRDefault="00CA5511" w:rsidP="006D1F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Написание рефератов, сообщений</w:t>
            </w:r>
          </w:p>
        </w:tc>
        <w:tc>
          <w:tcPr>
            <w:tcW w:w="1701" w:type="dxa"/>
            <w:vAlign w:val="center"/>
          </w:tcPr>
          <w:p w:rsidR="00CA5511" w:rsidRPr="00863866" w:rsidRDefault="00CA5511" w:rsidP="006D1F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CA5511" w:rsidRPr="00863866" w:rsidRDefault="00CA5511" w:rsidP="006D1F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866">
              <w:rPr>
                <w:b/>
                <w:sz w:val="24"/>
                <w:szCs w:val="24"/>
              </w:rPr>
              <w:t>Разработка алгоритмов</w:t>
            </w:r>
          </w:p>
        </w:tc>
      </w:tr>
      <w:tr w:rsidR="00217EFB" w:rsidRPr="00C471AF" w:rsidTr="00CA5511">
        <w:tc>
          <w:tcPr>
            <w:tcW w:w="10139" w:type="dxa"/>
            <w:gridSpan w:val="5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2C5227">
              <w:rPr>
                <w:b/>
              </w:rPr>
              <w:t>Раздел 4</w:t>
            </w:r>
            <w:r>
              <w:rPr>
                <w:b/>
              </w:rPr>
              <w:t xml:space="preserve">.  </w:t>
            </w:r>
            <w:r w:rsidRPr="002C5227">
              <w:rPr>
                <w:b/>
              </w:rPr>
              <w:t>Технологии создания и преобразования информационных объектов</w:t>
            </w:r>
          </w:p>
        </w:tc>
      </w:tr>
      <w:tr w:rsidR="00217EFB" w:rsidRPr="00C471AF" w:rsidTr="00CA5511">
        <w:tc>
          <w:tcPr>
            <w:tcW w:w="2269" w:type="dxa"/>
            <w:vMerge w:val="restart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F659D9">
              <w:t>Тема 4.1 Информационные системы и автоматизация информационных процессов.</w:t>
            </w: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DB3A7E">
              <w:rPr>
                <w:bCs/>
              </w:rPr>
              <w:t xml:space="preserve">Написать статью на свободную тему, используя шаблоны </w:t>
            </w:r>
            <w:r w:rsidRPr="00DB3A7E">
              <w:rPr>
                <w:bCs/>
                <w:lang w:val="en-US"/>
              </w:rPr>
              <w:t>MS</w:t>
            </w:r>
            <w:r w:rsidRPr="00DB3A7E">
              <w:rPr>
                <w:bCs/>
              </w:rPr>
              <w:t xml:space="preserve"> </w:t>
            </w:r>
            <w:r w:rsidRPr="00DB3A7E">
              <w:rPr>
                <w:bCs/>
                <w:lang w:val="en-US"/>
              </w:rPr>
              <w:t>Word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DB3A7E">
              <w:rPr>
                <w:bCs/>
              </w:rPr>
              <w:t xml:space="preserve">Выполнить расчеты любой математической, физической или химической задачи в </w:t>
            </w:r>
            <w:r w:rsidRPr="00DB3A7E">
              <w:rPr>
                <w:bCs/>
                <w:lang w:val="en-US"/>
              </w:rPr>
              <w:t>MS</w:t>
            </w:r>
            <w:r w:rsidRPr="00DB3A7E">
              <w:rPr>
                <w:bCs/>
              </w:rPr>
              <w:t xml:space="preserve"> </w:t>
            </w:r>
            <w:r w:rsidRPr="00DB3A7E">
              <w:rPr>
                <w:bCs/>
                <w:lang w:val="en-US"/>
              </w:rPr>
              <w:t>Excel</w:t>
            </w: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</w:tcPr>
          <w:p w:rsidR="00217EFB" w:rsidRPr="00DB3A7E" w:rsidRDefault="00217EFB" w:rsidP="00D94ABD">
            <w:pPr>
              <w:ind w:left="34"/>
              <w:jc w:val="center"/>
            </w:pPr>
            <w:r w:rsidRPr="00DB3A7E">
              <w:rPr>
                <w:bCs/>
              </w:rPr>
              <w:t>Создать базу данных современных эстрадных песен</w:t>
            </w: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  <w:vAlign w:val="center"/>
          </w:tcPr>
          <w:p w:rsidR="00217EFB" w:rsidRPr="00C471AF" w:rsidRDefault="00217EFB" w:rsidP="00D94ABD">
            <w:pPr>
              <w:pStyle w:val="a3"/>
              <w:ind w:left="0"/>
            </w:pPr>
          </w:p>
        </w:tc>
        <w:tc>
          <w:tcPr>
            <w:tcW w:w="2384" w:type="dxa"/>
          </w:tcPr>
          <w:p w:rsidR="00217EFB" w:rsidRPr="00F659D9" w:rsidRDefault="00217EFB" w:rsidP="00D94ABD">
            <w:pPr>
              <w:jc w:val="center"/>
              <w:rPr>
                <w:bCs/>
              </w:rPr>
            </w:pPr>
            <w:r w:rsidRPr="008F30CA">
              <w:rPr>
                <w:bCs/>
              </w:rPr>
              <w:t xml:space="preserve">Создать музыкальную открытку </w:t>
            </w:r>
            <w:r>
              <w:rPr>
                <w:bCs/>
              </w:rPr>
              <w:t>на свободную тему</w:t>
            </w:r>
          </w:p>
        </w:tc>
        <w:tc>
          <w:tcPr>
            <w:tcW w:w="2084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10139" w:type="dxa"/>
            <w:gridSpan w:val="5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  <w:r w:rsidRPr="00F659D9">
              <w:rPr>
                <w:b/>
              </w:rPr>
              <w:t>Раздел 5</w:t>
            </w:r>
            <w:r>
              <w:rPr>
                <w:b/>
              </w:rPr>
              <w:t xml:space="preserve">.  </w:t>
            </w:r>
            <w:r w:rsidRPr="00F659D9">
              <w:rPr>
                <w:b/>
              </w:rPr>
              <w:t>Телекоммуникационные технологии</w:t>
            </w:r>
          </w:p>
        </w:tc>
      </w:tr>
      <w:tr w:rsidR="00217EFB" w:rsidRPr="00C471AF" w:rsidTr="00CA5511">
        <w:tc>
          <w:tcPr>
            <w:tcW w:w="2269" w:type="dxa"/>
            <w:vAlign w:val="center"/>
          </w:tcPr>
          <w:p w:rsidR="00217EFB" w:rsidRPr="00666278" w:rsidRDefault="00217EFB" w:rsidP="00D94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66278">
              <w:t>Тема 5.1</w:t>
            </w:r>
            <w:r>
              <w:t xml:space="preserve"> </w:t>
            </w:r>
            <w:proofErr w:type="spellStart"/>
            <w:proofErr w:type="gramStart"/>
            <w:r w:rsidRPr="00666278">
              <w:t>Интернет-технологии</w:t>
            </w:r>
            <w:proofErr w:type="spellEnd"/>
            <w:proofErr w:type="gramEnd"/>
          </w:p>
        </w:tc>
        <w:tc>
          <w:tcPr>
            <w:tcW w:w="2384" w:type="dxa"/>
          </w:tcPr>
          <w:p w:rsidR="00217EFB" w:rsidRPr="00666278" w:rsidRDefault="00217EFB" w:rsidP="00D94ABD"/>
        </w:tc>
        <w:tc>
          <w:tcPr>
            <w:tcW w:w="2084" w:type="dxa"/>
          </w:tcPr>
          <w:p w:rsidR="00217EFB" w:rsidRPr="00666278" w:rsidRDefault="00231A44" w:rsidP="00D94ABD">
            <w:pPr>
              <w:jc w:val="center"/>
            </w:pPr>
            <w:r>
              <w:t>сообщение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 w:val="restart"/>
            <w:vAlign w:val="center"/>
          </w:tcPr>
          <w:p w:rsidR="00217EFB" w:rsidRPr="00666278" w:rsidRDefault="00217EFB" w:rsidP="00D94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66278">
              <w:t>Тема 5.2</w:t>
            </w:r>
            <w:r>
              <w:t xml:space="preserve"> </w:t>
            </w:r>
            <w:r w:rsidRPr="00666278">
              <w:t>Программное обеспечение компьютерных сетей</w:t>
            </w:r>
          </w:p>
        </w:tc>
        <w:tc>
          <w:tcPr>
            <w:tcW w:w="2384" w:type="dxa"/>
          </w:tcPr>
          <w:p w:rsidR="00217EFB" w:rsidRPr="00666278" w:rsidRDefault="00217EFB" w:rsidP="00D94ABD">
            <w:pPr>
              <w:tabs>
                <w:tab w:val="left" w:pos="2320"/>
                <w:tab w:val="center" w:pos="4923"/>
              </w:tabs>
              <w:rPr>
                <w:bCs/>
              </w:rPr>
            </w:pPr>
          </w:p>
        </w:tc>
        <w:tc>
          <w:tcPr>
            <w:tcW w:w="2084" w:type="dxa"/>
          </w:tcPr>
          <w:p w:rsidR="00217EFB" w:rsidRPr="00666278" w:rsidRDefault="00231A44" w:rsidP="00D94ABD">
            <w:pPr>
              <w:tabs>
                <w:tab w:val="left" w:pos="2320"/>
                <w:tab w:val="center" w:pos="4923"/>
              </w:tabs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</w:tcPr>
          <w:p w:rsidR="00217EFB" w:rsidRPr="00666278" w:rsidRDefault="00217EFB" w:rsidP="00D94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84" w:type="dxa"/>
          </w:tcPr>
          <w:p w:rsidR="00217EFB" w:rsidRPr="00666278" w:rsidRDefault="00217EFB" w:rsidP="00D94ABD">
            <w:pPr>
              <w:tabs>
                <w:tab w:val="left" w:pos="2320"/>
                <w:tab w:val="center" w:pos="4923"/>
              </w:tabs>
              <w:jc w:val="center"/>
              <w:rPr>
                <w:bCs/>
              </w:rPr>
            </w:pPr>
            <w:r w:rsidRPr="00666278">
              <w:rPr>
                <w:bCs/>
              </w:rPr>
              <w:t>Создать личный почтовый я</w:t>
            </w:r>
            <w:r>
              <w:rPr>
                <w:bCs/>
              </w:rPr>
              <w:t>щик. Подготовить отчет</w:t>
            </w:r>
          </w:p>
        </w:tc>
        <w:tc>
          <w:tcPr>
            <w:tcW w:w="2084" w:type="dxa"/>
          </w:tcPr>
          <w:p w:rsidR="00217EFB" w:rsidRDefault="00217EFB" w:rsidP="00D94ABD">
            <w:pPr>
              <w:tabs>
                <w:tab w:val="left" w:pos="2320"/>
                <w:tab w:val="center" w:pos="4923"/>
              </w:tabs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  <w:tr w:rsidR="00217EFB" w:rsidRPr="00C471AF" w:rsidTr="00CA5511">
        <w:tc>
          <w:tcPr>
            <w:tcW w:w="2269" w:type="dxa"/>
            <w:vMerge/>
          </w:tcPr>
          <w:p w:rsidR="00217EFB" w:rsidRPr="00666278" w:rsidRDefault="00217EFB" w:rsidP="00D94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84" w:type="dxa"/>
          </w:tcPr>
          <w:p w:rsidR="00217EFB" w:rsidRDefault="00217EFB" w:rsidP="00D94ABD">
            <w:pPr>
              <w:tabs>
                <w:tab w:val="left" w:pos="2320"/>
                <w:tab w:val="center" w:pos="4923"/>
              </w:tabs>
              <w:rPr>
                <w:bCs/>
              </w:rPr>
            </w:pPr>
            <w:r w:rsidRPr="00666278">
              <w:rPr>
                <w:bCs/>
              </w:rPr>
              <w:t xml:space="preserve"> </w:t>
            </w:r>
          </w:p>
        </w:tc>
        <w:tc>
          <w:tcPr>
            <w:tcW w:w="2084" w:type="dxa"/>
          </w:tcPr>
          <w:p w:rsidR="00217EFB" w:rsidRDefault="00231A44" w:rsidP="00D94ABD">
            <w:pPr>
              <w:tabs>
                <w:tab w:val="left" w:pos="2320"/>
                <w:tab w:val="center" w:pos="4923"/>
              </w:tabs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217EFB" w:rsidRPr="00C471AF" w:rsidRDefault="00217EFB" w:rsidP="00D94ABD">
            <w:pPr>
              <w:pStyle w:val="a3"/>
              <w:ind w:left="0"/>
              <w:jc w:val="center"/>
            </w:pPr>
          </w:p>
        </w:tc>
      </w:tr>
    </w:tbl>
    <w:p w:rsidR="002D5E18" w:rsidRDefault="002D5E18" w:rsidP="002D5E18">
      <w:pPr>
        <w:jc w:val="center"/>
        <w:rPr>
          <w:caps/>
          <w:sz w:val="28"/>
          <w:szCs w:val="28"/>
        </w:rPr>
      </w:pPr>
    </w:p>
    <w:p w:rsidR="002D5E18" w:rsidRDefault="002D5E18" w:rsidP="002D5E18">
      <w:pPr>
        <w:jc w:val="center"/>
        <w:rPr>
          <w:caps/>
          <w:sz w:val="28"/>
          <w:szCs w:val="28"/>
        </w:rPr>
      </w:pPr>
    </w:p>
    <w:p w:rsidR="002D5E18" w:rsidRDefault="002D5E18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Default="00F276DE" w:rsidP="002D5E18">
      <w:pPr>
        <w:jc w:val="center"/>
        <w:rPr>
          <w:caps/>
          <w:sz w:val="28"/>
          <w:szCs w:val="28"/>
        </w:rPr>
      </w:pPr>
    </w:p>
    <w:p w:rsidR="00F276DE" w:rsidRPr="002D5E18" w:rsidRDefault="00F276DE" w:rsidP="002D5E18">
      <w:pPr>
        <w:jc w:val="center"/>
        <w:rPr>
          <w:caps/>
          <w:sz w:val="28"/>
          <w:szCs w:val="28"/>
        </w:rPr>
      </w:pPr>
    </w:p>
    <w:p w:rsidR="00D94ABD" w:rsidRPr="00E5671C" w:rsidRDefault="00E5671C" w:rsidP="00BA101B">
      <w:pPr>
        <w:pStyle w:val="a3"/>
        <w:numPr>
          <w:ilvl w:val="1"/>
          <w:numId w:val="36"/>
        </w:numPr>
        <w:spacing w:line="360" w:lineRule="auto"/>
        <w:jc w:val="center"/>
        <w:rPr>
          <w:b/>
          <w:caps/>
          <w:sz w:val="28"/>
          <w:szCs w:val="28"/>
        </w:rPr>
      </w:pPr>
      <w:r w:rsidRPr="00E5671C">
        <w:rPr>
          <w:b/>
          <w:sz w:val="28"/>
          <w:szCs w:val="28"/>
        </w:rPr>
        <w:lastRenderedPageBreak/>
        <w:t xml:space="preserve">Темы </w:t>
      </w:r>
      <w:r w:rsidR="003C4708">
        <w:rPr>
          <w:b/>
          <w:sz w:val="28"/>
          <w:szCs w:val="28"/>
        </w:rPr>
        <w:t>сообщений</w:t>
      </w:r>
    </w:p>
    <w:p w:rsidR="00D94ABD" w:rsidRDefault="00D94ABD" w:rsidP="004F55E4">
      <w:pPr>
        <w:pStyle w:val="a3"/>
        <w:numPr>
          <w:ilvl w:val="0"/>
          <w:numId w:val="27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Оргтехника и профессия</w:t>
      </w:r>
    </w:p>
    <w:p w:rsidR="00F276DE" w:rsidRDefault="00F276DE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технологии в образовании</w:t>
      </w:r>
    </w:p>
    <w:p w:rsidR="00F276DE" w:rsidRDefault="00F276DE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технологии в управлении</w:t>
      </w:r>
    </w:p>
    <w:p w:rsidR="00F276DE" w:rsidRDefault="00F276DE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технологии в медицине</w:t>
      </w:r>
    </w:p>
    <w:p w:rsidR="00F276DE" w:rsidRDefault="00F276DE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технологии в бизнесе</w:t>
      </w:r>
    </w:p>
    <w:p w:rsidR="00F276DE" w:rsidRDefault="00F276DE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Кодирование информации</w:t>
      </w:r>
    </w:p>
    <w:p w:rsid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bCs/>
          <w:sz w:val="28"/>
          <w:szCs w:val="28"/>
        </w:rPr>
        <w:t>Периферийные устройства ко</w:t>
      </w:r>
      <w:r>
        <w:rPr>
          <w:bCs/>
          <w:sz w:val="28"/>
          <w:szCs w:val="28"/>
        </w:rPr>
        <w:t>мпьютера</w:t>
      </w:r>
    </w:p>
    <w:p w:rsid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bCs/>
          <w:sz w:val="28"/>
          <w:szCs w:val="28"/>
        </w:rPr>
        <w:t>Локальные</w:t>
      </w:r>
      <w:r>
        <w:rPr>
          <w:bCs/>
          <w:sz w:val="28"/>
          <w:szCs w:val="28"/>
        </w:rPr>
        <w:t xml:space="preserve"> и глобальные компьютерные сети</w:t>
      </w:r>
    </w:p>
    <w:p w:rsid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bCs/>
          <w:sz w:val="28"/>
          <w:szCs w:val="28"/>
        </w:rPr>
        <w:t>Телекоммуникации: к</w:t>
      </w:r>
      <w:r>
        <w:rPr>
          <w:bCs/>
          <w:sz w:val="28"/>
          <w:szCs w:val="28"/>
        </w:rPr>
        <w:t>онференции, интервью, репортажи</w:t>
      </w:r>
    </w:p>
    <w:p w:rsidR="00D94ABD" w:rsidRPr="00231A44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sz w:val="28"/>
          <w:szCs w:val="28"/>
        </w:rPr>
        <w:t>Мультимедиа технологии</w:t>
      </w:r>
    </w:p>
    <w:p w:rsidR="00D94ABD" w:rsidRPr="00231A44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sz w:val="28"/>
          <w:szCs w:val="28"/>
        </w:rPr>
        <w:t>Информатика в жизни общества</w:t>
      </w:r>
    </w:p>
    <w:p w:rsidR="00D94ABD" w:rsidRPr="00231A44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Информация в общении людей</w:t>
      </w:r>
    </w:p>
    <w:p w:rsidR="00D94ABD" w:rsidRPr="00231A44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sz w:val="28"/>
          <w:szCs w:val="28"/>
        </w:rPr>
        <w:t>Суперкомпьютеры и их применение</w:t>
      </w:r>
    </w:p>
    <w:p w:rsidR="00D94ABD" w:rsidRPr="00231A44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sz w:val="28"/>
          <w:szCs w:val="28"/>
        </w:rPr>
        <w:t>Ноутбук – устройство дл</w:t>
      </w:r>
      <w:r>
        <w:rPr>
          <w:sz w:val="28"/>
          <w:szCs w:val="28"/>
        </w:rPr>
        <w:t>я профессиональной деятельности</w:t>
      </w:r>
    </w:p>
    <w:p w:rsidR="00D94ABD" w:rsidRPr="00231A44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sz w:val="28"/>
          <w:szCs w:val="28"/>
        </w:rPr>
        <w:t>Карманные персональные компьютеры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231A44">
        <w:rPr>
          <w:sz w:val="28"/>
          <w:szCs w:val="28"/>
        </w:rPr>
        <w:t xml:space="preserve">Сеть Интернет и </w:t>
      </w:r>
      <w:proofErr w:type="spellStart"/>
      <w:r w:rsidRPr="00231A44">
        <w:rPr>
          <w:sz w:val="28"/>
          <w:szCs w:val="28"/>
        </w:rPr>
        <w:t>киберпреступность</w:t>
      </w:r>
      <w:proofErr w:type="spellEnd"/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Устройства ввода информации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Устройства вывода информации</w:t>
      </w:r>
    </w:p>
    <w:p w:rsidR="00F276DE" w:rsidRPr="00F276DE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Сенсорные экраны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История развития ЭВМ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 w:rsidRPr="00D94ABD">
        <w:rPr>
          <w:bCs/>
          <w:sz w:val="28"/>
          <w:szCs w:val="28"/>
        </w:rPr>
        <w:t>Принципы обработки информации компьют</w:t>
      </w:r>
      <w:r>
        <w:rPr>
          <w:bCs/>
          <w:sz w:val="28"/>
          <w:szCs w:val="28"/>
        </w:rPr>
        <w:t>ером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Архитектура компьютера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Вирусы и антивирусы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 w:rsidRPr="00D94ABD">
        <w:rPr>
          <w:sz w:val="28"/>
          <w:szCs w:val="28"/>
        </w:rPr>
        <w:t>Телекоммуникации, телекоммуникационные сети различного типа, их назначение и возможности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 w:rsidRPr="00D94ABD">
        <w:rPr>
          <w:sz w:val="28"/>
          <w:szCs w:val="28"/>
        </w:rPr>
        <w:t>Классы современных ЭВМ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 w:rsidRPr="00D94ABD">
        <w:rPr>
          <w:sz w:val="28"/>
          <w:szCs w:val="28"/>
        </w:rPr>
        <w:t>Вредное воздействие компьютера. Способы защиты</w:t>
      </w:r>
    </w:p>
    <w:p w:rsidR="00D94ABD" w:rsidRP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 w:rsidRPr="00D94ABD">
        <w:rPr>
          <w:sz w:val="28"/>
          <w:szCs w:val="28"/>
        </w:rPr>
        <w:t>WWW. История создания и современность</w:t>
      </w:r>
    </w:p>
    <w:p w:rsid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 w:rsidRPr="00D94ABD">
        <w:rPr>
          <w:sz w:val="28"/>
          <w:szCs w:val="28"/>
        </w:rPr>
        <w:t>Компьютерная грамотность и информационная культура</w:t>
      </w:r>
    </w:p>
    <w:p w:rsidR="00D94ABD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Устройства отображения информации</w:t>
      </w:r>
    </w:p>
    <w:p w:rsidR="00F276DE" w:rsidRPr="00F276DE" w:rsidRDefault="00D94ABD" w:rsidP="004F55E4">
      <w:pPr>
        <w:pStyle w:val="a3"/>
        <w:numPr>
          <w:ilvl w:val="0"/>
          <w:numId w:val="27"/>
        </w:numPr>
        <w:spacing w:line="33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Устройства управления информацией</w:t>
      </w:r>
    </w:p>
    <w:p w:rsidR="00F61D9C" w:rsidRPr="00E5671C" w:rsidRDefault="00F61D9C" w:rsidP="00BA101B">
      <w:pPr>
        <w:pStyle w:val="a3"/>
        <w:numPr>
          <w:ilvl w:val="0"/>
          <w:numId w:val="36"/>
        </w:numPr>
        <w:jc w:val="center"/>
        <w:rPr>
          <w:b/>
          <w:caps/>
          <w:sz w:val="28"/>
          <w:szCs w:val="28"/>
        </w:rPr>
      </w:pPr>
      <w:r w:rsidRPr="00E5671C">
        <w:rPr>
          <w:b/>
          <w:caps/>
          <w:sz w:val="28"/>
          <w:szCs w:val="28"/>
        </w:rPr>
        <w:lastRenderedPageBreak/>
        <w:t>Приложения</w:t>
      </w:r>
    </w:p>
    <w:p w:rsidR="00F61D9C" w:rsidRDefault="00F61D9C" w:rsidP="00F61D9C">
      <w:pPr>
        <w:jc w:val="center"/>
        <w:rPr>
          <w:caps/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 1</w:t>
      </w:r>
    </w:p>
    <w:p w:rsidR="00F61D9C" w:rsidRPr="00F056C8" w:rsidRDefault="00F61D9C" w:rsidP="00F61D9C">
      <w:pPr>
        <w:shd w:val="clear" w:color="auto" w:fill="FFFFFF"/>
        <w:spacing w:line="276" w:lineRule="auto"/>
        <w:jc w:val="right"/>
        <w:rPr>
          <w:i/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056C8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сообщения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сообщение</w:t>
      </w:r>
    </w:p>
    <w:p w:rsidR="00F61D9C" w:rsidRPr="00F056C8" w:rsidRDefault="00F61D9C" w:rsidP="00F61D9C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Тема:______________________________________________________________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056C8">
        <w:rPr>
          <w:sz w:val="28"/>
          <w:szCs w:val="28"/>
        </w:rPr>
        <w:t>«_______________________________________________»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  <w:vertAlign w:val="superscript"/>
        </w:rPr>
      </w:pPr>
      <w:r w:rsidRPr="00F056C8">
        <w:rPr>
          <w:sz w:val="28"/>
          <w:szCs w:val="28"/>
          <w:vertAlign w:val="superscript"/>
        </w:rPr>
        <w:t>выполнил Ф.И.О. студента, курс, группа, специальность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056C8">
        <w:rPr>
          <w:sz w:val="28"/>
          <w:szCs w:val="28"/>
        </w:rPr>
        <w:t xml:space="preserve">План (схема простого плана): 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1.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 xml:space="preserve">2. 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 xml:space="preserve">3. 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 xml:space="preserve">4. 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056C8">
        <w:rPr>
          <w:sz w:val="28"/>
          <w:szCs w:val="28"/>
        </w:rPr>
        <w:t xml:space="preserve">План (схема сложного плана): </w:t>
      </w:r>
    </w:p>
    <w:p w:rsidR="00F61D9C" w:rsidRPr="00F056C8" w:rsidRDefault="00F61D9C" w:rsidP="00F61D9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1. ________________________;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 xml:space="preserve">    ________________________: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а) _____________________;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б) _____________________;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в) _____________________.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1.2. _______________________: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 xml:space="preserve">а) _____________________; 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90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б) _____________________.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2. ________________________.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 xml:space="preserve">2.1. __________________ и т.д. </w:t>
      </w:r>
    </w:p>
    <w:p w:rsidR="00F61D9C" w:rsidRPr="00F056C8" w:rsidRDefault="00F61D9C" w:rsidP="00F61D9C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61D9C" w:rsidRPr="00F056C8" w:rsidRDefault="00F61D9C" w:rsidP="00F61D9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(далее раскрываются вопросы плана)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1.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1.1.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1.2.</w:t>
      </w:r>
    </w:p>
    <w:p w:rsidR="00F61D9C" w:rsidRPr="00F056C8" w:rsidRDefault="00F61D9C" w:rsidP="00F61D9C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F056C8">
        <w:rPr>
          <w:sz w:val="28"/>
          <w:szCs w:val="28"/>
        </w:rPr>
        <w:t>2.</w:t>
      </w:r>
    </w:p>
    <w:p w:rsidR="00F61D9C" w:rsidRDefault="00F61D9C" w:rsidP="00F61D9C">
      <w:pPr>
        <w:shd w:val="clear" w:color="auto" w:fill="FFFFFF"/>
        <w:spacing w:line="276" w:lineRule="auto"/>
        <w:ind w:left="360"/>
        <w:jc w:val="right"/>
        <w:rPr>
          <w:bCs/>
          <w:i/>
          <w:color w:val="000000"/>
          <w:spacing w:val="-8"/>
          <w:sz w:val="28"/>
          <w:szCs w:val="28"/>
        </w:rPr>
      </w:pPr>
    </w:p>
    <w:p w:rsidR="00F61D9C" w:rsidRPr="00E5671C" w:rsidRDefault="00F61D9C" w:rsidP="00BA101B">
      <w:pPr>
        <w:pStyle w:val="a3"/>
        <w:numPr>
          <w:ilvl w:val="0"/>
          <w:numId w:val="36"/>
        </w:numPr>
        <w:jc w:val="center"/>
        <w:rPr>
          <w:b/>
          <w:caps/>
          <w:sz w:val="28"/>
          <w:szCs w:val="28"/>
        </w:rPr>
      </w:pPr>
      <w:r w:rsidRPr="00E5671C">
        <w:rPr>
          <w:b/>
          <w:caps/>
          <w:sz w:val="28"/>
          <w:szCs w:val="28"/>
        </w:rPr>
        <w:lastRenderedPageBreak/>
        <w:t>ИНДИВИДУАЛЬНАЯ КАРТА СТУДЕНТА</w:t>
      </w:r>
    </w:p>
    <w:p w:rsidR="00F61D9C" w:rsidRDefault="00F61D9C" w:rsidP="00F61D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карта студента</w:t>
      </w:r>
    </w:p>
    <w:p w:rsidR="00F61D9C" w:rsidRDefault="00F61D9C" w:rsidP="00F61D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:rsidR="00F61D9C" w:rsidRPr="00914923" w:rsidRDefault="00F61D9C" w:rsidP="00F61D9C">
      <w:pPr>
        <w:spacing w:line="276" w:lineRule="auto"/>
        <w:jc w:val="center"/>
        <w:rPr>
          <w:sz w:val="28"/>
          <w:szCs w:val="28"/>
          <w:vertAlign w:val="superscript"/>
        </w:rPr>
      </w:pPr>
      <w:r w:rsidRPr="00914923">
        <w:rPr>
          <w:sz w:val="28"/>
          <w:szCs w:val="28"/>
          <w:vertAlign w:val="superscript"/>
        </w:rPr>
        <w:t>ФИО студента, группа</w:t>
      </w:r>
    </w:p>
    <w:tbl>
      <w:tblPr>
        <w:tblStyle w:val="a9"/>
        <w:tblW w:w="10066" w:type="dxa"/>
        <w:tblInd w:w="-176" w:type="dxa"/>
        <w:tblLayout w:type="fixed"/>
        <w:tblLook w:val="04A0"/>
      </w:tblPr>
      <w:tblGrid>
        <w:gridCol w:w="2269"/>
        <w:gridCol w:w="3827"/>
        <w:gridCol w:w="1419"/>
        <w:gridCol w:w="1276"/>
        <w:gridCol w:w="1275"/>
      </w:tblGrid>
      <w:tr w:rsidR="002B797B" w:rsidRPr="0023157A" w:rsidTr="002B797B">
        <w:trPr>
          <w:trHeight w:val="1394"/>
        </w:trPr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Разделы, темы</w:t>
            </w: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3157A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9" w:type="dxa"/>
            <w:vAlign w:val="center"/>
          </w:tcPr>
          <w:p w:rsidR="002B797B" w:rsidRPr="002B797B" w:rsidRDefault="002B797B" w:rsidP="002B797B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2B797B">
              <w:rPr>
                <w:b/>
                <w:sz w:val="16"/>
                <w:szCs w:val="16"/>
              </w:rPr>
              <w:t>Максимальное количество кредитных баллов</w:t>
            </w:r>
          </w:p>
        </w:tc>
        <w:tc>
          <w:tcPr>
            <w:tcW w:w="1276" w:type="dxa"/>
            <w:vAlign w:val="center"/>
          </w:tcPr>
          <w:p w:rsidR="002B797B" w:rsidRPr="002B797B" w:rsidRDefault="002B797B" w:rsidP="00DC5329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2B797B">
              <w:rPr>
                <w:b/>
                <w:sz w:val="16"/>
                <w:szCs w:val="16"/>
              </w:rPr>
              <w:t>Дата выполнения</w:t>
            </w:r>
          </w:p>
        </w:tc>
        <w:tc>
          <w:tcPr>
            <w:tcW w:w="1275" w:type="dxa"/>
            <w:vAlign w:val="center"/>
          </w:tcPr>
          <w:p w:rsidR="002B797B" w:rsidRPr="002B797B" w:rsidRDefault="002B797B" w:rsidP="00DC5329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2B797B">
              <w:rPr>
                <w:b/>
                <w:sz w:val="16"/>
                <w:szCs w:val="16"/>
              </w:rPr>
              <w:t>Кредитные баллы</w:t>
            </w: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1: Виды информационной деятельности человека</w:t>
            </w: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Написать реферат»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1.2: Информационное общество</w:t>
            </w: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3157A">
              <w:rPr>
                <w:bCs/>
                <w:sz w:val="20"/>
                <w:szCs w:val="20"/>
              </w:rPr>
              <w:t>Создать презентацию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2.1 Информация, её виды и измерение</w:t>
            </w: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 xml:space="preserve">Подготовить сообщение 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rPr>
          <w:trHeight w:val="419"/>
        </w:trPr>
        <w:tc>
          <w:tcPr>
            <w:tcW w:w="2269" w:type="dxa"/>
            <w:vMerge w:val="restart"/>
            <w:vAlign w:val="center"/>
          </w:tcPr>
          <w:p w:rsidR="002B797B" w:rsidRPr="0023157A" w:rsidRDefault="002B797B" w:rsidP="00DC5329">
            <w:pPr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2.2 Основные информационные процессы и их реализация с помощью компьютеров</w:t>
            </w: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 xml:space="preserve">Создать презентацию 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Разработать алгоритм решения задачи с помощью линейного алгоритма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Составить диаграмму по результатам своей успеваемости, заархивировать и записать на диск.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 xml:space="preserve">Разработать алгоритм решения задачи с помощью </w:t>
            </w:r>
            <w:r>
              <w:rPr>
                <w:bCs/>
                <w:sz w:val="20"/>
                <w:szCs w:val="20"/>
              </w:rPr>
              <w:t>р</w:t>
            </w:r>
            <w:r w:rsidRPr="0023157A">
              <w:rPr>
                <w:bCs/>
                <w:sz w:val="20"/>
                <w:szCs w:val="20"/>
              </w:rPr>
              <w:t>азветвленного алгоритма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rPr>
          <w:trHeight w:val="335"/>
        </w:trPr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3157A">
              <w:rPr>
                <w:bCs/>
                <w:sz w:val="20"/>
                <w:szCs w:val="20"/>
              </w:rPr>
              <w:t>Написать реферат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2.3 Автоматические и автоматизированные системы управления</w:t>
            </w: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3157A">
              <w:rPr>
                <w:bCs/>
                <w:sz w:val="20"/>
                <w:szCs w:val="20"/>
              </w:rPr>
              <w:t>Подготовить сообщение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rPr>
          <w:trHeight w:val="436"/>
        </w:trPr>
        <w:tc>
          <w:tcPr>
            <w:tcW w:w="2269" w:type="dxa"/>
            <w:vMerge w:val="restart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3.1 Средства информационных и коммуникационных технологий</w:t>
            </w: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Создать презентацию</w:t>
            </w:r>
          </w:p>
        </w:tc>
        <w:tc>
          <w:tcPr>
            <w:tcW w:w="1419" w:type="dxa"/>
            <w:vAlign w:val="center"/>
          </w:tcPr>
          <w:p w:rsidR="002B797B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B797B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Создать кроссворд по теме «Основные компоненты компьютера и их функции»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3.2 Компьютерные сети</w:t>
            </w: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Разработать плакат- схему объединения компьютеров в локальную сеть, используя любой графический редактор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3.3 Защита информации</w:t>
            </w: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Создать презентацию</w:t>
            </w:r>
          </w:p>
        </w:tc>
        <w:tc>
          <w:tcPr>
            <w:tcW w:w="1419" w:type="dxa"/>
            <w:vAlign w:val="center"/>
          </w:tcPr>
          <w:p w:rsidR="002B797B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B797B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 w:val="restart"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4.1 Информационные системы и автоматизация информационных процессов.</w:t>
            </w: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 xml:space="preserve">Написать статью на свободную тему, используя шаблоны </w:t>
            </w:r>
            <w:r w:rsidRPr="0023157A">
              <w:rPr>
                <w:bCs/>
                <w:sz w:val="20"/>
                <w:szCs w:val="20"/>
                <w:lang w:val="en-US"/>
              </w:rPr>
              <w:t>MS</w:t>
            </w:r>
            <w:r w:rsidRPr="0023157A">
              <w:rPr>
                <w:bCs/>
                <w:sz w:val="20"/>
                <w:szCs w:val="20"/>
              </w:rPr>
              <w:t xml:space="preserve"> </w:t>
            </w:r>
            <w:r w:rsidRPr="0023157A">
              <w:rPr>
                <w:bCs/>
                <w:sz w:val="20"/>
                <w:szCs w:val="20"/>
                <w:lang w:val="en-US"/>
              </w:rPr>
              <w:t>Word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 xml:space="preserve">Выполнить расчеты любой математической, физической или химической задачи в </w:t>
            </w:r>
            <w:r w:rsidRPr="0023157A">
              <w:rPr>
                <w:bCs/>
                <w:sz w:val="20"/>
                <w:szCs w:val="20"/>
                <w:lang w:val="en-US"/>
              </w:rPr>
              <w:t>MS</w:t>
            </w:r>
            <w:r w:rsidRPr="0023157A">
              <w:rPr>
                <w:bCs/>
                <w:sz w:val="20"/>
                <w:szCs w:val="20"/>
              </w:rPr>
              <w:t xml:space="preserve"> </w:t>
            </w:r>
            <w:r w:rsidRPr="0023157A">
              <w:rPr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Создать базу данных современных эстрадных песен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Создать музыкальную открытку на свободную тему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Align w:val="center"/>
          </w:tcPr>
          <w:p w:rsidR="002B797B" w:rsidRPr="0023157A" w:rsidRDefault="002B797B" w:rsidP="00DC5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 xml:space="preserve">Тема 5.1 </w:t>
            </w:r>
            <w:proofErr w:type="spellStart"/>
            <w:proofErr w:type="gramStart"/>
            <w:r w:rsidRPr="0023157A">
              <w:rPr>
                <w:sz w:val="20"/>
                <w:szCs w:val="20"/>
              </w:rPr>
              <w:t>Интернет-технологии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Подготовить сообщение о подключении к сети Интернет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rPr>
          <w:trHeight w:val="372"/>
        </w:trPr>
        <w:tc>
          <w:tcPr>
            <w:tcW w:w="2269" w:type="dxa"/>
            <w:vMerge w:val="restart"/>
            <w:vAlign w:val="center"/>
          </w:tcPr>
          <w:p w:rsidR="002B797B" w:rsidRPr="0023157A" w:rsidRDefault="002B797B" w:rsidP="00DC5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3157A">
              <w:rPr>
                <w:sz w:val="20"/>
                <w:szCs w:val="20"/>
              </w:rPr>
              <w:t>Тема 5.2 Программное обеспечение компьютерных сетей</w:t>
            </w: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3157A">
              <w:rPr>
                <w:bCs/>
                <w:sz w:val="20"/>
                <w:szCs w:val="20"/>
              </w:rPr>
              <w:t>Написать реферат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57A">
              <w:rPr>
                <w:bCs/>
                <w:sz w:val="20"/>
                <w:szCs w:val="20"/>
              </w:rPr>
              <w:t>Создать личный почтовый ящик. Подготовить отчет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rPr>
          <w:trHeight w:val="383"/>
        </w:trPr>
        <w:tc>
          <w:tcPr>
            <w:tcW w:w="2269" w:type="dxa"/>
            <w:vMerge/>
            <w:vAlign w:val="center"/>
          </w:tcPr>
          <w:p w:rsidR="002B797B" w:rsidRPr="0023157A" w:rsidRDefault="002B797B" w:rsidP="00DC5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B797B" w:rsidRPr="00BA4036" w:rsidRDefault="002B797B" w:rsidP="00DC5329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3157A">
              <w:rPr>
                <w:bCs/>
                <w:sz w:val="20"/>
                <w:szCs w:val="20"/>
              </w:rPr>
              <w:t>Написать реферат</w:t>
            </w:r>
          </w:p>
        </w:tc>
        <w:tc>
          <w:tcPr>
            <w:tcW w:w="1419" w:type="dxa"/>
            <w:vAlign w:val="center"/>
          </w:tcPr>
          <w:p w:rsidR="002B797B" w:rsidRPr="0023157A" w:rsidRDefault="00AD7D79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rPr>
                <w:bCs/>
                <w:sz w:val="20"/>
                <w:szCs w:val="20"/>
              </w:rPr>
            </w:pPr>
          </w:p>
        </w:tc>
      </w:tr>
      <w:tr w:rsidR="002B797B" w:rsidRPr="0023157A" w:rsidTr="00AD7D79">
        <w:trPr>
          <w:trHeight w:val="383"/>
        </w:trPr>
        <w:tc>
          <w:tcPr>
            <w:tcW w:w="6096" w:type="dxa"/>
            <w:gridSpan w:val="2"/>
          </w:tcPr>
          <w:p w:rsidR="002B797B" w:rsidRPr="0023157A" w:rsidRDefault="002B797B" w:rsidP="00DC5329">
            <w:pPr>
              <w:pStyle w:val="a3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9" w:type="dxa"/>
            <w:vAlign w:val="center"/>
          </w:tcPr>
          <w:p w:rsidR="002B797B" w:rsidRPr="0023157A" w:rsidRDefault="003163A3" w:rsidP="00AD7D79">
            <w:pPr>
              <w:pStyle w:val="a3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 w:rsidR="00AD7D79">
              <w:rPr>
                <w:bCs/>
                <w:sz w:val="20"/>
                <w:szCs w:val="20"/>
              </w:rPr>
              <w:instrText xml:space="preserve"> =SUM(ABOVE)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AD7D79">
              <w:rPr>
                <w:bCs/>
                <w:noProof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797B" w:rsidRPr="0023157A" w:rsidRDefault="002B797B" w:rsidP="00DC5329">
            <w:pPr>
              <w:pStyle w:val="a3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797B" w:rsidRPr="0023157A" w:rsidRDefault="002B797B" w:rsidP="00DC5329">
            <w:pPr>
              <w:pStyle w:val="a3"/>
              <w:ind w:left="0"/>
              <w:rPr>
                <w:bCs/>
                <w:sz w:val="20"/>
                <w:szCs w:val="20"/>
              </w:rPr>
            </w:pPr>
          </w:p>
        </w:tc>
      </w:tr>
    </w:tbl>
    <w:p w:rsidR="00217EFB" w:rsidRPr="002B797B" w:rsidRDefault="00CA5511" w:rsidP="00F61D9C">
      <w:pPr>
        <w:jc w:val="center"/>
        <w:rPr>
          <w:b/>
          <w:caps/>
          <w:sz w:val="28"/>
          <w:szCs w:val="28"/>
        </w:rPr>
      </w:pPr>
      <w:r w:rsidRPr="002B797B">
        <w:rPr>
          <w:b/>
          <w:caps/>
          <w:sz w:val="28"/>
          <w:szCs w:val="28"/>
        </w:rPr>
        <w:lastRenderedPageBreak/>
        <w:t>Список рекомендуемой литературы</w:t>
      </w:r>
    </w:p>
    <w:p w:rsidR="00CA5511" w:rsidRPr="004F55E4" w:rsidRDefault="00CA5511" w:rsidP="004F55E4">
      <w:pPr>
        <w:rPr>
          <w:caps/>
          <w:sz w:val="28"/>
          <w:szCs w:val="28"/>
        </w:rPr>
      </w:pPr>
    </w:p>
    <w:p w:rsidR="00CA5511" w:rsidRPr="00CA5511" w:rsidRDefault="00CA5511" w:rsidP="00CA5511">
      <w:pPr>
        <w:spacing w:line="336" w:lineRule="auto"/>
        <w:rPr>
          <w:sz w:val="28"/>
          <w:szCs w:val="28"/>
        </w:rPr>
      </w:pPr>
      <w:r w:rsidRPr="00CA5511">
        <w:rPr>
          <w:bCs/>
          <w:sz w:val="28"/>
          <w:szCs w:val="28"/>
        </w:rPr>
        <w:t>Основная</w:t>
      </w:r>
    </w:p>
    <w:p w:rsidR="00CA5511" w:rsidRPr="00CA5511" w:rsidRDefault="00CA5511" w:rsidP="004F55E4">
      <w:pPr>
        <w:pStyle w:val="a3"/>
        <w:numPr>
          <w:ilvl w:val="0"/>
          <w:numId w:val="29"/>
        </w:numPr>
        <w:spacing w:line="336" w:lineRule="auto"/>
        <w:ind w:left="714" w:hanging="357"/>
        <w:contextualSpacing w:val="0"/>
        <w:rPr>
          <w:sz w:val="28"/>
          <w:szCs w:val="28"/>
        </w:rPr>
      </w:pPr>
      <w:r w:rsidRPr="00CA5511">
        <w:rPr>
          <w:sz w:val="28"/>
          <w:szCs w:val="28"/>
        </w:rPr>
        <w:t xml:space="preserve"> Михеева Е.В., Титова О.И. Информатика: учебник. - М., 2005. </w:t>
      </w:r>
    </w:p>
    <w:p w:rsidR="00CA5511" w:rsidRPr="00CA5511" w:rsidRDefault="00CA5511" w:rsidP="004F55E4">
      <w:pPr>
        <w:pStyle w:val="a3"/>
        <w:numPr>
          <w:ilvl w:val="0"/>
          <w:numId w:val="29"/>
        </w:numPr>
        <w:spacing w:line="336" w:lineRule="auto"/>
        <w:ind w:left="714" w:hanging="357"/>
        <w:contextualSpacing w:val="0"/>
        <w:rPr>
          <w:sz w:val="28"/>
          <w:szCs w:val="28"/>
        </w:rPr>
      </w:pPr>
      <w:r w:rsidRPr="00CA5511">
        <w:rPr>
          <w:sz w:val="28"/>
          <w:szCs w:val="28"/>
        </w:rPr>
        <w:t xml:space="preserve">И.Г. </w:t>
      </w:r>
      <w:proofErr w:type="spellStart"/>
      <w:r w:rsidRPr="00CA5511">
        <w:rPr>
          <w:sz w:val="28"/>
          <w:szCs w:val="28"/>
        </w:rPr>
        <w:t>Лесничая</w:t>
      </w:r>
      <w:proofErr w:type="spellEnd"/>
      <w:r w:rsidRPr="00CA5511">
        <w:rPr>
          <w:sz w:val="28"/>
          <w:szCs w:val="28"/>
        </w:rPr>
        <w:t xml:space="preserve">.  Информатика и информационные технологии. Учебное пособие. 2-е изд.-  М. Изд-во </w:t>
      </w:r>
      <w:proofErr w:type="spellStart"/>
      <w:r w:rsidRPr="00CA5511">
        <w:rPr>
          <w:sz w:val="28"/>
          <w:szCs w:val="28"/>
        </w:rPr>
        <w:t>Эксимо</w:t>
      </w:r>
      <w:proofErr w:type="spellEnd"/>
      <w:r w:rsidRPr="00CA5511">
        <w:rPr>
          <w:sz w:val="28"/>
          <w:szCs w:val="28"/>
        </w:rPr>
        <w:t>, 2006.</w:t>
      </w:r>
    </w:p>
    <w:p w:rsidR="00CA5511" w:rsidRPr="00CA5511" w:rsidRDefault="00CA5511" w:rsidP="004F55E4">
      <w:pPr>
        <w:pStyle w:val="a3"/>
        <w:numPr>
          <w:ilvl w:val="0"/>
          <w:numId w:val="29"/>
        </w:numPr>
        <w:spacing w:line="336" w:lineRule="auto"/>
        <w:ind w:left="714" w:hanging="357"/>
        <w:contextualSpacing w:val="0"/>
        <w:rPr>
          <w:sz w:val="28"/>
          <w:szCs w:val="28"/>
        </w:rPr>
      </w:pPr>
      <w:proofErr w:type="spellStart"/>
      <w:r w:rsidRPr="00CA5511">
        <w:rPr>
          <w:sz w:val="28"/>
          <w:szCs w:val="28"/>
        </w:rPr>
        <w:t>Угринович</w:t>
      </w:r>
      <w:proofErr w:type="spellEnd"/>
      <w:r w:rsidRPr="00CA5511">
        <w:rPr>
          <w:sz w:val="28"/>
          <w:szCs w:val="28"/>
        </w:rPr>
        <w:t xml:space="preserve"> Н.Д. Информатика и информационные технологии. Учебник 10-11 кл.-М.,2006.</w:t>
      </w:r>
    </w:p>
    <w:p w:rsidR="00CA5511" w:rsidRPr="00CA5511" w:rsidRDefault="00CA5511" w:rsidP="004F55E4">
      <w:pPr>
        <w:pStyle w:val="a3"/>
        <w:numPr>
          <w:ilvl w:val="0"/>
          <w:numId w:val="29"/>
        </w:numPr>
        <w:spacing w:line="336" w:lineRule="auto"/>
        <w:ind w:left="714" w:hanging="357"/>
        <w:contextualSpacing w:val="0"/>
        <w:rPr>
          <w:sz w:val="28"/>
          <w:szCs w:val="28"/>
        </w:rPr>
      </w:pPr>
      <w:r w:rsidRPr="00CA5511">
        <w:rPr>
          <w:sz w:val="28"/>
          <w:szCs w:val="28"/>
        </w:rPr>
        <w:t>Михеева Е.В. Практикум по информации: учеб</w:t>
      </w:r>
      <w:proofErr w:type="gramStart"/>
      <w:r w:rsidRPr="00CA5511">
        <w:rPr>
          <w:sz w:val="28"/>
          <w:szCs w:val="28"/>
        </w:rPr>
        <w:t>.</w:t>
      </w:r>
      <w:proofErr w:type="gramEnd"/>
      <w:r w:rsidRPr="00CA5511">
        <w:rPr>
          <w:sz w:val="28"/>
          <w:szCs w:val="28"/>
        </w:rPr>
        <w:t xml:space="preserve"> </w:t>
      </w:r>
      <w:proofErr w:type="gramStart"/>
      <w:r w:rsidRPr="00CA5511">
        <w:rPr>
          <w:sz w:val="28"/>
          <w:szCs w:val="28"/>
        </w:rPr>
        <w:t>п</w:t>
      </w:r>
      <w:proofErr w:type="gramEnd"/>
      <w:r w:rsidRPr="00CA5511">
        <w:rPr>
          <w:sz w:val="28"/>
          <w:szCs w:val="28"/>
        </w:rPr>
        <w:t>особие. - М., 2005.</w:t>
      </w:r>
    </w:p>
    <w:p w:rsidR="00CA5511" w:rsidRPr="00CA5511" w:rsidRDefault="00CA5511" w:rsidP="00CA5511">
      <w:pPr>
        <w:pStyle w:val="a3"/>
        <w:spacing w:line="336" w:lineRule="auto"/>
        <w:ind w:left="360"/>
        <w:rPr>
          <w:sz w:val="28"/>
          <w:szCs w:val="28"/>
        </w:rPr>
      </w:pPr>
    </w:p>
    <w:p w:rsidR="00CA5511" w:rsidRDefault="00CA5511" w:rsidP="00CA5511">
      <w:pPr>
        <w:spacing w:line="336" w:lineRule="auto"/>
        <w:rPr>
          <w:bCs/>
          <w:sz w:val="28"/>
          <w:szCs w:val="28"/>
        </w:rPr>
      </w:pPr>
      <w:r w:rsidRPr="00CA5511">
        <w:rPr>
          <w:bCs/>
          <w:sz w:val="28"/>
          <w:szCs w:val="28"/>
        </w:rPr>
        <w:t>Дополнительная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proofErr w:type="spellStart"/>
      <w:r w:rsidRPr="00CA5511">
        <w:rPr>
          <w:sz w:val="28"/>
          <w:szCs w:val="28"/>
        </w:rPr>
        <w:t>Залогова</w:t>
      </w:r>
      <w:proofErr w:type="spellEnd"/>
      <w:r w:rsidRPr="00CA5511">
        <w:rPr>
          <w:sz w:val="28"/>
          <w:szCs w:val="28"/>
        </w:rPr>
        <w:t xml:space="preserve"> Л.А. </w:t>
      </w:r>
      <w:proofErr w:type="spellStart"/>
      <w:r w:rsidRPr="00CA5511">
        <w:rPr>
          <w:sz w:val="28"/>
          <w:szCs w:val="28"/>
        </w:rPr>
        <w:t>Компьюрная</w:t>
      </w:r>
      <w:proofErr w:type="spellEnd"/>
      <w:r w:rsidRPr="00CA5511">
        <w:rPr>
          <w:sz w:val="28"/>
          <w:szCs w:val="28"/>
        </w:rPr>
        <w:t xml:space="preserve"> графика. Практикум. Учебное пособие. Элективный курс. – М., 2005.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>Майкрософт. Основы компьютерных сетей. – М., 2005.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 xml:space="preserve"> Майкрософт. Учебные проекты с использованием </w:t>
      </w:r>
      <w:proofErr w:type="spellStart"/>
      <w:r w:rsidRPr="00CA5511">
        <w:rPr>
          <w:sz w:val="28"/>
          <w:szCs w:val="28"/>
        </w:rPr>
        <w:t>Microsoft</w:t>
      </w:r>
      <w:proofErr w:type="spellEnd"/>
      <w:r w:rsidRPr="00CA5511">
        <w:rPr>
          <w:sz w:val="28"/>
          <w:szCs w:val="28"/>
        </w:rPr>
        <w:t xml:space="preserve"> </w:t>
      </w:r>
      <w:proofErr w:type="spellStart"/>
      <w:r w:rsidRPr="00CA5511">
        <w:rPr>
          <w:sz w:val="28"/>
          <w:szCs w:val="28"/>
        </w:rPr>
        <w:t>Office</w:t>
      </w:r>
      <w:proofErr w:type="spellEnd"/>
      <w:r w:rsidRPr="00CA5511">
        <w:rPr>
          <w:sz w:val="28"/>
          <w:szCs w:val="28"/>
        </w:rPr>
        <w:t>. – М., 2006.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 xml:space="preserve"> Монахов М.Ю. Создаем школьный сайт. Элективный курс. Практикум. – М., 2005.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 xml:space="preserve"> Монахов М.Ю. Учимся проектировать на компьютере. Элективный курс. Практикум. – М., 2005.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 xml:space="preserve"> </w:t>
      </w:r>
      <w:proofErr w:type="spellStart"/>
      <w:r w:rsidRPr="00CA5511">
        <w:rPr>
          <w:sz w:val="28"/>
          <w:szCs w:val="28"/>
        </w:rPr>
        <w:t>Угринович</w:t>
      </w:r>
      <w:proofErr w:type="spellEnd"/>
      <w:r w:rsidRPr="00CA5511">
        <w:rPr>
          <w:sz w:val="28"/>
          <w:szCs w:val="28"/>
        </w:rPr>
        <w:t xml:space="preserve"> Н.Д. Исследование информационных моделей. Элективный курс.– М., 2004.</w:t>
      </w:r>
    </w:p>
    <w:p w:rsidR="00CA5511" w:rsidRPr="00CA5511" w:rsidRDefault="00CA5511" w:rsidP="00BA101B">
      <w:pPr>
        <w:pStyle w:val="a3"/>
        <w:numPr>
          <w:ilvl w:val="0"/>
          <w:numId w:val="36"/>
        </w:numPr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 xml:space="preserve"> Усенков Д.Ю. Уроки WEB-мастера. – М., 2003.</w:t>
      </w:r>
    </w:p>
    <w:p w:rsidR="00CA5511" w:rsidRPr="000579DD" w:rsidRDefault="00CA5511" w:rsidP="000579DD">
      <w:pPr>
        <w:pStyle w:val="a3"/>
        <w:numPr>
          <w:ilvl w:val="0"/>
          <w:numId w:val="36"/>
        </w:numPr>
        <w:tabs>
          <w:tab w:val="left" w:pos="284"/>
        </w:tabs>
        <w:spacing w:line="336" w:lineRule="auto"/>
        <w:ind w:left="709" w:hanging="425"/>
        <w:rPr>
          <w:sz w:val="28"/>
          <w:szCs w:val="28"/>
        </w:rPr>
      </w:pPr>
      <w:r w:rsidRPr="00CA5511">
        <w:rPr>
          <w:sz w:val="28"/>
          <w:szCs w:val="28"/>
        </w:rPr>
        <w:t xml:space="preserve"> </w:t>
      </w:r>
      <w:proofErr w:type="spellStart"/>
      <w:r w:rsidRPr="00CA5511">
        <w:rPr>
          <w:sz w:val="28"/>
          <w:szCs w:val="28"/>
        </w:rPr>
        <w:t>Шафрин</w:t>
      </w:r>
      <w:proofErr w:type="spellEnd"/>
      <w:r w:rsidRPr="00CA5511">
        <w:rPr>
          <w:sz w:val="28"/>
          <w:szCs w:val="28"/>
        </w:rPr>
        <w:t xml:space="preserve"> Ю.А. Информатика. Информационные технологии. Том 1-2. – М., 2004.</w:t>
      </w:r>
    </w:p>
    <w:sectPr w:rsidR="00CA5511" w:rsidRPr="000579DD" w:rsidSect="0086386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A1F" w:rsidRDefault="00381A1F" w:rsidP="0023157A">
      <w:pPr>
        <w:pStyle w:val="a3"/>
      </w:pPr>
      <w:r>
        <w:separator/>
      </w:r>
    </w:p>
  </w:endnote>
  <w:endnote w:type="continuationSeparator" w:id="1">
    <w:p w:rsidR="00381A1F" w:rsidRDefault="00381A1F" w:rsidP="0023157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8920"/>
      <w:docPartObj>
        <w:docPartGallery w:val="Page Numbers (Bottom of Page)"/>
        <w:docPartUnique/>
      </w:docPartObj>
    </w:sdtPr>
    <w:sdtContent>
      <w:p w:rsidR="00F05F21" w:rsidRDefault="003163A3">
        <w:pPr>
          <w:pStyle w:val="ac"/>
          <w:jc w:val="right"/>
        </w:pPr>
        <w:fldSimple w:instr=" PAGE   \* MERGEFORMAT ">
          <w:r w:rsidR="003C4708">
            <w:rPr>
              <w:noProof/>
            </w:rPr>
            <w:t>6</w:t>
          </w:r>
        </w:fldSimple>
      </w:p>
    </w:sdtContent>
  </w:sdt>
  <w:p w:rsidR="00F05F21" w:rsidRDefault="00F05F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A1F" w:rsidRDefault="00381A1F" w:rsidP="0023157A">
      <w:pPr>
        <w:pStyle w:val="a3"/>
      </w:pPr>
      <w:r>
        <w:separator/>
      </w:r>
    </w:p>
  </w:footnote>
  <w:footnote w:type="continuationSeparator" w:id="1">
    <w:p w:rsidR="00381A1F" w:rsidRDefault="00381A1F" w:rsidP="0023157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ECA72"/>
    <w:lvl w:ilvl="0">
      <w:numFmt w:val="bullet"/>
      <w:lvlText w:val="*"/>
      <w:lvlJc w:val="left"/>
    </w:lvl>
  </w:abstractNum>
  <w:abstractNum w:abstractNumId="1">
    <w:nsid w:val="046B2BDE"/>
    <w:multiLevelType w:val="hybridMultilevel"/>
    <w:tmpl w:val="43D2631A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1634B3"/>
    <w:multiLevelType w:val="hybridMultilevel"/>
    <w:tmpl w:val="FD16CC9C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495DAC"/>
    <w:multiLevelType w:val="hybridMultilevel"/>
    <w:tmpl w:val="38E0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B7E03"/>
    <w:multiLevelType w:val="hybridMultilevel"/>
    <w:tmpl w:val="1C2E9456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331278"/>
    <w:multiLevelType w:val="hybridMultilevel"/>
    <w:tmpl w:val="68B080E8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2E5158"/>
    <w:multiLevelType w:val="hybridMultilevel"/>
    <w:tmpl w:val="CE5048F2"/>
    <w:lvl w:ilvl="0" w:tplc="BC4A02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461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4EE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2D2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2FF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001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79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8AF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83F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86044"/>
    <w:multiLevelType w:val="multilevel"/>
    <w:tmpl w:val="0080A7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72536D"/>
    <w:multiLevelType w:val="hybridMultilevel"/>
    <w:tmpl w:val="7B6C638E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6FE4ED0"/>
    <w:multiLevelType w:val="hybridMultilevel"/>
    <w:tmpl w:val="7D943260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315B91"/>
    <w:multiLevelType w:val="multilevel"/>
    <w:tmpl w:val="37C4AF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F96820"/>
    <w:multiLevelType w:val="hybridMultilevel"/>
    <w:tmpl w:val="9F40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BE1B4E"/>
    <w:multiLevelType w:val="hybridMultilevel"/>
    <w:tmpl w:val="87542B20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A114D6"/>
    <w:multiLevelType w:val="hybridMultilevel"/>
    <w:tmpl w:val="FD0AF61A"/>
    <w:lvl w:ilvl="0" w:tplc="F444814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8B851F7"/>
    <w:multiLevelType w:val="hybridMultilevel"/>
    <w:tmpl w:val="56B83BDC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E85311"/>
    <w:multiLevelType w:val="multilevel"/>
    <w:tmpl w:val="257C7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036F1F"/>
    <w:multiLevelType w:val="hybridMultilevel"/>
    <w:tmpl w:val="733C2DFA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80E2D35"/>
    <w:multiLevelType w:val="hybridMultilevel"/>
    <w:tmpl w:val="162C19B2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8">
    <w:nsid w:val="3A26726E"/>
    <w:multiLevelType w:val="hybridMultilevel"/>
    <w:tmpl w:val="4AF2798A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F3174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070964"/>
    <w:multiLevelType w:val="hybridMultilevel"/>
    <w:tmpl w:val="9C3C2C82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37CA316">
      <w:start w:val="13"/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60F7AA7"/>
    <w:multiLevelType w:val="hybridMultilevel"/>
    <w:tmpl w:val="20B66826"/>
    <w:lvl w:ilvl="0" w:tplc="D9D8C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E3622"/>
    <w:multiLevelType w:val="hybridMultilevel"/>
    <w:tmpl w:val="E7265ECE"/>
    <w:lvl w:ilvl="0" w:tplc="F44481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E48F3"/>
    <w:multiLevelType w:val="hybridMultilevel"/>
    <w:tmpl w:val="B4A4A3C0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02E4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5C5C9D"/>
    <w:multiLevelType w:val="hybridMultilevel"/>
    <w:tmpl w:val="364445B4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C334B97"/>
    <w:multiLevelType w:val="multilevel"/>
    <w:tmpl w:val="29783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BE63AE"/>
    <w:multiLevelType w:val="hybridMultilevel"/>
    <w:tmpl w:val="5950DB78"/>
    <w:lvl w:ilvl="0" w:tplc="0E94890A">
      <w:start w:val="1"/>
      <w:numFmt w:val="decimal"/>
      <w:lvlText w:val="%1."/>
      <w:lvlJc w:val="left"/>
      <w:pPr>
        <w:ind w:left="82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63C957D2"/>
    <w:multiLevelType w:val="hybridMultilevel"/>
    <w:tmpl w:val="AD400A38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4073885"/>
    <w:multiLevelType w:val="hybridMultilevel"/>
    <w:tmpl w:val="7C28AC2A"/>
    <w:lvl w:ilvl="0" w:tplc="F444814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B84B63"/>
    <w:multiLevelType w:val="hybridMultilevel"/>
    <w:tmpl w:val="AF1C344E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0F655DC"/>
    <w:multiLevelType w:val="hybridMultilevel"/>
    <w:tmpl w:val="43A0D78E"/>
    <w:lvl w:ilvl="0" w:tplc="0419000F">
      <w:start w:val="1"/>
      <w:numFmt w:val="decimal"/>
      <w:lvlText w:val="%1."/>
      <w:lvlJc w:val="left"/>
      <w:pPr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2">
    <w:nsid w:val="758302AC"/>
    <w:multiLevelType w:val="hybridMultilevel"/>
    <w:tmpl w:val="655AC9A8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69F750C"/>
    <w:multiLevelType w:val="hybridMultilevel"/>
    <w:tmpl w:val="4A04F572"/>
    <w:lvl w:ilvl="0" w:tplc="F444814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8AF1ACA"/>
    <w:multiLevelType w:val="multilevel"/>
    <w:tmpl w:val="0080A7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007EDC"/>
    <w:multiLevelType w:val="hybridMultilevel"/>
    <w:tmpl w:val="77EADEAE"/>
    <w:lvl w:ilvl="0" w:tplc="F42839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1"/>
  </w:num>
  <w:num w:numId="2">
    <w:abstractNumId w:val="25"/>
  </w:num>
  <w:num w:numId="3">
    <w:abstractNumId w:val="2"/>
  </w:num>
  <w:num w:numId="4">
    <w:abstractNumId w:val="31"/>
  </w:num>
  <w:num w:numId="5">
    <w:abstractNumId w:val="17"/>
  </w:num>
  <w:num w:numId="6">
    <w:abstractNumId w:val="21"/>
  </w:num>
  <w:num w:numId="7">
    <w:abstractNumId w:val="29"/>
  </w:num>
  <w:num w:numId="8">
    <w:abstractNumId w:val="14"/>
  </w:num>
  <w:num w:numId="9">
    <w:abstractNumId w:val="4"/>
  </w:num>
  <w:num w:numId="10">
    <w:abstractNumId w:val="5"/>
  </w:num>
  <w:num w:numId="11">
    <w:abstractNumId w:val="28"/>
  </w:num>
  <w:num w:numId="12">
    <w:abstractNumId w:val="9"/>
  </w:num>
  <w:num w:numId="13">
    <w:abstractNumId w:val="23"/>
  </w:num>
  <w:num w:numId="14">
    <w:abstractNumId w:val="16"/>
  </w:num>
  <w:num w:numId="15">
    <w:abstractNumId w:val="8"/>
  </w:num>
  <w:num w:numId="16">
    <w:abstractNumId w:val="12"/>
  </w:num>
  <w:num w:numId="17">
    <w:abstractNumId w:val="32"/>
  </w:num>
  <w:num w:numId="18">
    <w:abstractNumId w:val="33"/>
  </w:num>
  <w:num w:numId="19">
    <w:abstractNumId w:val="30"/>
  </w:num>
  <w:num w:numId="20">
    <w:abstractNumId w:val="20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7"/>
  </w:num>
  <w:num w:numId="26">
    <w:abstractNumId w:val="34"/>
  </w:num>
  <w:num w:numId="27">
    <w:abstractNumId w:val="24"/>
  </w:num>
  <w:num w:numId="28">
    <w:abstractNumId w:val="19"/>
  </w:num>
  <w:num w:numId="29">
    <w:abstractNumId w:val="3"/>
  </w:num>
  <w:num w:numId="30">
    <w:abstractNumId w:val="15"/>
  </w:num>
  <w:num w:numId="31">
    <w:abstractNumId w:val="10"/>
  </w:num>
  <w:num w:numId="32">
    <w:abstractNumId w:val="6"/>
  </w:num>
  <w:num w:numId="33">
    <w:abstractNumId w:val="22"/>
  </w:num>
  <w:num w:numId="34">
    <w:abstractNumId w:val="18"/>
  </w:num>
  <w:num w:numId="35">
    <w:abstractNumId w:val="13"/>
  </w:num>
  <w:num w:numId="36">
    <w:abstractNumId w:val="26"/>
  </w:num>
  <w:num w:numId="37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316"/>
    <w:rsid w:val="0004233F"/>
    <w:rsid w:val="000579DD"/>
    <w:rsid w:val="000C0E49"/>
    <w:rsid w:val="000F6D6E"/>
    <w:rsid w:val="0010680C"/>
    <w:rsid w:val="001209D6"/>
    <w:rsid w:val="00125F2A"/>
    <w:rsid w:val="00162216"/>
    <w:rsid w:val="0019586B"/>
    <w:rsid w:val="001D2139"/>
    <w:rsid w:val="00217EFB"/>
    <w:rsid w:val="0023157A"/>
    <w:rsid w:val="00231A44"/>
    <w:rsid w:val="00252466"/>
    <w:rsid w:val="0026570F"/>
    <w:rsid w:val="002B1A98"/>
    <w:rsid w:val="002B797B"/>
    <w:rsid w:val="002C1C9B"/>
    <w:rsid w:val="002D5E18"/>
    <w:rsid w:val="003163A3"/>
    <w:rsid w:val="00323B71"/>
    <w:rsid w:val="00332E69"/>
    <w:rsid w:val="00343ACF"/>
    <w:rsid w:val="00351E19"/>
    <w:rsid w:val="00381A1F"/>
    <w:rsid w:val="003A2C50"/>
    <w:rsid w:val="003C4708"/>
    <w:rsid w:val="004548E5"/>
    <w:rsid w:val="004865ED"/>
    <w:rsid w:val="00496545"/>
    <w:rsid w:val="004B07AA"/>
    <w:rsid w:val="004F55E4"/>
    <w:rsid w:val="00503079"/>
    <w:rsid w:val="005271F4"/>
    <w:rsid w:val="00554418"/>
    <w:rsid w:val="00583910"/>
    <w:rsid w:val="005A7C43"/>
    <w:rsid w:val="00640200"/>
    <w:rsid w:val="00647524"/>
    <w:rsid w:val="00675762"/>
    <w:rsid w:val="006C60C0"/>
    <w:rsid w:val="006D1FBE"/>
    <w:rsid w:val="006F27DB"/>
    <w:rsid w:val="00757591"/>
    <w:rsid w:val="0078659C"/>
    <w:rsid w:val="007B03B3"/>
    <w:rsid w:val="007C143E"/>
    <w:rsid w:val="007D3802"/>
    <w:rsid w:val="008223F5"/>
    <w:rsid w:val="00861F58"/>
    <w:rsid w:val="00863866"/>
    <w:rsid w:val="008653B0"/>
    <w:rsid w:val="00866598"/>
    <w:rsid w:val="00884447"/>
    <w:rsid w:val="008C52D3"/>
    <w:rsid w:val="008C5A1F"/>
    <w:rsid w:val="008F1A0D"/>
    <w:rsid w:val="00914923"/>
    <w:rsid w:val="00915042"/>
    <w:rsid w:val="00925166"/>
    <w:rsid w:val="009445D7"/>
    <w:rsid w:val="009D59B6"/>
    <w:rsid w:val="009E59D8"/>
    <w:rsid w:val="00A03925"/>
    <w:rsid w:val="00A27C5A"/>
    <w:rsid w:val="00A36811"/>
    <w:rsid w:val="00A67316"/>
    <w:rsid w:val="00A97481"/>
    <w:rsid w:val="00AD7D79"/>
    <w:rsid w:val="00AE08BB"/>
    <w:rsid w:val="00B8587A"/>
    <w:rsid w:val="00B94DBE"/>
    <w:rsid w:val="00BA101B"/>
    <w:rsid w:val="00BA4036"/>
    <w:rsid w:val="00BA6826"/>
    <w:rsid w:val="00C446A0"/>
    <w:rsid w:val="00C471AF"/>
    <w:rsid w:val="00CA5511"/>
    <w:rsid w:val="00CD26C3"/>
    <w:rsid w:val="00D3789F"/>
    <w:rsid w:val="00D66CE3"/>
    <w:rsid w:val="00D94ABD"/>
    <w:rsid w:val="00DA36FE"/>
    <w:rsid w:val="00DC5329"/>
    <w:rsid w:val="00DD6183"/>
    <w:rsid w:val="00DD6B33"/>
    <w:rsid w:val="00DF1873"/>
    <w:rsid w:val="00E16965"/>
    <w:rsid w:val="00E23CD7"/>
    <w:rsid w:val="00E5671C"/>
    <w:rsid w:val="00EC76B3"/>
    <w:rsid w:val="00EF6DAC"/>
    <w:rsid w:val="00F056C8"/>
    <w:rsid w:val="00F05F21"/>
    <w:rsid w:val="00F0768B"/>
    <w:rsid w:val="00F276DE"/>
    <w:rsid w:val="00F61D9C"/>
    <w:rsid w:val="00F9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A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basedOn w:val="a0"/>
    <w:link w:val="41"/>
    <w:uiPriority w:val="99"/>
    <w:locked/>
    <w:rsid w:val="00A67316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A67316"/>
    <w:pPr>
      <w:shd w:val="clear" w:color="auto" w:fill="FFFFFF"/>
      <w:spacing w:after="300" w:line="240" w:lineRule="atLeast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06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7B03B3"/>
  </w:style>
  <w:style w:type="character" w:customStyle="1" w:styleId="apple-converted-space">
    <w:name w:val="apple-converted-space"/>
    <w:basedOn w:val="a0"/>
    <w:rsid w:val="007B03B3"/>
  </w:style>
  <w:style w:type="character" w:styleId="a6">
    <w:name w:val="Hyperlink"/>
    <w:basedOn w:val="a0"/>
    <w:uiPriority w:val="99"/>
    <w:unhideWhenUsed/>
    <w:rsid w:val="007B03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B1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2B1A9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B1A9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A97481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315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1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15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1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659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8659C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rsid w:val="007865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696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1696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E1696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sid w:val="00E169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E16965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Document Map"/>
    <w:basedOn w:val="a"/>
    <w:link w:val="af"/>
    <w:uiPriority w:val="99"/>
    <w:semiHidden/>
    <w:unhideWhenUsed/>
    <w:rsid w:val="002B797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B7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%d0%ba%d0%be%d0%bd%d1%81%d0%bf%d0%b5%d0%ba%d1%82&amp;view=detail&amp;id=E000C3CCD9D63479093FB585CEEE887E3F2112D3&amp;first=0&amp;FORM=IDFR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07F8-07B9-4B5E-BB5B-6F735CF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10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Санёк</cp:lastModifiedBy>
  <cp:revision>32</cp:revision>
  <cp:lastPrinted>2012-03-21T07:44:00Z</cp:lastPrinted>
  <dcterms:created xsi:type="dcterms:W3CDTF">2011-11-27T07:47:00Z</dcterms:created>
  <dcterms:modified xsi:type="dcterms:W3CDTF">2013-03-17T13:05:00Z</dcterms:modified>
</cp:coreProperties>
</file>