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4A" w:rsidRPr="009D0601" w:rsidRDefault="00D34F8D" w:rsidP="009D0601">
      <w:pPr>
        <w:spacing w:after="120" w:line="276" w:lineRule="auto"/>
        <w:jc w:val="center"/>
        <w:rPr>
          <w:b/>
        </w:rPr>
      </w:pPr>
      <w:r w:rsidRPr="009D0601">
        <w:rPr>
          <w:b/>
        </w:rPr>
        <w:t>Технология проблемного обучения.</w:t>
      </w:r>
    </w:p>
    <w:p w:rsidR="00D34F8D" w:rsidRPr="009D0601" w:rsidRDefault="00D34F8D" w:rsidP="003E4CE3">
      <w:pPr>
        <w:spacing w:line="360" w:lineRule="auto"/>
        <w:jc w:val="both"/>
      </w:pPr>
      <w:r w:rsidRPr="009D0601">
        <w:t>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D34F8D" w:rsidRPr="009D0601" w:rsidRDefault="00D34F8D" w:rsidP="003E4CE3">
      <w:pPr>
        <w:spacing w:line="360" w:lineRule="auto"/>
        <w:jc w:val="both"/>
      </w:pPr>
      <w:r w:rsidRPr="009D0601">
        <w:t>Целевыми ориентациями технологии является:</w:t>
      </w:r>
    </w:p>
    <w:p w:rsidR="00D34F8D" w:rsidRPr="009D0601" w:rsidRDefault="00D34F8D" w:rsidP="003E4CE3">
      <w:pPr>
        <w:pStyle w:val="a3"/>
        <w:numPr>
          <w:ilvl w:val="0"/>
          <w:numId w:val="1"/>
        </w:numPr>
        <w:spacing w:line="360" w:lineRule="auto"/>
      </w:pPr>
      <w:r w:rsidRPr="009D0601">
        <w:t>Приобретение ЗУН.</w:t>
      </w:r>
    </w:p>
    <w:p w:rsidR="00D34F8D" w:rsidRPr="009D0601" w:rsidRDefault="00D34F8D" w:rsidP="003E4CE3">
      <w:pPr>
        <w:pStyle w:val="a3"/>
        <w:numPr>
          <w:ilvl w:val="0"/>
          <w:numId w:val="1"/>
        </w:numPr>
        <w:spacing w:line="360" w:lineRule="auto"/>
      </w:pPr>
      <w:r w:rsidRPr="009D0601">
        <w:t>Усвоение способов самостоятельной деятельности.</w:t>
      </w:r>
    </w:p>
    <w:p w:rsidR="00D34F8D" w:rsidRPr="009D0601" w:rsidRDefault="00D34F8D" w:rsidP="003E4CE3">
      <w:pPr>
        <w:pStyle w:val="a3"/>
        <w:numPr>
          <w:ilvl w:val="0"/>
          <w:numId w:val="1"/>
        </w:numPr>
        <w:spacing w:line="360" w:lineRule="auto"/>
      </w:pPr>
      <w:r w:rsidRPr="009D0601">
        <w:t>Развитие познавательных и творческих способностей.</w:t>
      </w:r>
    </w:p>
    <w:p w:rsidR="00356CF0" w:rsidRPr="009D0601" w:rsidRDefault="00356CF0" w:rsidP="003E4CE3">
      <w:pPr>
        <w:pStyle w:val="Style1"/>
        <w:widowControl/>
        <w:spacing w:before="106" w:line="360" w:lineRule="auto"/>
        <w:jc w:val="center"/>
        <w:rPr>
          <w:rStyle w:val="FontStyle11"/>
          <w:position w:val="2"/>
          <w:sz w:val="24"/>
          <w:szCs w:val="24"/>
          <w:u w:val="single"/>
        </w:rPr>
      </w:pPr>
      <w:r w:rsidRPr="009D0601">
        <w:rPr>
          <w:rStyle w:val="FontStyle11"/>
          <w:position w:val="2"/>
          <w:sz w:val="24"/>
          <w:szCs w:val="24"/>
          <w:u w:val="single"/>
        </w:rPr>
        <w:t>Технологическая схема цикла проблемного</w:t>
      </w:r>
      <w:r w:rsidR="0049267C" w:rsidRPr="009D0601">
        <w:rPr>
          <w:rStyle w:val="FontStyle11"/>
          <w:position w:val="2"/>
          <w:sz w:val="24"/>
          <w:szCs w:val="24"/>
          <w:u w:val="single"/>
        </w:rPr>
        <w:t xml:space="preserve"> </w:t>
      </w:r>
      <w:r w:rsidRPr="009D0601">
        <w:rPr>
          <w:rStyle w:val="FontStyle11"/>
          <w:sz w:val="24"/>
          <w:szCs w:val="24"/>
          <w:u w:val="single"/>
        </w:rPr>
        <w:t>обучения.</w:t>
      </w:r>
    </w:p>
    <w:p w:rsidR="00356CF0" w:rsidRPr="009D0601" w:rsidRDefault="00356CF0" w:rsidP="003E4CE3">
      <w:pPr>
        <w:pStyle w:val="Style3"/>
        <w:widowControl/>
        <w:numPr>
          <w:ilvl w:val="0"/>
          <w:numId w:val="2"/>
        </w:numPr>
        <w:tabs>
          <w:tab w:val="left" w:pos="235"/>
        </w:tabs>
        <w:spacing w:line="360" w:lineRule="auto"/>
        <w:rPr>
          <w:rStyle w:val="FontStyle12"/>
          <w:sz w:val="24"/>
          <w:szCs w:val="24"/>
        </w:rPr>
      </w:pPr>
      <w:r w:rsidRPr="009D0601">
        <w:rPr>
          <w:rStyle w:val="FontStyle13"/>
          <w:sz w:val="24"/>
          <w:szCs w:val="24"/>
        </w:rPr>
        <w:t xml:space="preserve">этап </w:t>
      </w:r>
      <w:r w:rsidRPr="009D0601">
        <w:rPr>
          <w:rStyle w:val="FontStyle12"/>
          <w:sz w:val="24"/>
          <w:szCs w:val="24"/>
        </w:rPr>
        <w:t>- постановка педагогической проблемной ситуации (вводная информация с помощью вербальных и технических средств).</w:t>
      </w:r>
    </w:p>
    <w:p w:rsidR="00356CF0" w:rsidRPr="009D0601" w:rsidRDefault="00356CF0" w:rsidP="003E4CE3">
      <w:pPr>
        <w:pStyle w:val="Style3"/>
        <w:widowControl/>
        <w:numPr>
          <w:ilvl w:val="0"/>
          <w:numId w:val="2"/>
        </w:numPr>
        <w:tabs>
          <w:tab w:val="left" w:pos="235"/>
        </w:tabs>
        <w:spacing w:line="360" w:lineRule="auto"/>
        <w:rPr>
          <w:rStyle w:val="FontStyle13"/>
          <w:sz w:val="24"/>
          <w:szCs w:val="24"/>
        </w:rPr>
      </w:pPr>
      <w:r w:rsidRPr="009D0601">
        <w:rPr>
          <w:rStyle w:val="FontStyle13"/>
          <w:sz w:val="24"/>
          <w:szCs w:val="24"/>
        </w:rPr>
        <w:t xml:space="preserve">этап </w:t>
      </w:r>
      <w:r w:rsidRPr="009D0601">
        <w:rPr>
          <w:rStyle w:val="FontStyle12"/>
          <w:sz w:val="24"/>
          <w:szCs w:val="24"/>
        </w:rPr>
        <w:t>- возникновение психологической проблемной ситуации (осознание сущности противоречия, поиск ответа на него). Учитель оказывает дозированную помощь, использует дифференцированный и индивидуальный подходы.</w:t>
      </w:r>
    </w:p>
    <w:p w:rsidR="00356CF0" w:rsidRPr="009D0601" w:rsidRDefault="00356CF0" w:rsidP="003E4CE3">
      <w:pPr>
        <w:pStyle w:val="Style3"/>
        <w:widowControl/>
        <w:numPr>
          <w:ilvl w:val="0"/>
          <w:numId w:val="2"/>
        </w:numPr>
        <w:tabs>
          <w:tab w:val="left" w:pos="235"/>
        </w:tabs>
        <w:spacing w:line="360" w:lineRule="auto"/>
        <w:rPr>
          <w:rStyle w:val="FontStyle13"/>
          <w:sz w:val="24"/>
          <w:szCs w:val="24"/>
        </w:rPr>
      </w:pPr>
      <w:r w:rsidRPr="009D0601">
        <w:rPr>
          <w:rStyle w:val="FontStyle13"/>
          <w:sz w:val="24"/>
          <w:szCs w:val="24"/>
        </w:rPr>
        <w:t xml:space="preserve">этап </w:t>
      </w:r>
      <w:r w:rsidRPr="009D0601">
        <w:rPr>
          <w:rStyle w:val="FontStyle12"/>
          <w:sz w:val="24"/>
          <w:szCs w:val="24"/>
        </w:rPr>
        <w:t>- поиск решения проблемы, выдвижение и проверка гипотез. Учитель оказывает необходимую помощь, привлекается дополнительная информация.</w:t>
      </w:r>
    </w:p>
    <w:p w:rsidR="00356CF0" w:rsidRPr="009D0601" w:rsidRDefault="00356CF0" w:rsidP="003E4CE3">
      <w:pPr>
        <w:pStyle w:val="Style3"/>
        <w:widowControl/>
        <w:numPr>
          <w:ilvl w:val="0"/>
          <w:numId w:val="2"/>
        </w:numPr>
        <w:tabs>
          <w:tab w:val="left" w:pos="235"/>
        </w:tabs>
        <w:spacing w:line="360" w:lineRule="auto"/>
        <w:rPr>
          <w:rStyle w:val="FontStyle12"/>
          <w:sz w:val="24"/>
          <w:szCs w:val="24"/>
        </w:rPr>
      </w:pPr>
      <w:r w:rsidRPr="009D0601">
        <w:rPr>
          <w:rStyle w:val="FontStyle13"/>
          <w:sz w:val="24"/>
          <w:szCs w:val="24"/>
        </w:rPr>
        <w:t xml:space="preserve">этап </w:t>
      </w:r>
      <w:r w:rsidRPr="009D0601">
        <w:rPr>
          <w:rStyle w:val="FontStyle12"/>
          <w:sz w:val="24"/>
          <w:szCs w:val="24"/>
        </w:rPr>
        <w:t>- « ага-реакция» возникновение идеи решения, переход к решению, образование новых ЗУН и СУД в сознании учащихся.</w:t>
      </w:r>
    </w:p>
    <w:p w:rsidR="00356CF0" w:rsidRPr="009D0601" w:rsidRDefault="00356CF0" w:rsidP="003E4CE3">
      <w:pPr>
        <w:pStyle w:val="Style3"/>
        <w:widowControl/>
        <w:tabs>
          <w:tab w:val="left" w:pos="317"/>
        </w:tabs>
        <w:spacing w:line="360" w:lineRule="auto"/>
        <w:rPr>
          <w:rStyle w:val="FontStyle12"/>
          <w:sz w:val="24"/>
          <w:szCs w:val="24"/>
        </w:rPr>
      </w:pPr>
      <w:r w:rsidRPr="009D0601">
        <w:rPr>
          <w:rStyle w:val="FontStyle13"/>
          <w:sz w:val="24"/>
          <w:szCs w:val="24"/>
        </w:rPr>
        <w:t xml:space="preserve">5 этап </w:t>
      </w:r>
      <w:r w:rsidRPr="009D0601">
        <w:rPr>
          <w:rStyle w:val="FontStyle12"/>
          <w:sz w:val="24"/>
          <w:szCs w:val="24"/>
        </w:rPr>
        <w:t>- реализация решения, создание материального или духовного продукта, развитие личности.</w:t>
      </w:r>
    </w:p>
    <w:p w:rsidR="00356CF0" w:rsidRPr="009D0601" w:rsidRDefault="00356CF0" w:rsidP="003E4CE3">
      <w:pPr>
        <w:pStyle w:val="Style3"/>
        <w:widowControl/>
        <w:tabs>
          <w:tab w:val="left" w:pos="216"/>
        </w:tabs>
        <w:spacing w:line="360" w:lineRule="auto"/>
        <w:rPr>
          <w:rStyle w:val="FontStyle12"/>
          <w:sz w:val="24"/>
          <w:szCs w:val="24"/>
        </w:rPr>
      </w:pPr>
      <w:r w:rsidRPr="009D0601">
        <w:rPr>
          <w:rStyle w:val="FontStyle13"/>
          <w:sz w:val="24"/>
          <w:szCs w:val="24"/>
        </w:rPr>
        <w:t>6</w:t>
      </w:r>
      <w:r w:rsidRPr="009D0601">
        <w:rPr>
          <w:rStyle w:val="FontStyle13"/>
          <w:sz w:val="24"/>
          <w:szCs w:val="24"/>
        </w:rPr>
        <w:tab/>
        <w:t xml:space="preserve">этап </w:t>
      </w:r>
      <w:r w:rsidRPr="009D0601">
        <w:rPr>
          <w:rStyle w:val="FontStyle12"/>
          <w:sz w:val="24"/>
          <w:szCs w:val="24"/>
        </w:rPr>
        <w:t>- контроль отдалённых результатов обучения.</w:t>
      </w:r>
    </w:p>
    <w:p w:rsidR="00356CF0" w:rsidRPr="009D0601" w:rsidRDefault="00356CF0" w:rsidP="003E4CE3">
      <w:pPr>
        <w:pStyle w:val="Style5"/>
        <w:widowControl/>
        <w:spacing w:before="120" w:line="360" w:lineRule="auto"/>
        <w:rPr>
          <w:rStyle w:val="FontStyle14"/>
          <w:sz w:val="24"/>
          <w:szCs w:val="24"/>
        </w:rPr>
      </w:pPr>
      <w:r w:rsidRPr="009D0601">
        <w:rPr>
          <w:rStyle w:val="FontStyle14"/>
          <w:sz w:val="24"/>
          <w:szCs w:val="24"/>
        </w:rPr>
        <w:t>Урок. Логическая структура проблемного урока имеет не линейный характер, а спиралеобразный, «криволинейный» вид. Логика учебного процесса такова: если в начале урока поставлена проблема, а последующий ход урока будет направлен на её разрешение, то учителю и учащимся периодически придётся возвращаться к началу урока.</w:t>
      </w:r>
    </w:p>
    <w:p w:rsidR="00356CF0" w:rsidRPr="009D0601" w:rsidRDefault="00356CF0" w:rsidP="003E4CE3">
      <w:pPr>
        <w:pStyle w:val="Style6"/>
        <w:widowControl/>
        <w:spacing w:line="360" w:lineRule="auto"/>
        <w:jc w:val="both"/>
      </w:pPr>
    </w:p>
    <w:p w:rsidR="00356CF0" w:rsidRPr="009D0601" w:rsidRDefault="00356CF0" w:rsidP="003E4CE3">
      <w:pPr>
        <w:pStyle w:val="Style6"/>
        <w:widowControl/>
        <w:spacing w:before="14" w:line="360" w:lineRule="auto"/>
        <w:jc w:val="both"/>
        <w:rPr>
          <w:rStyle w:val="FontStyle15"/>
          <w:sz w:val="24"/>
          <w:szCs w:val="24"/>
        </w:rPr>
      </w:pPr>
      <w:r w:rsidRPr="009D0601">
        <w:rPr>
          <w:rStyle w:val="FontStyle15"/>
          <w:sz w:val="24"/>
          <w:szCs w:val="24"/>
        </w:rPr>
        <w:t>Методические приёмы создания проблемных ситуаций:</w:t>
      </w:r>
    </w:p>
    <w:p w:rsidR="00356CF0" w:rsidRPr="009D0601" w:rsidRDefault="00356CF0" w:rsidP="003E4CE3">
      <w:pPr>
        <w:pStyle w:val="Style7"/>
        <w:widowControl/>
        <w:spacing w:line="360" w:lineRule="auto"/>
        <w:jc w:val="both"/>
        <w:rPr>
          <w:rStyle w:val="FontStyle16"/>
          <w:u w:val="single"/>
        </w:rPr>
      </w:pPr>
      <w:r w:rsidRPr="009D0601">
        <w:rPr>
          <w:rStyle w:val="FontStyle16"/>
          <w:u w:val="single"/>
        </w:rPr>
        <w:t>- учитель подводит учеников к противоречию и предлагает им самим найти способ его разрешения;</w:t>
      </w:r>
    </w:p>
    <w:p w:rsidR="00356CF0" w:rsidRPr="009D0601" w:rsidRDefault="00356CF0" w:rsidP="003E4CE3">
      <w:pPr>
        <w:pStyle w:val="Style7"/>
        <w:widowControl/>
        <w:spacing w:line="360" w:lineRule="auto"/>
        <w:jc w:val="both"/>
        <w:rPr>
          <w:rStyle w:val="FontStyle16"/>
          <w:u w:val="single"/>
        </w:rPr>
      </w:pPr>
      <w:r w:rsidRPr="009D0601">
        <w:rPr>
          <w:rStyle w:val="FontStyle16"/>
          <w:u w:val="single"/>
        </w:rPr>
        <w:t>- сталкивает противоречия практической деятельности:</w:t>
      </w:r>
    </w:p>
    <w:p w:rsidR="00356CF0" w:rsidRPr="009D0601" w:rsidRDefault="00356CF0" w:rsidP="003E4CE3">
      <w:pPr>
        <w:pStyle w:val="Style7"/>
        <w:widowControl/>
        <w:spacing w:line="360" w:lineRule="auto"/>
        <w:jc w:val="both"/>
        <w:rPr>
          <w:rStyle w:val="FontStyle16"/>
          <w:u w:val="single"/>
        </w:rPr>
      </w:pPr>
      <w:r w:rsidRPr="009D0601">
        <w:rPr>
          <w:rStyle w:val="FontStyle16"/>
          <w:u w:val="single"/>
        </w:rPr>
        <w:t>- излагает различные точки зрения на один и тот же вопрос:</w:t>
      </w:r>
    </w:p>
    <w:p w:rsidR="00356CF0" w:rsidRPr="009D0601" w:rsidRDefault="00356CF0" w:rsidP="003E4CE3">
      <w:pPr>
        <w:pStyle w:val="Style7"/>
        <w:widowControl/>
        <w:spacing w:line="360" w:lineRule="auto"/>
        <w:jc w:val="both"/>
        <w:rPr>
          <w:rStyle w:val="FontStyle16"/>
          <w:u w:val="single"/>
        </w:rPr>
      </w:pPr>
      <w:r w:rsidRPr="009D0601">
        <w:rPr>
          <w:rStyle w:val="FontStyle16"/>
          <w:u w:val="single"/>
        </w:rPr>
        <w:t xml:space="preserve">- предлагает классу рассмотреть явление с различных </w:t>
      </w:r>
      <w:proofErr w:type="spellStart"/>
      <w:r w:rsidRPr="009D0601">
        <w:rPr>
          <w:rStyle w:val="FontStyle16"/>
          <w:u w:val="single"/>
        </w:rPr>
        <w:t>позииий</w:t>
      </w:r>
      <w:proofErr w:type="spellEnd"/>
      <w:r w:rsidRPr="009D0601">
        <w:rPr>
          <w:rStyle w:val="FontStyle16"/>
          <w:u w:val="single"/>
        </w:rPr>
        <w:t xml:space="preserve"> (например</w:t>
      </w:r>
      <w:proofErr w:type="gramStart"/>
      <w:r w:rsidRPr="009D0601">
        <w:rPr>
          <w:rStyle w:val="FontStyle16"/>
          <w:u w:val="single"/>
        </w:rPr>
        <w:t xml:space="preserve"> .</w:t>
      </w:r>
      <w:proofErr w:type="gramEnd"/>
      <w:r w:rsidRPr="009D0601">
        <w:rPr>
          <w:rStyle w:val="FontStyle16"/>
          <w:u w:val="single"/>
        </w:rPr>
        <w:t xml:space="preserve"> юриста, финансиста, педагога):</w:t>
      </w:r>
    </w:p>
    <w:p w:rsidR="00356CF0" w:rsidRPr="009D0601" w:rsidRDefault="00356CF0" w:rsidP="003E4CE3">
      <w:pPr>
        <w:pStyle w:val="Style7"/>
        <w:widowControl/>
        <w:spacing w:line="360" w:lineRule="auto"/>
        <w:jc w:val="both"/>
        <w:rPr>
          <w:rStyle w:val="FontStyle16"/>
          <w:u w:val="single"/>
        </w:rPr>
      </w:pPr>
      <w:r w:rsidRPr="009D0601">
        <w:rPr>
          <w:rStyle w:val="FontStyle16"/>
          <w:u w:val="single"/>
        </w:rPr>
        <w:t>- побуждает обучающихся делать сравнения</w:t>
      </w:r>
      <w:proofErr w:type="gramStart"/>
      <w:r w:rsidRPr="009D0601">
        <w:rPr>
          <w:rStyle w:val="FontStyle16"/>
          <w:u w:val="single"/>
        </w:rPr>
        <w:t xml:space="preserve"> .</w:t>
      </w:r>
      <w:proofErr w:type="gramEnd"/>
      <w:r w:rsidRPr="009D0601">
        <w:rPr>
          <w:rStyle w:val="FontStyle16"/>
          <w:u w:val="single"/>
        </w:rPr>
        <w:t xml:space="preserve">  обобщения , выводы из ситуации, сопоставлять факты;</w:t>
      </w:r>
    </w:p>
    <w:p w:rsidR="00356CF0" w:rsidRPr="009D0601" w:rsidRDefault="00356CF0" w:rsidP="003E4CE3">
      <w:pPr>
        <w:pStyle w:val="Style7"/>
        <w:widowControl/>
        <w:spacing w:line="360" w:lineRule="auto"/>
        <w:jc w:val="both"/>
        <w:rPr>
          <w:rStyle w:val="FontStyle16"/>
          <w:u w:val="single"/>
        </w:rPr>
      </w:pPr>
      <w:r w:rsidRPr="009D0601">
        <w:rPr>
          <w:rStyle w:val="FontStyle16"/>
          <w:u w:val="single"/>
        </w:rPr>
        <w:lastRenderedPageBreak/>
        <w:t xml:space="preserve">- ставит конкретные вопросы (на </w:t>
      </w:r>
      <w:proofErr w:type="spellStart"/>
      <w:r w:rsidRPr="009D0601">
        <w:rPr>
          <w:rStyle w:val="FontStyle16"/>
          <w:u w:val="single"/>
        </w:rPr>
        <w:t>обобщенгие</w:t>
      </w:r>
      <w:proofErr w:type="spellEnd"/>
      <w:r w:rsidRPr="009D0601">
        <w:rPr>
          <w:rStyle w:val="FontStyle16"/>
          <w:u w:val="single"/>
        </w:rPr>
        <w:t>, обоснование, конкретизацию, оценку рассуждения);</w:t>
      </w:r>
    </w:p>
    <w:p w:rsidR="00356CF0" w:rsidRPr="009D0601" w:rsidRDefault="00356CF0" w:rsidP="003E4CE3">
      <w:pPr>
        <w:pStyle w:val="Style7"/>
        <w:widowControl/>
        <w:spacing w:line="360" w:lineRule="auto"/>
        <w:jc w:val="both"/>
        <w:rPr>
          <w:rStyle w:val="FontStyle16"/>
          <w:u w:val="single"/>
        </w:rPr>
      </w:pPr>
      <w:r w:rsidRPr="009D0601">
        <w:rPr>
          <w:rStyle w:val="FontStyle16"/>
          <w:u w:val="single"/>
        </w:rPr>
        <w:t>- определяет исследовательские задания;</w:t>
      </w:r>
    </w:p>
    <w:p w:rsidR="00356CF0" w:rsidRPr="009D0601" w:rsidRDefault="00356CF0" w:rsidP="003E4CE3">
      <w:pPr>
        <w:pStyle w:val="Style7"/>
        <w:widowControl/>
        <w:spacing w:line="360" w:lineRule="auto"/>
        <w:jc w:val="both"/>
        <w:rPr>
          <w:rStyle w:val="FontStyle16"/>
          <w:b w:val="0"/>
          <w:i w:val="0"/>
          <w:spacing w:val="20"/>
        </w:rPr>
      </w:pPr>
      <w:r w:rsidRPr="009D0601">
        <w:rPr>
          <w:rStyle w:val="FontStyle16"/>
          <w:u w:val="single"/>
        </w:rPr>
        <w:t>- формулирует проблемные задачи (например: с заведомо допущенными ошибками</w:t>
      </w:r>
      <w:proofErr w:type="gramStart"/>
      <w:r w:rsidRPr="009D0601">
        <w:rPr>
          <w:rStyle w:val="FontStyle16"/>
          <w:u w:val="single"/>
        </w:rPr>
        <w:t xml:space="preserve"> </w:t>
      </w:r>
      <w:r w:rsidRPr="009D0601">
        <w:rPr>
          <w:rStyle w:val="FontStyle18"/>
          <w:u w:val="single"/>
        </w:rPr>
        <w:t>,</w:t>
      </w:r>
      <w:proofErr w:type="gramEnd"/>
      <w:r w:rsidRPr="009D0601">
        <w:rPr>
          <w:rStyle w:val="FontStyle18"/>
          <w:u w:val="single"/>
        </w:rPr>
        <w:t xml:space="preserve"> с </w:t>
      </w:r>
      <w:r w:rsidRPr="009D0601">
        <w:rPr>
          <w:rStyle w:val="FontStyle16"/>
          <w:u w:val="single"/>
        </w:rPr>
        <w:t xml:space="preserve">противоречивыми данными и </w:t>
      </w:r>
      <w:r w:rsidRPr="009D0601">
        <w:rPr>
          <w:rStyle w:val="FontStyle16"/>
          <w:spacing w:val="20"/>
          <w:u w:val="single"/>
        </w:rPr>
        <w:t>др.).</w:t>
      </w:r>
    </w:p>
    <w:p w:rsidR="00356CF0" w:rsidRPr="009D0601" w:rsidRDefault="00356CF0" w:rsidP="003E4CE3">
      <w:pPr>
        <w:pStyle w:val="Style7"/>
        <w:widowControl/>
        <w:spacing w:line="360" w:lineRule="auto"/>
        <w:rPr>
          <w:rStyle w:val="FontStyle16"/>
          <w:b w:val="0"/>
          <w:i w:val="0"/>
        </w:rPr>
      </w:pPr>
    </w:p>
    <w:p w:rsidR="00FA5A14" w:rsidRPr="009D0601" w:rsidRDefault="00FA5A14" w:rsidP="003E4CE3">
      <w:pPr>
        <w:pStyle w:val="1"/>
        <w:spacing w:line="360" w:lineRule="auto"/>
        <w:rPr>
          <w:rStyle w:val="FontStyle15"/>
          <w:b/>
          <w:sz w:val="24"/>
          <w:szCs w:val="24"/>
        </w:rPr>
      </w:pPr>
      <w:r w:rsidRPr="009D0601">
        <w:rPr>
          <w:rStyle w:val="FontStyle15"/>
          <w:b/>
          <w:sz w:val="24"/>
          <w:szCs w:val="24"/>
        </w:rPr>
        <w:t>ПРОБЛЕМНОСТЬ В ОБУЧЕНИИ ФИЗИКЕ.</w:t>
      </w:r>
    </w:p>
    <w:p w:rsidR="00FA5A14" w:rsidRPr="009D0601" w:rsidRDefault="00FA5A14" w:rsidP="003E4CE3">
      <w:pPr>
        <w:pStyle w:val="Style2"/>
        <w:widowControl/>
        <w:spacing w:line="360" w:lineRule="auto"/>
        <w:ind w:firstLine="284"/>
        <w:jc w:val="both"/>
        <w:rPr>
          <w:rStyle w:val="FontStyle12"/>
          <w:sz w:val="24"/>
          <w:szCs w:val="24"/>
        </w:rPr>
      </w:pPr>
      <w:r w:rsidRPr="009D0601">
        <w:rPr>
          <w:rStyle w:val="FontStyle12"/>
          <w:sz w:val="24"/>
          <w:szCs w:val="24"/>
        </w:rPr>
        <w:t>В основе проблемного обучения лежит учебная проблема, сущ</w:t>
      </w:r>
      <w:r w:rsidRPr="009D0601">
        <w:rPr>
          <w:rStyle w:val="FontStyle12"/>
          <w:sz w:val="24"/>
          <w:szCs w:val="24"/>
        </w:rPr>
        <w:softHyphen/>
        <w:t>ность которой — диалектическое противоречие между известными ученику знаниями, умениями и навыками и новыми фактами, явле</w:t>
      </w:r>
      <w:r w:rsidRPr="009D0601">
        <w:rPr>
          <w:rStyle w:val="FontStyle12"/>
          <w:sz w:val="24"/>
          <w:szCs w:val="24"/>
        </w:rPr>
        <w:softHyphen/>
        <w:t>ниями, для понимания и объяснения которых прежних знаний недо</w:t>
      </w:r>
      <w:r w:rsidRPr="009D0601">
        <w:rPr>
          <w:rStyle w:val="FontStyle12"/>
          <w:sz w:val="24"/>
          <w:szCs w:val="24"/>
        </w:rPr>
        <w:softHyphen/>
        <w:t>статочно. Это противоречие служит движущей силой творческого усвоения знаний.</w:t>
      </w:r>
    </w:p>
    <w:p w:rsidR="00FA5A14" w:rsidRPr="009D0601" w:rsidRDefault="00FA5A14" w:rsidP="003E4CE3">
      <w:pPr>
        <w:pStyle w:val="Style2"/>
        <w:widowControl/>
        <w:spacing w:line="360" w:lineRule="auto"/>
        <w:ind w:firstLine="284"/>
        <w:jc w:val="both"/>
        <w:rPr>
          <w:rStyle w:val="FontStyle12"/>
          <w:sz w:val="24"/>
          <w:szCs w:val="24"/>
        </w:rPr>
      </w:pPr>
      <w:r w:rsidRPr="009D0601">
        <w:rPr>
          <w:rStyle w:val="FontStyle12"/>
          <w:sz w:val="24"/>
          <w:szCs w:val="24"/>
        </w:rPr>
        <w:t>Проблемное обучение, как и вообще обучение,— двусторонний процесс. Оно включает, с одной стороны, проблемное преподава</w:t>
      </w:r>
      <w:r w:rsidRPr="009D0601">
        <w:rPr>
          <w:rStyle w:val="FontStyle12"/>
          <w:sz w:val="24"/>
          <w:szCs w:val="24"/>
        </w:rPr>
        <w:softHyphen/>
        <w:t>ние (сфера деятельности учителя), с другой — проблемное учение (сфера деятельности учащегося).</w:t>
      </w:r>
    </w:p>
    <w:p w:rsidR="00FA5A14" w:rsidRPr="009D0601" w:rsidRDefault="00FA5A14" w:rsidP="003E4CE3">
      <w:pPr>
        <w:pStyle w:val="Style2"/>
        <w:widowControl/>
        <w:spacing w:line="360" w:lineRule="auto"/>
        <w:ind w:firstLine="284"/>
        <w:jc w:val="both"/>
        <w:rPr>
          <w:rStyle w:val="FontStyle12"/>
          <w:sz w:val="24"/>
          <w:szCs w:val="24"/>
        </w:rPr>
      </w:pPr>
      <w:r w:rsidRPr="009D0601">
        <w:rPr>
          <w:rStyle w:val="FontStyle12"/>
          <w:spacing w:val="70"/>
          <w:sz w:val="24"/>
          <w:szCs w:val="24"/>
        </w:rPr>
        <w:t>Проблемное</w:t>
      </w:r>
      <w:r w:rsidRPr="009D0601">
        <w:rPr>
          <w:rStyle w:val="FontStyle12"/>
          <w:sz w:val="24"/>
          <w:szCs w:val="24"/>
        </w:rPr>
        <w:t xml:space="preserve"> </w:t>
      </w:r>
      <w:r w:rsidRPr="009D0601">
        <w:rPr>
          <w:rStyle w:val="FontStyle12"/>
          <w:spacing w:val="70"/>
          <w:sz w:val="24"/>
          <w:szCs w:val="24"/>
        </w:rPr>
        <w:t>преподавание</w:t>
      </w:r>
      <w:r w:rsidRPr="009D0601">
        <w:rPr>
          <w:rStyle w:val="FontStyle12"/>
          <w:sz w:val="24"/>
          <w:szCs w:val="24"/>
        </w:rPr>
        <w:t xml:space="preserve"> — это деятельность учите</w:t>
      </w:r>
      <w:r w:rsidRPr="009D0601">
        <w:rPr>
          <w:rStyle w:val="FontStyle12"/>
          <w:sz w:val="24"/>
          <w:szCs w:val="24"/>
        </w:rPr>
        <w:softHyphen/>
        <w:t>ля по постановке учебных проблем и созданию проблемных ситуаций, управлению учебной деятельностью учащихся в решении учебных проблем.</w:t>
      </w:r>
    </w:p>
    <w:p w:rsidR="00FA5A14" w:rsidRPr="009D0601" w:rsidRDefault="00FA5A14" w:rsidP="003E4CE3">
      <w:pPr>
        <w:pStyle w:val="Style2"/>
        <w:widowControl/>
        <w:spacing w:line="360" w:lineRule="auto"/>
        <w:ind w:firstLine="284"/>
        <w:jc w:val="both"/>
        <w:rPr>
          <w:rStyle w:val="FontStyle12"/>
          <w:sz w:val="24"/>
          <w:szCs w:val="24"/>
        </w:rPr>
      </w:pPr>
      <w:r w:rsidRPr="009D0601">
        <w:rPr>
          <w:rStyle w:val="FontStyle12"/>
          <w:spacing w:val="70"/>
          <w:sz w:val="24"/>
          <w:szCs w:val="24"/>
        </w:rPr>
        <w:t>Проблемное</w:t>
      </w:r>
      <w:r w:rsidRPr="009D0601">
        <w:rPr>
          <w:rStyle w:val="FontStyle12"/>
          <w:sz w:val="24"/>
          <w:szCs w:val="24"/>
        </w:rPr>
        <w:t xml:space="preserve"> </w:t>
      </w:r>
      <w:r w:rsidRPr="009D0601">
        <w:rPr>
          <w:rStyle w:val="FontStyle12"/>
          <w:spacing w:val="70"/>
          <w:sz w:val="24"/>
          <w:szCs w:val="24"/>
        </w:rPr>
        <w:t>учение</w:t>
      </w:r>
      <w:r w:rsidRPr="009D0601">
        <w:rPr>
          <w:rStyle w:val="FontStyle12"/>
          <w:sz w:val="24"/>
          <w:szCs w:val="24"/>
        </w:rPr>
        <w:t xml:space="preserve"> — это особым образом организован</w:t>
      </w:r>
      <w:r w:rsidRPr="009D0601">
        <w:rPr>
          <w:rStyle w:val="FontStyle12"/>
          <w:sz w:val="24"/>
          <w:szCs w:val="24"/>
        </w:rPr>
        <w:softHyphen/>
        <w:t xml:space="preserve">ная деятельность учащихся по усвоению знаний, в </w:t>
      </w:r>
      <w:proofErr w:type="gramStart"/>
      <w:r w:rsidRPr="009D0601">
        <w:rPr>
          <w:rStyle w:val="FontStyle12"/>
          <w:sz w:val="24"/>
          <w:szCs w:val="24"/>
        </w:rPr>
        <w:t>ходе</w:t>
      </w:r>
      <w:proofErr w:type="gramEnd"/>
      <w:r w:rsidRPr="009D0601">
        <w:rPr>
          <w:rStyle w:val="FontStyle12"/>
          <w:sz w:val="24"/>
          <w:szCs w:val="24"/>
        </w:rPr>
        <w:t xml:space="preserve"> которой они участвуют в поисках решения выдвинутых перед ними проблем.</w:t>
      </w:r>
    </w:p>
    <w:p w:rsidR="00FA5A14" w:rsidRPr="009D0601" w:rsidRDefault="00FA5A14" w:rsidP="003E4CE3">
      <w:pPr>
        <w:pStyle w:val="Style2"/>
        <w:widowControl/>
        <w:spacing w:line="360" w:lineRule="auto"/>
        <w:ind w:firstLine="284"/>
        <w:jc w:val="both"/>
        <w:rPr>
          <w:rStyle w:val="FontStyle12"/>
          <w:sz w:val="24"/>
          <w:szCs w:val="24"/>
        </w:rPr>
      </w:pPr>
      <w:r w:rsidRPr="009D0601">
        <w:rPr>
          <w:rStyle w:val="FontStyle12"/>
          <w:sz w:val="24"/>
          <w:szCs w:val="24"/>
        </w:rPr>
        <w:t xml:space="preserve">Организация проблемного обучения имеет </w:t>
      </w:r>
      <w:proofErr w:type="gramStart"/>
      <w:r w:rsidRPr="009D0601">
        <w:rPr>
          <w:rStyle w:val="FontStyle12"/>
          <w:sz w:val="24"/>
          <w:szCs w:val="24"/>
        </w:rPr>
        <w:t>важное значение</w:t>
      </w:r>
      <w:proofErr w:type="gramEnd"/>
      <w:r w:rsidRPr="009D0601">
        <w:rPr>
          <w:rStyle w:val="FontStyle12"/>
          <w:sz w:val="24"/>
          <w:szCs w:val="24"/>
        </w:rPr>
        <w:t xml:space="preserve"> для развития мышления школьников, ибо «начало мышления» — в проблемной ситуации.</w:t>
      </w:r>
    </w:p>
    <w:p w:rsidR="00FA5A14" w:rsidRPr="009D0601" w:rsidRDefault="00FA5A14" w:rsidP="003E4CE3">
      <w:pPr>
        <w:pStyle w:val="Style2"/>
        <w:widowControl/>
        <w:spacing w:line="360" w:lineRule="auto"/>
        <w:ind w:firstLine="284"/>
        <w:jc w:val="both"/>
        <w:rPr>
          <w:rStyle w:val="FontStyle12"/>
          <w:sz w:val="24"/>
          <w:szCs w:val="24"/>
        </w:rPr>
      </w:pPr>
      <w:r w:rsidRPr="009D0601">
        <w:rPr>
          <w:rStyle w:val="FontStyle12"/>
          <w:sz w:val="24"/>
          <w:szCs w:val="24"/>
        </w:rPr>
        <w:t>Проблемное обучение предполагает организацию поисковой деятельности учащихся, овладение знаниями на основе активной умственной деятельности по решению задач проблемного характера, а также овладение методами добывания знаний.</w:t>
      </w:r>
    </w:p>
    <w:p w:rsidR="00FA5A14" w:rsidRPr="009D0601" w:rsidRDefault="00FA5A14" w:rsidP="003E4CE3">
      <w:pPr>
        <w:pStyle w:val="Style2"/>
        <w:widowControl/>
        <w:spacing w:line="360" w:lineRule="auto"/>
        <w:ind w:firstLine="284"/>
        <w:jc w:val="both"/>
        <w:rPr>
          <w:rStyle w:val="FontStyle12"/>
          <w:sz w:val="24"/>
          <w:szCs w:val="24"/>
        </w:rPr>
      </w:pPr>
      <w:r w:rsidRPr="009D0601">
        <w:rPr>
          <w:rStyle w:val="FontStyle12"/>
          <w:sz w:val="24"/>
          <w:szCs w:val="24"/>
        </w:rPr>
        <w:t>Для осуществления проблемного обучения необходимы следую</w:t>
      </w:r>
      <w:r w:rsidRPr="009D0601">
        <w:rPr>
          <w:rStyle w:val="FontStyle12"/>
          <w:sz w:val="24"/>
          <w:szCs w:val="24"/>
        </w:rPr>
        <w:softHyphen/>
        <w:t>щие условия:</w:t>
      </w:r>
    </w:p>
    <w:p w:rsidR="00FA5A14" w:rsidRPr="009D0601" w:rsidRDefault="00FA5A14" w:rsidP="003E4CE3">
      <w:pPr>
        <w:pStyle w:val="Style2"/>
        <w:widowControl/>
        <w:numPr>
          <w:ilvl w:val="0"/>
          <w:numId w:val="3"/>
        </w:numPr>
        <w:spacing w:line="360" w:lineRule="auto"/>
        <w:jc w:val="both"/>
        <w:rPr>
          <w:rStyle w:val="FontStyle12"/>
          <w:sz w:val="24"/>
          <w:szCs w:val="24"/>
        </w:rPr>
      </w:pPr>
      <w:r w:rsidRPr="009D0601">
        <w:rPr>
          <w:rStyle w:val="FontStyle12"/>
          <w:sz w:val="24"/>
          <w:szCs w:val="24"/>
        </w:rPr>
        <w:t>наличие в учебном материале задач, вопросов, заданий, которые могут быть проблемами для учащихся;</w:t>
      </w:r>
    </w:p>
    <w:p w:rsidR="00FA5A14" w:rsidRPr="009D0601" w:rsidRDefault="00FA5A14" w:rsidP="003E4CE3">
      <w:pPr>
        <w:pStyle w:val="Style2"/>
        <w:widowControl/>
        <w:numPr>
          <w:ilvl w:val="0"/>
          <w:numId w:val="3"/>
        </w:numPr>
        <w:spacing w:line="360" w:lineRule="auto"/>
        <w:jc w:val="both"/>
        <w:rPr>
          <w:rStyle w:val="FontStyle12"/>
          <w:sz w:val="24"/>
          <w:szCs w:val="24"/>
        </w:rPr>
      </w:pPr>
      <w:r w:rsidRPr="009D0601">
        <w:rPr>
          <w:rStyle w:val="FontStyle12"/>
          <w:sz w:val="24"/>
          <w:szCs w:val="24"/>
        </w:rPr>
        <w:t>умение учителя создавать проблемную ситуацию;</w:t>
      </w:r>
    </w:p>
    <w:p w:rsidR="00FA5A14" w:rsidRPr="009D0601" w:rsidRDefault="00FA5A14" w:rsidP="003E4CE3">
      <w:pPr>
        <w:pStyle w:val="Style2"/>
        <w:widowControl/>
        <w:numPr>
          <w:ilvl w:val="0"/>
          <w:numId w:val="3"/>
        </w:numPr>
        <w:spacing w:line="360" w:lineRule="auto"/>
        <w:jc w:val="both"/>
        <w:rPr>
          <w:rStyle w:val="FontStyle12"/>
          <w:sz w:val="24"/>
          <w:szCs w:val="24"/>
        </w:rPr>
      </w:pPr>
      <w:r w:rsidRPr="009D0601">
        <w:rPr>
          <w:rStyle w:val="FontStyle12"/>
          <w:sz w:val="24"/>
          <w:szCs w:val="24"/>
        </w:rPr>
        <w:t>постепенное планомерное развитие у учащихся умений и навыков, выявлять и формулировать проблему и самостоятельно находить способы её решения;</w:t>
      </w:r>
    </w:p>
    <w:p w:rsidR="00FA5A14" w:rsidRPr="009D0601" w:rsidRDefault="00FA5A14" w:rsidP="003E4CE3">
      <w:pPr>
        <w:pStyle w:val="Style2"/>
        <w:widowControl/>
        <w:numPr>
          <w:ilvl w:val="0"/>
          <w:numId w:val="3"/>
        </w:numPr>
        <w:spacing w:line="360" w:lineRule="auto"/>
        <w:jc w:val="both"/>
        <w:rPr>
          <w:rStyle w:val="FontStyle12"/>
          <w:sz w:val="24"/>
          <w:szCs w:val="24"/>
        </w:rPr>
      </w:pPr>
      <w:r w:rsidRPr="009D0601">
        <w:rPr>
          <w:rStyle w:val="FontStyle12"/>
          <w:sz w:val="24"/>
          <w:szCs w:val="24"/>
        </w:rPr>
        <w:t>специальная система подготовки учителя к уроку, направленная на</w:t>
      </w:r>
      <w:r w:rsidRPr="009D0601">
        <w:rPr>
          <w:rStyle w:val="FontStyle12"/>
          <w:b/>
          <w:bCs/>
          <w:i/>
          <w:iCs/>
          <w:sz w:val="24"/>
          <w:szCs w:val="24"/>
        </w:rPr>
        <w:t xml:space="preserve"> </w:t>
      </w:r>
      <w:r w:rsidRPr="009D0601">
        <w:rPr>
          <w:rStyle w:val="FontStyle12"/>
          <w:sz w:val="24"/>
          <w:szCs w:val="24"/>
        </w:rPr>
        <w:t>выделение в учебном материале проблемных вопросов.</w:t>
      </w:r>
    </w:p>
    <w:p w:rsidR="00FA5A14" w:rsidRPr="009D0601" w:rsidRDefault="00FA5A14" w:rsidP="003E4CE3">
      <w:pPr>
        <w:pStyle w:val="Style4"/>
        <w:widowControl/>
        <w:spacing w:line="360" w:lineRule="auto"/>
        <w:ind w:firstLine="284"/>
        <w:rPr>
          <w:rStyle w:val="FontStyle12"/>
          <w:sz w:val="24"/>
          <w:szCs w:val="24"/>
        </w:rPr>
      </w:pPr>
      <w:r w:rsidRPr="009D0601">
        <w:rPr>
          <w:rStyle w:val="FontStyle12"/>
          <w:sz w:val="24"/>
          <w:szCs w:val="24"/>
        </w:rPr>
        <w:t xml:space="preserve">Для такой подготовки учебного материала учитель должен его проанализировать с разных точек зрения: научной (вычленение основных понятий, их взаимосвязи), психологической (предвидение реакции класса и отдельных учащихся на выдвижение проблем), логической (последовательность </w:t>
      </w:r>
      <w:r w:rsidRPr="009D0601">
        <w:rPr>
          <w:rStyle w:val="FontStyle12"/>
          <w:sz w:val="24"/>
          <w:szCs w:val="24"/>
        </w:rPr>
        <w:lastRenderedPageBreak/>
        <w:t>постановки вопросов, задач, задани</w:t>
      </w:r>
      <w:r w:rsidRPr="009D0601">
        <w:rPr>
          <w:rStyle w:val="FontStyle13"/>
          <w:b w:val="0"/>
          <w:sz w:val="24"/>
          <w:szCs w:val="24"/>
        </w:rPr>
        <w:t>й,</w:t>
      </w:r>
      <w:r w:rsidRPr="009D0601">
        <w:rPr>
          <w:rStyle w:val="FontStyle13"/>
          <w:sz w:val="24"/>
          <w:szCs w:val="24"/>
        </w:rPr>
        <w:t xml:space="preserve"> </w:t>
      </w:r>
      <w:r w:rsidRPr="009D0601">
        <w:rPr>
          <w:rStyle w:val="FontStyle12"/>
          <w:sz w:val="24"/>
          <w:szCs w:val="24"/>
        </w:rPr>
        <w:t>системы их сочетания), дидактической (выбор необходимых приёмов</w:t>
      </w:r>
      <w:r w:rsidRPr="009D0601">
        <w:rPr>
          <w:rStyle w:val="FontStyle13"/>
          <w:sz w:val="24"/>
          <w:szCs w:val="24"/>
        </w:rPr>
        <w:t xml:space="preserve"> </w:t>
      </w:r>
      <w:r w:rsidRPr="009D0601">
        <w:rPr>
          <w:rStyle w:val="FontStyle12"/>
          <w:sz w:val="24"/>
          <w:szCs w:val="24"/>
        </w:rPr>
        <w:t>и методов создания проблемных ситуаций).</w:t>
      </w:r>
    </w:p>
    <w:p w:rsidR="00D34F8D" w:rsidRPr="009D0601" w:rsidRDefault="00FA5A14" w:rsidP="003E4CE3">
      <w:pPr>
        <w:pStyle w:val="Style4"/>
        <w:widowControl/>
        <w:spacing w:line="360" w:lineRule="auto"/>
        <w:ind w:firstLine="284"/>
        <w:rPr>
          <w:rStyle w:val="FontStyle12"/>
          <w:sz w:val="24"/>
          <w:szCs w:val="24"/>
        </w:rPr>
      </w:pPr>
      <w:r w:rsidRPr="009D0601">
        <w:rPr>
          <w:rStyle w:val="FontStyle12"/>
          <w:sz w:val="24"/>
          <w:szCs w:val="24"/>
        </w:rPr>
        <w:t>Осуществление проблемного обучения требует не только особой организации деятельности учителя, но и особой организации деятельности  учащихся.</w:t>
      </w:r>
    </w:p>
    <w:p w:rsidR="00544D31" w:rsidRPr="009D0601" w:rsidRDefault="00544D31" w:rsidP="003E4CE3">
      <w:pPr>
        <w:pStyle w:val="Style4"/>
        <w:widowControl/>
        <w:spacing w:line="360" w:lineRule="auto"/>
        <w:ind w:firstLine="284"/>
        <w:rPr>
          <w:rStyle w:val="FontStyle12"/>
          <w:i/>
          <w:sz w:val="24"/>
          <w:szCs w:val="24"/>
        </w:rPr>
      </w:pPr>
      <w:r w:rsidRPr="009D0601">
        <w:rPr>
          <w:rStyle w:val="FontStyle12"/>
          <w:sz w:val="24"/>
          <w:szCs w:val="24"/>
        </w:rPr>
        <w:t xml:space="preserve">Основное различие между проблемным и традиционным обучением усматривают в целях и принципах организации учебного процесса. </w:t>
      </w:r>
      <w:r w:rsidRPr="009D0601">
        <w:rPr>
          <w:rStyle w:val="FontStyle12"/>
          <w:i/>
          <w:sz w:val="24"/>
          <w:szCs w:val="24"/>
        </w:rPr>
        <w:t>Цель проблемного обучения – усвоение не только основ науки (как в сложившемся типе обучения), но и самого процесса получения знаний и научных фактов, развитие познавательных и творческих способностей школьника. В основе организации проблемного обучения лежит принцип поисковой учебно-познавательной деятельности ученика,</w:t>
      </w:r>
      <w:r w:rsidRPr="009D0601">
        <w:rPr>
          <w:rStyle w:val="FontStyle12"/>
          <w:sz w:val="24"/>
          <w:szCs w:val="24"/>
        </w:rPr>
        <w:t xml:space="preserve"> </w:t>
      </w:r>
      <w:r w:rsidRPr="009D0601">
        <w:rPr>
          <w:rStyle w:val="FontStyle12"/>
          <w:i/>
          <w:sz w:val="24"/>
          <w:szCs w:val="24"/>
        </w:rPr>
        <w:t>т.е. принцип «открытия» им научных фактов, законов, методов исследования и способов приложения знаний на практике.</w:t>
      </w:r>
    </w:p>
    <w:p w:rsidR="006A164E" w:rsidRPr="009D0601" w:rsidRDefault="006A164E" w:rsidP="003E4CE3">
      <w:pPr>
        <w:pStyle w:val="Style4"/>
        <w:widowControl/>
        <w:spacing w:line="360" w:lineRule="auto"/>
        <w:ind w:firstLine="284"/>
        <w:rPr>
          <w:rStyle w:val="FontStyle12"/>
          <w:sz w:val="24"/>
          <w:szCs w:val="24"/>
        </w:rPr>
      </w:pPr>
      <w:r w:rsidRPr="009D0601">
        <w:rPr>
          <w:rStyle w:val="FontStyle12"/>
          <w:sz w:val="24"/>
          <w:szCs w:val="24"/>
        </w:rPr>
        <w:t>В настоящее время многие считают, что проблемное обучение начинается с постановки учебной проблемы. Именно это исходное утверждение мешает выявлению различий между проблемным и традиционным обучением, ибо и в традиционном обучении всегда выдвигаются познавательные задачи урока, которые можно рассматривать как проблемы для предстоящего изучения.</w:t>
      </w:r>
    </w:p>
    <w:p w:rsidR="006A164E" w:rsidRPr="009D0601" w:rsidRDefault="006A164E" w:rsidP="003E4CE3">
      <w:pPr>
        <w:pStyle w:val="Style4"/>
        <w:widowControl/>
        <w:spacing w:line="360" w:lineRule="auto"/>
        <w:ind w:firstLine="284"/>
        <w:rPr>
          <w:rStyle w:val="FontStyle12"/>
          <w:sz w:val="24"/>
          <w:szCs w:val="24"/>
        </w:rPr>
      </w:pPr>
      <w:r w:rsidRPr="009D0601">
        <w:rPr>
          <w:rStyle w:val="FontStyle12"/>
          <w:sz w:val="24"/>
          <w:szCs w:val="24"/>
        </w:rPr>
        <w:t>В соответствии с основными закономерностями творческой познавательной деятельности, которые являются теоретической основой проблемного обучения, проблемное обучение должно начинаться с организации проблемных ситуаций, а не с формулировки</w:t>
      </w:r>
      <w:r w:rsidR="000517B1" w:rsidRPr="009D0601">
        <w:rPr>
          <w:rStyle w:val="FontStyle12"/>
          <w:sz w:val="24"/>
          <w:szCs w:val="24"/>
        </w:rPr>
        <w:t xml:space="preserve"> учебных проблем. </w:t>
      </w:r>
      <w:proofErr w:type="gramStart"/>
      <w:r w:rsidR="000517B1" w:rsidRPr="009D0601">
        <w:rPr>
          <w:rStyle w:val="FontStyle12"/>
          <w:sz w:val="24"/>
          <w:szCs w:val="24"/>
        </w:rPr>
        <w:t>«Самой существенной чертой проблемного обучения является не постановка вопросов, а создание проблемных ситуаций» (</w:t>
      </w:r>
      <w:proofErr w:type="spellStart"/>
      <w:r w:rsidR="000517B1" w:rsidRPr="009D0601">
        <w:rPr>
          <w:rStyle w:val="FontStyle12"/>
          <w:sz w:val="24"/>
          <w:szCs w:val="24"/>
        </w:rPr>
        <w:t>Оконь</w:t>
      </w:r>
      <w:proofErr w:type="spellEnd"/>
      <w:r w:rsidR="000517B1" w:rsidRPr="009D0601">
        <w:rPr>
          <w:rStyle w:val="FontStyle12"/>
          <w:sz w:val="24"/>
          <w:szCs w:val="24"/>
        </w:rPr>
        <w:t xml:space="preserve"> В. Основы проблемного обучения.</w:t>
      </w:r>
      <w:proofErr w:type="gramEnd"/>
      <w:r w:rsidR="000517B1" w:rsidRPr="009D0601">
        <w:rPr>
          <w:rStyle w:val="FontStyle12"/>
          <w:sz w:val="24"/>
          <w:szCs w:val="24"/>
        </w:rPr>
        <w:t xml:space="preserve"> – </w:t>
      </w:r>
      <w:proofErr w:type="gramStart"/>
      <w:r w:rsidR="000517B1" w:rsidRPr="009D0601">
        <w:rPr>
          <w:rStyle w:val="FontStyle12"/>
          <w:sz w:val="24"/>
          <w:szCs w:val="24"/>
        </w:rPr>
        <w:t>М.: Просвещение, 1968.).</w:t>
      </w:r>
      <w:proofErr w:type="gramEnd"/>
    </w:p>
    <w:p w:rsidR="00FE6B38" w:rsidRPr="009D0601" w:rsidRDefault="00FE6B38" w:rsidP="003E4CE3">
      <w:pPr>
        <w:pStyle w:val="Style4"/>
        <w:widowControl/>
        <w:spacing w:line="360" w:lineRule="auto"/>
        <w:ind w:firstLine="284"/>
        <w:rPr>
          <w:rStyle w:val="FontStyle12"/>
          <w:sz w:val="24"/>
          <w:szCs w:val="24"/>
        </w:rPr>
      </w:pPr>
      <w:r w:rsidRPr="009D0601">
        <w:rPr>
          <w:rStyle w:val="FontStyle12"/>
          <w:sz w:val="24"/>
          <w:szCs w:val="24"/>
        </w:rPr>
        <w:t>Советские психоло</w:t>
      </w:r>
      <w:r w:rsidR="0036373D" w:rsidRPr="009D0601">
        <w:rPr>
          <w:rStyle w:val="FontStyle12"/>
          <w:sz w:val="24"/>
          <w:szCs w:val="24"/>
        </w:rPr>
        <w:t xml:space="preserve">ги С. Л. Рубинштейн, А. В. </w:t>
      </w:r>
      <w:proofErr w:type="spellStart"/>
      <w:r w:rsidR="0036373D" w:rsidRPr="009D0601">
        <w:rPr>
          <w:rStyle w:val="FontStyle12"/>
          <w:sz w:val="24"/>
          <w:szCs w:val="24"/>
        </w:rPr>
        <w:t>Бруш</w:t>
      </w:r>
      <w:r w:rsidRPr="009D0601">
        <w:rPr>
          <w:rStyle w:val="FontStyle12"/>
          <w:sz w:val="24"/>
          <w:szCs w:val="24"/>
        </w:rPr>
        <w:t>линский</w:t>
      </w:r>
      <w:proofErr w:type="spellEnd"/>
      <w:r w:rsidRPr="009D0601">
        <w:rPr>
          <w:rStyle w:val="FontStyle12"/>
          <w:sz w:val="24"/>
          <w:szCs w:val="24"/>
        </w:rPr>
        <w:t>, А. М. Матюшкин и другие неоднократно под</w:t>
      </w:r>
      <w:r w:rsidRPr="009D0601">
        <w:rPr>
          <w:rStyle w:val="FontStyle12"/>
          <w:sz w:val="24"/>
          <w:szCs w:val="24"/>
        </w:rPr>
        <w:softHyphen/>
        <w:t>черкивали различие между понятиями «проблема» (про</w:t>
      </w:r>
      <w:r w:rsidRPr="009D0601">
        <w:rPr>
          <w:rStyle w:val="FontStyle12"/>
          <w:sz w:val="24"/>
          <w:szCs w:val="24"/>
        </w:rPr>
        <w:softHyphen/>
        <w:t>блемный вопрос, проблемная задача) и «проблемная с</w:t>
      </w:r>
      <w:r w:rsidR="0036373D" w:rsidRPr="009D0601">
        <w:rPr>
          <w:rStyle w:val="FontStyle12"/>
          <w:sz w:val="24"/>
          <w:szCs w:val="24"/>
        </w:rPr>
        <w:t>и</w:t>
      </w:r>
      <w:r w:rsidR="0036373D" w:rsidRPr="009D0601">
        <w:rPr>
          <w:rStyle w:val="FontStyle12"/>
          <w:sz w:val="24"/>
          <w:szCs w:val="24"/>
        </w:rPr>
        <w:softHyphen/>
        <w:t>туация»</w:t>
      </w:r>
      <w:r w:rsidRPr="009D0601">
        <w:rPr>
          <w:rStyle w:val="FontStyle12"/>
          <w:sz w:val="24"/>
          <w:szCs w:val="24"/>
        </w:rPr>
        <w:t>.</w:t>
      </w:r>
    </w:p>
    <w:p w:rsidR="00FE6B38" w:rsidRPr="009D0601" w:rsidRDefault="00FE6B38" w:rsidP="003E4CE3">
      <w:pPr>
        <w:pStyle w:val="Style4"/>
        <w:widowControl/>
        <w:spacing w:line="360" w:lineRule="auto"/>
        <w:ind w:firstLine="284"/>
        <w:rPr>
          <w:rStyle w:val="FontStyle12"/>
          <w:sz w:val="24"/>
          <w:szCs w:val="24"/>
        </w:rPr>
      </w:pPr>
      <w:r w:rsidRPr="009D0601">
        <w:rPr>
          <w:rStyle w:val="FontStyle12"/>
          <w:sz w:val="24"/>
          <w:szCs w:val="24"/>
        </w:rPr>
        <w:t>Проблема (проблемный вопрос, задача) существует объективно и независимо от познающего субъекта (в обучении —</w:t>
      </w:r>
      <w:r w:rsidR="0036373D" w:rsidRPr="009D0601">
        <w:rPr>
          <w:rStyle w:val="FontStyle12"/>
          <w:sz w:val="24"/>
          <w:szCs w:val="24"/>
        </w:rPr>
        <w:t xml:space="preserve"> </w:t>
      </w:r>
      <w:r w:rsidRPr="009D0601">
        <w:rPr>
          <w:rStyle w:val="FontStyle12"/>
          <w:sz w:val="24"/>
          <w:szCs w:val="24"/>
        </w:rPr>
        <w:t>ученика). Чтобы у ученика возникала по</w:t>
      </w:r>
      <w:r w:rsidRPr="009D0601">
        <w:rPr>
          <w:rStyle w:val="FontStyle12"/>
          <w:sz w:val="24"/>
          <w:szCs w:val="24"/>
        </w:rPr>
        <w:softHyphen/>
        <w:t>требность в ее решении, она не только должна быть усво</w:t>
      </w:r>
      <w:r w:rsidRPr="009D0601">
        <w:rPr>
          <w:rStyle w:val="FontStyle12"/>
          <w:sz w:val="24"/>
          <w:szCs w:val="24"/>
        </w:rPr>
        <w:softHyphen/>
        <w:t>ена (понята) им, но и получить его личностную оценку (стать для него знач</w:t>
      </w:r>
      <w:r w:rsidR="0036373D" w:rsidRPr="009D0601">
        <w:rPr>
          <w:rStyle w:val="FontStyle12"/>
          <w:sz w:val="24"/>
          <w:szCs w:val="24"/>
        </w:rPr>
        <w:t>имой). Именно поэтому в традицио</w:t>
      </w:r>
      <w:r w:rsidRPr="009D0601">
        <w:rPr>
          <w:rStyle w:val="FontStyle12"/>
          <w:sz w:val="24"/>
          <w:szCs w:val="24"/>
        </w:rPr>
        <w:t>нном обучении учит</w:t>
      </w:r>
      <w:r w:rsidR="0036373D" w:rsidRPr="009D0601">
        <w:rPr>
          <w:rStyle w:val="FontStyle12"/>
          <w:sz w:val="24"/>
          <w:szCs w:val="24"/>
        </w:rPr>
        <w:t>ель не только формулирует познав</w:t>
      </w:r>
      <w:r w:rsidRPr="009D0601">
        <w:rPr>
          <w:rStyle w:val="FontStyle12"/>
          <w:sz w:val="24"/>
          <w:szCs w:val="24"/>
        </w:rPr>
        <w:t>ательные задачи урока (проблемы)</w:t>
      </w:r>
      <w:r w:rsidR="0036373D" w:rsidRPr="009D0601">
        <w:rPr>
          <w:rStyle w:val="FontStyle12"/>
          <w:sz w:val="24"/>
          <w:szCs w:val="24"/>
        </w:rPr>
        <w:t>, но и вызывает к ним интерес уч</w:t>
      </w:r>
      <w:r w:rsidRPr="009D0601">
        <w:rPr>
          <w:rStyle w:val="FontStyle12"/>
          <w:sz w:val="24"/>
          <w:szCs w:val="24"/>
        </w:rPr>
        <w:t>ащихся (рассказывает о значении изуча</w:t>
      </w:r>
      <w:r w:rsidRPr="009D0601">
        <w:rPr>
          <w:rStyle w:val="FontStyle12"/>
          <w:sz w:val="24"/>
          <w:szCs w:val="24"/>
        </w:rPr>
        <w:softHyphen/>
        <w:t>емого вопроса для науки и техники, об</w:t>
      </w:r>
      <w:r w:rsidR="0036373D" w:rsidRPr="009D0601">
        <w:rPr>
          <w:rStyle w:val="FontStyle12"/>
          <w:sz w:val="24"/>
          <w:szCs w:val="24"/>
        </w:rPr>
        <w:t xml:space="preserve"> истории его от</w:t>
      </w:r>
      <w:r w:rsidR="0036373D" w:rsidRPr="009D0601">
        <w:rPr>
          <w:rStyle w:val="FontStyle12"/>
          <w:sz w:val="24"/>
          <w:szCs w:val="24"/>
        </w:rPr>
        <w:softHyphen/>
        <w:t>крытия и т. д.).</w:t>
      </w:r>
    </w:p>
    <w:p w:rsidR="0016115E" w:rsidRPr="009D0601" w:rsidRDefault="0016115E" w:rsidP="003E4CE3">
      <w:pPr>
        <w:pStyle w:val="Style1"/>
        <w:widowControl/>
        <w:spacing w:line="360" w:lineRule="auto"/>
        <w:ind w:firstLine="284"/>
        <w:jc w:val="both"/>
        <w:rPr>
          <w:rStyle w:val="FontStyle11"/>
          <w:b w:val="0"/>
          <w:sz w:val="24"/>
          <w:szCs w:val="24"/>
        </w:rPr>
      </w:pPr>
      <w:r w:rsidRPr="009D0601">
        <w:rPr>
          <w:rStyle w:val="FontStyle11"/>
          <w:b w:val="0"/>
          <w:sz w:val="24"/>
          <w:szCs w:val="24"/>
        </w:rPr>
        <w:t>Создание проблемных ситуаций предусматривает привлечение ученика к такой деятельности, в ходе ко</w:t>
      </w:r>
      <w:r w:rsidRPr="009D0601">
        <w:rPr>
          <w:rStyle w:val="FontStyle11"/>
          <w:b w:val="0"/>
          <w:sz w:val="24"/>
          <w:szCs w:val="24"/>
        </w:rPr>
        <w:softHyphen/>
        <w:t>торой он сталкивается с фактами, противоречащими его жизненному опыту, сложившейся системе знаний. Вос</w:t>
      </w:r>
      <w:r w:rsidRPr="009D0601">
        <w:rPr>
          <w:rStyle w:val="FontStyle11"/>
          <w:b w:val="0"/>
          <w:sz w:val="24"/>
          <w:szCs w:val="24"/>
        </w:rPr>
        <w:softHyphen/>
        <w:t xml:space="preserve">принимаемое им несоответствие изучаемого явления с ранее установленными законами затрагивает его лично, побуждает разобраться в вопросе, найти и установить причину наблюдающегося расхождения. </w:t>
      </w:r>
      <w:proofErr w:type="gramStart"/>
      <w:r w:rsidRPr="009D0601">
        <w:rPr>
          <w:rStyle w:val="FontStyle11"/>
          <w:b w:val="0"/>
          <w:sz w:val="24"/>
          <w:szCs w:val="24"/>
        </w:rPr>
        <w:t>В этом случае проблема (постановка вопроса) рождается из первона</w:t>
      </w:r>
      <w:r w:rsidRPr="009D0601">
        <w:rPr>
          <w:rStyle w:val="FontStyle11"/>
          <w:b w:val="0"/>
          <w:sz w:val="24"/>
          <w:szCs w:val="24"/>
        </w:rPr>
        <w:softHyphen/>
        <w:t>чального анализа проблемной ситуации (Что не так, не</w:t>
      </w:r>
      <w:r w:rsidRPr="009D0601">
        <w:rPr>
          <w:rStyle w:val="FontStyle11"/>
          <w:b w:val="0"/>
          <w:sz w:val="24"/>
          <w:szCs w:val="24"/>
        </w:rPr>
        <w:softHyphen/>
        <w:t>правильно?</w:t>
      </w:r>
      <w:proofErr w:type="gramEnd"/>
      <w:r w:rsidRPr="009D0601">
        <w:rPr>
          <w:rStyle w:val="FontStyle11"/>
          <w:b w:val="0"/>
          <w:sz w:val="24"/>
          <w:szCs w:val="24"/>
        </w:rPr>
        <w:t xml:space="preserve"> Какому закону или научному положению это не соответствует, противоречит? </w:t>
      </w:r>
      <w:proofErr w:type="gramStart"/>
      <w:r w:rsidRPr="009D0601">
        <w:rPr>
          <w:rStyle w:val="FontStyle11"/>
          <w:b w:val="0"/>
          <w:sz w:val="24"/>
          <w:szCs w:val="24"/>
        </w:rPr>
        <w:t>Какой вопрос в свя</w:t>
      </w:r>
      <w:r w:rsidRPr="009D0601">
        <w:rPr>
          <w:rStyle w:val="FontStyle11"/>
          <w:b w:val="0"/>
          <w:sz w:val="24"/>
          <w:szCs w:val="24"/>
        </w:rPr>
        <w:softHyphen/>
        <w:t>зи с этим возникает?).</w:t>
      </w:r>
      <w:proofErr w:type="gramEnd"/>
    </w:p>
    <w:p w:rsidR="0016115E" w:rsidRPr="009D0601" w:rsidRDefault="0016115E" w:rsidP="003E4CE3">
      <w:pPr>
        <w:pStyle w:val="Style1"/>
        <w:widowControl/>
        <w:spacing w:line="360" w:lineRule="auto"/>
        <w:ind w:firstLine="284"/>
        <w:jc w:val="both"/>
        <w:rPr>
          <w:rStyle w:val="FontStyle11"/>
          <w:b w:val="0"/>
          <w:sz w:val="24"/>
          <w:szCs w:val="24"/>
        </w:rPr>
      </w:pPr>
      <w:r w:rsidRPr="009D0601">
        <w:rPr>
          <w:rStyle w:val="FontStyle11"/>
          <w:b w:val="0"/>
          <w:sz w:val="24"/>
          <w:szCs w:val="24"/>
        </w:rPr>
        <w:lastRenderedPageBreak/>
        <w:t>Проблемная ситуация, таким образом, в отличие от проблемы предполагает вовлечение в нее ученика</w:t>
      </w:r>
      <w:r w:rsidR="009D0601" w:rsidRPr="009D0601">
        <w:rPr>
          <w:rStyle w:val="FontStyle11"/>
          <w:b w:val="0"/>
          <w:sz w:val="24"/>
          <w:szCs w:val="24"/>
        </w:rPr>
        <w:t xml:space="preserve"> (по</w:t>
      </w:r>
      <w:r w:rsidR="009D0601" w:rsidRPr="009D0601">
        <w:rPr>
          <w:rStyle w:val="FontStyle11"/>
          <w:b w:val="0"/>
          <w:sz w:val="24"/>
          <w:szCs w:val="24"/>
        </w:rPr>
        <w:softHyphen/>
        <w:t>знающего субъекта). Суть её</w:t>
      </w:r>
      <w:r w:rsidRPr="009D0601">
        <w:rPr>
          <w:rStyle w:val="FontStyle11"/>
          <w:b w:val="0"/>
          <w:sz w:val="24"/>
          <w:szCs w:val="24"/>
        </w:rPr>
        <w:t xml:space="preserve"> — субъективное психологи</w:t>
      </w:r>
      <w:r w:rsidRPr="009D0601">
        <w:rPr>
          <w:rStyle w:val="FontStyle11"/>
          <w:b w:val="0"/>
          <w:sz w:val="24"/>
          <w:szCs w:val="24"/>
        </w:rPr>
        <w:softHyphen/>
        <w:t>ческое состояние, переживание познавательного затруд</w:t>
      </w:r>
      <w:r w:rsidRPr="009D0601">
        <w:rPr>
          <w:rStyle w:val="FontStyle11"/>
          <w:b w:val="0"/>
          <w:sz w:val="24"/>
          <w:szCs w:val="24"/>
        </w:rPr>
        <w:softHyphen/>
        <w:t>нения, одновременно сопровождаемое пониманием, что истина находится где-то рядом, надо лишь подумать, приложить некоторое усилие, постараться. Вот эта «бли</w:t>
      </w:r>
      <w:r w:rsidRPr="009D0601">
        <w:rPr>
          <w:rStyle w:val="FontStyle11"/>
          <w:b w:val="0"/>
          <w:sz w:val="24"/>
          <w:szCs w:val="24"/>
        </w:rPr>
        <w:softHyphen/>
        <w:t>зость» правильного решения чрезвычайно важна для организации проблемного обучения. Учитель не должен ставить вопросы, ответы на которые лежат далеко вне системы уже сформированных знаний и поэтому недо</w:t>
      </w:r>
      <w:r w:rsidRPr="009D0601">
        <w:rPr>
          <w:rStyle w:val="FontStyle11"/>
          <w:b w:val="0"/>
          <w:sz w:val="24"/>
          <w:szCs w:val="24"/>
        </w:rPr>
        <w:softHyphen/>
        <w:t>ступны учащимся.</w:t>
      </w:r>
    </w:p>
    <w:p w:rsidR="00FE6B38" w:rsidRPr="009D0601" w:rsidRDefault="0016115E" w:rsidP="003E4CE3">
      <w:pPr>
        <w:pStyle w:val="Style4"/>
        <w:widowControl/>
        <w:spacing w:line="360" w:lineRule="auto"/>
        <w:ind w:firstLine="284"/>
        <w:rPr>
          <w:rStyle w:val="FontStyle11"/>
          <w:b w:val="0"/>
          <w:sz w:val="24"/>
          <w:szCs w:val="24"/>
        </w:rPr>
      </w:pPr>
      <w:r w:rsidRPr="009D0601">
        <w:rPr>
          <w:rStyle w:val="FontStyle11"/>
          <w:b w:val="0"/>
          <w:sz w:val="24"/>
          <w:szCs w:val="24"/>
        </w:rPr>
        <w:t>Проблемная ситуация, «озадачивая ученика», обес</w:t>
      </w:r>
      <w:r w:rsidRPr="009D0601">
        <w:rPr>
          <w:rStyle w:val="FontStyle11"/>
          <w:b w:val="0"/>
          <w:sz w:val="24"/>
          <w:szCs w:val="24"/>
        </w:rPr>
        <w:softHyphen/>
        <w:t>печивает одновременно и появление интереса к изучае</w:t>
      </w:r>
      <w:r w:rsidRPr="009D0601">
        <w:rPr>
          <w:rStyle w:val="FontStyle11"/>
          <w:b w:val="0"/>
          <w:sz w:val="24"/>
          <w:szCs w:val="24"/>
        </w:rPr>
        <w:softHyphen/>
        <w:t>мому вопросу, и включение его в активный познаватель</w:t>
      </w:r>
      <w:r w:rsidRPr="009D0601">
        <w:rPr>
          <w:rStyle w:val="FontStyle11"/>
          <w:b w:val="0"/>
          <w:sz w:val="24"/>
          <w:szCs w:val="24"/>
        </w:rPr>
        <w:softHyphen/>
        <w:t>ный поиск. «Начальным моментом мыслительного про</w:t>
      </w:r>
      <w:r w:rsidRPr="009D0601">
        <w:rPr>
          <w:rStyle w:val="FontStyle11"/>
          <w:b w:val="0"/>
          <w:sz w:val="24"/>
          <w:szCs w:val="24"/>
        </w:rPr>
        <w:softHyphen/>
        <w:t>цесса обычно является проблемная ситуация. Мыслить человек начинает тогда, когда у него появляется потреб</w:t>
      </w:r>
      <w:r w:rsidRPr="009D0601">
        <w:rPr>
          <w:rStyle w:val="FontStyle11"/>
          <w:b w:val="0"/>
          <w:sz w:val="24"/>
          <w:szCs w:val="24"/>
        </w:rPr>
        <w:softHyphen/>
        <w:t>ность что-то понять».</w:t>
      </w:r>
    </w:p>
    <w:p w:rsidR="002D616B" w:rsidRPr="009D0601" w:rsidRDefault="002D616B" w:rsidP="003E4CE3">
      <w:pPr>
        <w:pStyle w:val="Style1"/>
        <w:widowControl/>
        <w:spacing w:line="360" w:lineRule="auto"/>
        <w:ind w:firstLine="284"/>
        <w:jc w:val="both"/>
        <w:rPr>
          <w:rStyle w:val="FontStyle11"/>
          <w:b w:val="0"/>
          <w:spacing w:val="10"/>
          <w:sz w:val="24"/>
          <w:szCs w:val="24"/>
        </w:rPr>
      </w:pPr>
      <w:r w:rsidRPr="009D0601">
        <w:rPr>
          <w:rStyle w:val="FontStyle11"/>
          <w:b w:val="0"/>
          <w:spacing w:val="10"/>
          <w:sz w:val="24"/>
          <w:szCs w:val="24"/>
        </w:rPr>
        <w:t>Поэтому на уроке организовать проблемную ситуацию можно, лишь вскрывая противоречие предстоящего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для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изучения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материала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со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сложившейся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у учеников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системой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знаний.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Другое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дело,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что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в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ходе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ре</w:t>
      </w:r>
      <w:r w:rsidRPr="009D0601">
        <w:rPr>
          <w:rStyle w:val="FontStyle11"/>
          <w:b w:val="0"/>
          <w:spacing w:val="10"/>
          <w:sz w:val="24"/>
          <w:szCs w:val="24"/>
        </w:rPr>
        <w:softHyphen/>
        <w:t>шения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проблемы,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выявленной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на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основе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анализа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проб</w:t>
      </w:r>
      <w:r w:rsidRPr="009D0601">
        <w:rPr>
          <w:rStyle w:val="FontStyle11"/>
          <w:b w:val="0"/>
          <w:spacing w:val="10"/>
          <w:sz w:val="24"/>
          <w:szCs w:val="24"/>
        </w:rPr>
        <w:softHyphen/>
        <w:t>лемной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ситуации,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у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учащихся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могут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возникать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другие вопросы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(проблемы),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которые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решаются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на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этом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же (или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на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последующем)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уроке.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Но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начало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проблемного обучения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лежит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в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организации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острых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проблемных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си</w:t>
      </w:r>
      <w:r w:rsidRPr="009D0601">
        <w:rPr>
          <w:rStyle w:val="FontStyle11"/>
          <w:b w:val="0"/>
          <w:spacing w:val="10"/>
          <w:sz w:val="24"/>
          <w:szCs w:val="24"/>
        </w:rPr>
        <w:softHyphen/>
        <w:t>туаций.</w:t>
      </w:r>
    </w:p>
    <w:p w:rsidR="002D616B" w:rsidRPr="009D0601" w:rsidRDefault="002D616B" w:rsidP="003E4CE3">
      <w:pPr>
        <w:pStyle w:val="Style1"/>
        <w:widowControl/>
        <w:spacing w:line="360" w:lineRule="auto"/>
        <w:ind w:firstLine="284"/>
        <w:jc w:val="both"/>
        <w:rPr>
          <w:rStyle w:val="FontStyle11"/>
          <w:b w:val="0"/>
          <w:spacing w:val="10"/>
          <w:sz w:val="24"/>
          <w:szCs w:val="24"/>
        </w:rPr>
      </w:pPr>
      <w:r w:rsidRPr="009D0601">
        <w:rPr>
          <w:rStyle w:val="FontStyle11"/>
          <w:b w:val="0"/>
          <w:spacing w:val="10"/>
          <w:sz w:val="24"/>
          <w:szCs w:val="24"/>
        </w:rPr>
        <w:t>Для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создания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проблемных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ситуаций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на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уроках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фи</w:t>
      </w:r>
      <w:r w:rsidRPr="009D0601">
        <w:rPr>
          <w:rStyle w:val="FontStyle11"/>
          <w:b w:val="0"/>
          <w:spacing w:val="10"/>
          <w:sz w:val="24"/>
          <w:szCs w:val="24"/>
        </w:rPr>
        <w:softHyphen/>
        <w:t>зики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необходимо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выявить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возможные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типы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противоре</w:t>
      </w:r>
      <w:r w:rsidRPr="009D0601">
        <w:rPr>
          <w:rStyle w:val="FontStyle11"/>
          <w:b w:val="0"/>
          <w:spacing w:val="10"/>
          <w:sz w:val="24"/>
          <w:szCs w:val="24"/>
        </w:rPr>
        <w:softHyphen/>
        <w:t>чий,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которые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могут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возникать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2"/>
          <w:b/>
          <w:sz w:val="24"/>
          <w:szCs w:val="24"/>
        </w:rPr>
        <w:t xml:space="preserve">в </w:t>
      </w:r>
      <w:r w:rsidRPr="009D0601">
        <w:rPr>
          <w:rStyle w:val="FontStyle11"/>
          <w:b w:val="0"/>
          <w:spacing w:val="10"/>
          <w:sz w:val="24"/>
          <w:szCs w:val="24"/>
        </w:rPr>
        <w:t>ходе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изучения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физики.</w:t>
      </w:r>
    </w:p>
    <w:p w:rsidR="002D616B" w:rsidRPr="009D0601" w:rsidRDefault="002D616B" w:rsidP="003E4CE3">
      <w:pPr>
        <w:pStyle w:val="Style1"/>
        <w:widowControl/>
        <w:spacing w:line="360" w:lineRule="auto"/>
        <w:ind w:firstLine="284"/>
        <w:jc w:val="both"/>
        <w:rPr>
          <w:rStyle w:val="FontStyle11"/>
          <w:b w:val="0"/>
          <w:spacing w:val="10"/>
          <w:sz w:val="24"/>
          <w:szCs w:val="24"/>
        </w:rPr>
      </w:pPr>
      <w:r w:rsidRPr="009D0601">
        <w:rPr>
          <w:rStyle w:val="FontStyle11"/>
          <w:b w:val="0"/>
          <w:spacing w:val="10"/>
          <w:sz w:val="24"/>
          <w:szCs w:val="24"/>
        </w:rPr>
        <w:t>Исследования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показывают,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что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на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уроках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физики можно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для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создания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проблемных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ситуаций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использовать три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типа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противоречий:</w:t>
      </w:r>
    </w:p>
    <w:p w:rsidR="002D616B" w:rsidRPr="009D0601" w:rsidRDefault="002D616B" w:rsidP="003E4CE3">
      <w:pPr>
        <w:pStyle w:val="Style4"/>
        <w:widowControl/>
        <w:numPr>
          <w:ilvl w:val="0"/>
          <w:numId w:val="4"/>
        </w:numPr>
        <w:tabs>
          <w:tab w:val="left" w:pos="600"/>
        </w:tabs>
        <w:spacing w:line="360" w:lineRule="auto"/>
        <w:rPr>
          <w:rStyle w:val="FontStyle11"/>
          <w:b w:val="0"/>
          <w:spacing w:val="10"/>
          <w:sz w:val="24"/>
          <w:szCs w:val="24"/>
        </w:rPr>
      </w:pPr>
      <w:r w:rsidRPr="009D0601">
        <w:rPr>
          <w:rStyle w:val="FontStyle11"/>
          <w:b w:val="0"/>
          <w:spacing w:val="10"/>
          <w:sz w:val="24"/>
          <w:szCs w:val="24"/>
        </w:rPr>
        <w:t>противоречия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между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жизненным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опытом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учащихся и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научными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знаниями;</w:t>
      </w:r>
    </w:p>
    <w:p w:rsidR="002D616B" w:rsidRPr="009D0601" w:rsidRDefault="002D616B" w:rsidP="003E4CE3">
      <w:pPr>
        <w:pStyle w:val="Style4"/>
        <w:widowControl/>
        <w:numPr>
          <w:ilvl w:val="0"/>
          <w:numId w:val="4"/>
        </w:numPr>
        <w:tabs>
          <w:tab w:val="left" w:pos="600"/>
        </w:tabs>
        <w:spacing w:line="360" w:lineRule="auto"/>
        <w:rPr>
          <w:rStyle w:val="FontStyle12"/>
          <w:b/>
          <w:sz w:val="24"/>
          <w:szCs w:val="24"/>
        </w:rPr>
      </w:pPr>
      <w:r w:rsidRPr="009D0601">
        <w:rPr>
          <w:rStyle w:val="FontStyle11"/>
          <w:b w:val="0"/>
          <w:spacing w:val="10"/>
          <w:sz w:val="24"/>
          <w:szCs w:val="24"/>
        </w:rPr>
        <w:t>противоречия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процесса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познания.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Иначе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говоря, противоречия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между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ранее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полученными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учениками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зна</w:t>
      </w:r>
      <w:r w:rsidRPr="009D0601">
        <w:rPr>
          <w:rStyle w:val="FontStyle11"/>
          <w:b w:val="0"/>
          <w:spacing w:val="10"/>
          <w:sz w:val="24"/>
          <w:szCs w:val="24"/>
        </w:rPr>
        <w:softHyphen/>
        <w:t>ниями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2"/>
          <w:sz w:val="24"/>
          <w:szCs w:val="24"/>
        </w:rPr>
        <w:t>и</w:t>
      </w:r>
      <w:r w:rsidRPr="009D0601">
        <w:rPr>
          <w:rStyle w:val="FontStyle12"/>
          <w:b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новыми.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Это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противоречие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возникает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2"/>
          <w:sz w:val="24"/>
          <w:szCs w:val="24"/>
        </w:rPr>
        <w:t>в</w:t>
      </w:r>
      <w:r w:rsidRPr="009D0601">
        <w:rPr>
          <w:rStyle w:val="FontStyle12"/>
          <w:b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силу того,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что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на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любом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этапе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обучения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раскрытие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свойств объекта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не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является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исчерпывающим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2"/>
          <w:sz w:val="24"/>
          <w:szCs w:val="24"/>
        </w:rPr>
        <w:t>и</w:t>
      </w:r>
      <w:r w:rsidRPr="009D0601">
        <w:rPr>
          <w:rStyle w:val="FontStyle12"/>
          <w:b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на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следующем этапе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возникает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возможность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2"/>
          <w:sz w:val="24"/>
          <w:szCs w:val="24"/>
        </w:rPr>
        <w:t>в</w:t>
      </w:r>
      <w:r w:rsidRPr="009D0601">
        <w:rPr>
          <w:rStyle w:val="FontStyle12"/>
          <w:b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яркой,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противоречивой форме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вскрыть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несоответствие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новых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2"/>
          <w:sz w:val="24"/>
          <w:szCs w:val="24"/>
        </w:rPr>
        <w:t>и</w:t>
      </w:r>
      <w:r w:rsidRPr="009D0601">
        <w:rPr>
          <w:rStyle w:val="FontStyle12"/>
          <w:b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имеющихся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зна</w:t>
      </w:r>
      <w:r w:rsidRPr="009D0601">
        <w:rPr>
          <w:rStyle w:val="FontStyle11"/>
          <w:b w:val="0"/>
          <w:spacing w:val="10"/>
          <w:sz w:val="24"/>
          <w:szCs w:val="24"/>
        </w:rPr>
        <w:softHyphen/>
        <w:t>ний;</w:t>
      </w:r>
    </w:p>
    <w:p w:rsidR="0016115E" w:rsidRPr="009D0601" w:rsidRDefault="002D616B" w:rsidP="003E4CE3">
      <w:pPr>
        <w:pStyle w:val="Style4"/>
        <w:widowControl/>
        <w:numPr>
          <w:ilvl w:val="0"/>
          <w:numId w:val="4"/>
        </w:numPr>
        <w:spacing w:line="360" w:lineRule="auto"/>
        <w:rPr>
          <w:rStyle w:val="FontStyle11"/>
          <w:bCs w:val="0"/>
          <w:sz w:val="24"/>
          <w:szCs w:val="24"/>
          <w:lang w:val="en-US"/>
        </w:rPr>
      </w:pPr>
      <w:r w:rsidRPr="009D0601">
        <w:rPr>
          <w:rStyle w:val="FontStyle11"/>
          <w:b w:val="0"/>
          <w:spacing w:val="10"/>
          <w:sz w:val="24"/>
          <w:szCs w:val="24"/>
        </w:rPr>
        <w:t>противоречия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самой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объективной</w:t>
      </w:r>
      <w:r w:rsidRPr="009D0601">
        <w:rPr>
          <w:rStyle w:val="FontStyle11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pacing w:val="10"/>
          <w:sz w:val="24"/>
          <w:szCs w:val="24"/>
        </w:rPr>
        <w:t>реальности.</w:t>
      </w:r>
    </w:p>
    <w:p w:rsidR="0049267C" w:rsidRPr="009D0601" w:rsidRDefault="0049267C" w:rsidP="003E4CE3">
      <w:pPr>
        <w:pStyle w:val="Style1"/>
        <w:widowControl/>
        <w:spacing w:before="120" w:line="360" w:lineRule="auto"/>
        <w:ind w:firstLine="284"/>
        <w:jc w:val="both"/>
        <w:rPr>
          <w:rStyle w:val="FontStyle11"/>
          <w:b w:val="0"/>
          <w:sz w:val="24"/>
          <w:szCs w:val="24"/>
        </w:rPr>
      </w:pPr>
      <w:r w:rsidRPr="009D0601">
        <w:rPr>
          <w:rStyle w:val="FontStyle11"/>
          <w:b w:val="0"/>
          <w:sz w:val="24"/>
          <w:szCs w:val="24"/>
        </w:rPr>
        <w:t>Возможно несколько способов выдвижения проблем. Рассмотрим некоторые из них.</w:t>
      </w:r>
    </w:p>
    <w:p w:rsidR="0049267C" w:rsidRPr="009D0601" w:rsidRDefault="0049267C" w:rsidP="003E4CE3">
      <w:pPr>
        <w:pStyle w:val="Style4"/>
        <w:widowControl/>
        <w:numPr>
          <w:ilvl w:val="0"/>
          <w:numId w:val="5"/>
        </w:numPr>
        <w:tabs>
          <w:tab w:val="left" w:pos="600"/>
        </w:tabs>
        <w:spacing w:line="360" w:lineRule="auto"/>
        <w:rPr>
          <w:rStyle w:val="FontStyle12"/>
          <w:b/>
          <w:sz w:val="24"/>
          <w:szCs w:val="24"/>
        </w:rPr>
      </w:pPr>
      <w:r w:rsidRPr="009D0601">
        <w:rPr>
          <w:rStyle w:val="FontStyle12"/>
          <w:sz w:val="24"/>
          <w:szCs w:val="24"/>
        </w:rPr>
        <w:t>Выдвижение проблемы в связи с изучением новых явлений, установлением новых экспериментальных фактов, не укладыва</w:t>
      </w:r>
      <w:r w:rsidR="00CA23C3" w:rsidRPr="009D0601">
        <w:rPr>
          <w:rStyle w:val="FontStyle12"/>
          <w:sz w:val="24"/>
          <w:szCs w:val="24"/>
        </w:rPr>
        <w:t>ю</w:t>
      </w:r>
      <w:r w:rsidRPr="009D0601">
        <w:rPr>
          <w:rStyle w:val="FontStyle12"/>
          <w:sz w:val="24"/>
          <w:szCs w:val="24"/>
        </w:rPr>
        <w:t>щихся в рамки прежних представлений (или теорий).</w:t>
      </w:r>
    </w:p>
    <w:p w:rsidR="0049267C" w:rsidRPr="009D0601" w:rsidRDefault="0049267C" w:rsidP="003E4CE3">
      <w:pPr>
        <w:pStyle w:val="Style3"/>
        <w:widowControl/>
        <w:spacing w:line="360" w:lineRule="auto"/>
        <w:ind w:firstLine="284"/>
        <w:rPr>
          <w:rStyle w:val="FontStyle11"/>
          <w:b w:val="0"/>
          <w:sz w:val="24"/>
          <w:szCs w:val="24"/>
        </w:rPr>
      </w:pPr>
      <w:r w:rsidRPr="009D0601">
        <w:rPr>
          <w:rStyle w:val="FontStyle11"/>
          <w:b w:val="0"/>
          <w:sz w:val="24"/>
          <w:szCs w:val="24"/>
        </w:rPr>
        <w:t xml:space="preserve">Выдвижение проблемы в данном случае осуществляется с цель: повышения интереса учащихся </w:t>
      </w:r>
      <w:r w:rsidR="00CA23C3" w:rsidRPr="009D0601">
        <w:rPr>
          <w:rStyle w:val="FontStyle11"/>
          <w:b w:val="0"/>
          <w:sz w:val="24"/>
          <w:szCs w:val="24"/>
        </w:rPr>
        <w:t>к объяснению учителя и активиза</w:t>
      </w:r>
      <w:r w:rsidRPr="009D0601">
        <w:rPr>
          <w:rStyle w:val="FontStyle11"/>
          <w:b w:val="0"/>
          <w:sz w:val="24"/>
          <w:szCs w:val="24"/>
        </w:rPr>
        <w:t>ции их мышления в процессе восприятия нового материала.</w:t>
      </w:r>
    </w:p>
    <w:p w:rsidR="0049267C" w:rsidRPr="009D0601" w:rsidRDefault="0049267C" w:rsidP="003E4CE3">
      <w:pPr>
        <w:pStyle w:val="Style4"/>
        <w:widowControl/>
        <w:numPr>
          <w:ilvl w:val="0"/>
          <w:numId w:val="5"/>
        </w:numPr>
        <w:tabs>
          <w:tab w:val="left" w:pos="600"/>
        </w:tabs>
        <w:spacing w:line="360" w:lineRule="auto"/>
        <w:rPr>
          <w:rStyle w:val="FontStyle11"/>
          <w:sz w:val="24"/>
          <w:szCs w:val="24"/>
        </w:rPr>
      </w:pPr>
      <w:r w:rsidRPr="009D0601">
        <w:rPr>
          <w:rStyle w:val="FontStyle12"/>
          <w:sz w:val="24"/>
          <w:szCs w:val="24"/>
        </w:rPr>
        <w:t xml:space="preserve">Выдвижение проблемы на основе демонстрации опыта </w:t>
      </w:r>
      <w:r w:rsidRPr="009D0601">
        <w:rPr>
          <w:rStyle w:val="FontStyle14"/>
          <w:sz w:val="24"/>
          <w:szCs w:val="24"/>
        </w:rPr>
        <w:t xml:space="preserve">па </w:t>
      </w:r>
      <w:r w:rsidRPr="009D0601">
        <w:rPr>
          <w:rStyle w:val="FontStyle12"/>
          <w:sz w:val="24"/>
          <w:szCs w:val="24"/>
        </w:rPr>
        <w:t>изучении явления, которое может быть объяснено учащимися на основе ранее полученных знаний</w:t>
      </w:r>
      <w:proofErr w:type="gramStart"/>
      <w:r w:rsidRPr="009D0601">
        <w:rPr>
          <w:rStyle w:val="FontStyle12"/>
          <w:sz w:val="24"/>
          <w:szCs w:val="24"/>
        </w:rPr>
        <w:t xml:space="preserve"> </w:t>
      </w:r>
      <w:r w:rsidRPr="009D0601">
        <w:rPr>
          <w:rStyle w:val="FontStyle11"/>
          <w:b w:val="0"/>
          <w:sz w:val="24"/>
          <w:szCs w:val="24"/>
        </w:rPr>
        <w:t>.</w:t>
      </w:r>
      <w:proofErr w:type="gramEnd"/>
    </w:p>
    <w:p w:rsidR="0049267C" w:rsidRPr="009D0601" w:rsidRDefault="0049267C" w:rsidP="003E4CE3">
      <w:pPr>
        <w:pStyle w:val="Style5"/>
        <w:widowControl/>
        <w:numPr>
          <w:ilvl w:val="0"/>
          <w:numId w:val="5"/>
        </w:numPr>
        <w:tabs>
          <w:tab w:val="left" w:pos="600"/>
        </w:tabs>
        <w:spacing w:line="360" w:lineRule="auto"/>
        <w:rPr>
          <w:rStyle w:val="FontStyle11"/>
          <w:b w:val="0"/>
          <w:sz w:val="24"/>
          <w:szCs w:val="24"/>
        </w:rPr>
      </w:pPr>
      <w:r w:rsidRPr="009D0601">
        <w:rPr>
          <w:rStyle w:val="FontStyle12"/>
          <w:sz w:val="24"/>
          <w:szCs w:val="24"/>
        </w:rPr>
        <w:lastRenderedPageBreak/>
        <w:t xml:space="preserve">Выдвижение проблемы в связи с поисками нового метода измерения физической величины, </w:t>
      </w:r>
      <w:r w:rsidRPr="009D0601">
        <w:rPr>
          <w:rStyle w:val="FontStyle11"/>
          <w:b w:val="0"/>
          <w:sz w:val="24"/>
          <w:szCs w:val="24"/>
        </w:rPr>
        <w:t>например: «Как определить массу деревянного шарика, имея в распоряжении только измерительный цилиндр с водой?»</w:t>
      </w:r>
    </w:p>
    <w:p w:rsidR="0049267C" w:rsidRPr="009D0601" w:rsidRDefault="0049267C" w:rsidP="003E4CE3">
      <w:pPr>
        <w:pStyle w:val="Style1"/>
        <w:widowControl/>
        <w:spacing w:line="360" w:lineRule="auto"/>
        <w:ind w:firstLine="284"/>
        <w:jc w:val="both"/>
        <w:rPr>
          <w:rStyle w:val="FontStyle11"/>
          <w:b w:val="0"/>
          <w:sz w:val="24"/>
          <w:szCs w:val="24"/>
        </w:rPr>
      </w:pPr>
      <w:r w:rsidRPr="009D0601">
        <w:rPr>
          <w:rStyle w:val="FontStyle11"/>
          <w:b w:val="0"/>
          <w:sz w:val="24"/>
          <w:szCs w:val="24"/>
        </w:rPr>
        <w:t>Учащиеся до сих пор определяли массу с помощью рычажных весов, а учитель предлагает им решить эту задачу с помощью мензурки, которую до сих пор они использовали только для измерения объема тел.</w:t>
      </w:r>
    </w:p>
    <w:p w:rsidR="0049267C" w:rsidRPr="009D0601" w:rsidRDefault="0049267C" w:rsidP="003E4CE3">
      <w:pPr>
        <w:pStyle w:val="Style6"/>
        <w:widowControl/>
        <w:numPr>
          <w:ilvl w:val="0"/>
          <w:numId w:val="5"/>
        </w:numPr>
        <w:tabs>
          <w:tab w:val="left" w:pos="600"/>
        </w:tabs>
        <w:spacing w:line="360" w:lineRule="auto"/>
        <w:jc w:val="both"/>
        <w:rPr>
          <w:rStyle w:val="FontStyle11"/>
          <w:b w:val="0"/>
          <w:sz w:val="24"/>
          <w:szCs w:val="24"/>
        </w:rPr>
      </w:pPr>
      <w:r w:rsidRPr="009D0601">
        <w:rPr>
          <w:rStyle w:val="FontStyle12"/>
          <w:sz w:val="24"/>
          <w:szCs w:val="24"/>
        </w:rPr>
        <w:t xml:space="preserve">Постановка вопроса, требующего установления связи между явлениями или величинами, характеризующими явление. </w:t>
      </w:r>
      <w:r w:rsidRPr="009D0601">
        <w:rPr>
          <w:rStyle w:val="FontStyle11"/>
          <w:b w:val="0"/>
          <w:sz w:val="24"/>
          <w:szCs w:val="24"/>
        </w:rPr>
        <w:t>Например, введя понятие о сопротивлении проводника, учитель обращается к классу с вопросом: «От чего зависит сопротивление проводника?»</w:t>
      </w:r>
    </w:p>
    <w:p w:rsidR="0049267C" w:rsidRPr="009D0601" w:rsidRDefault="0049267C" w:rsidP="003E4CE3">
      <w:pPr>
        <w:pStyle w:val="Style8"/>
        <w:widowControl/>
        <w:numPr>
          <w:ilvl w:val="0"/>
          <w:numId w:val="5"/>
        </w:numPr>
        <w:spacing w:line="360" w:lineRule="auto"/>
        <w:jc w:val="both"/>
        <w:rPr>
          <w:rStyle w:val="FontStyle11"/>
          <w:b w:val="0"/>
          <w:sz w:val="24"/>
          <w:szCs w:val="24"/>
        </w:rPr>
      </w:pPr>
      <w:r w:rsidRPr="009D0601">
        <w:rPr>
          <w:rStyle w:val="FontStyle12"/>
          <w:sz w:val="24"/>
          <w:szCs w:val="24"/>
        </w:rPr>
        <w:t>Постановка проблемного вопроса с целью привлечения имеющихся у учащихся знаний к решению задач практического характера, например</w:t>
      </w:r>
      <w:r w:rsidRPr="009D0601">
        <w:rPr>
          <w:rStyle w:val="FontStyle15"/>
          <w:b w:val="0"/>
          <w:i w:val="0"/>
          <w:sz w:val="24"/>
          <w:szCs w:val="24"/>
        </w:rPr>
        <w:t>:</w:t>
      </w:r>
      <w:r w:rsidRPr="009D0601">
        <w:rPr>
          <w:rStyle w:val="FontStyle15"/>
          <w:b w:val="0"/>
          <w:sz w:val="24"/>
          <w:szCs w:val="24"/>
        </w:rPr>
        <w:t xml:space="preserve"> </w:t>
      </w:r>
      <w:r w:rsidRPr="009D0601">
        <w:rPr>
          <w:rStyle w:val="FontStyle11"/>
          <w:b w:val="0"/>
          <w:sz w:val="24"/>
          <w:szCs w:val="24"/>
        </w:rPr>
        <w:t>«Что надо сделать, чтобы охладить молоко летом, не имея холодильника?» Проблема поставлена. Ученикам предлагается найти способ её решения, используя ранее приобретенные знания.</w:t>
      </w:r>
    </w:p>
    <w:p w:rsidR="002D616B" w:rsidRPr="009D0601" w:rsidRDefault="002D616B" w:rsidP="003E4CE3">
      <w:pPr>
        <w:pStyle w:val="Style4"/>
        <w:widowControl/>
        <w:spacing w:line="360" w:lineRule="auto"/>
        <w:ind w:firstLine="0"/>
        <w:rPr>
          <w:rStyle w:val="FontStyle12"/>
          <w:b/>
          <w:sz w:val="24"/>
          <w:szCs w:val="24"/>
        </w:rPr>
      </w:pPr>
    </w:p>
    <w:p w:rsidR="006A164E" w:rsidRPr="009D0601" w:rsidRDefault="006A164E" w:rsidP="003E4CE3">
      <w:pPr>
        <w:pStyle w:val="Style2"/>
        <w:widowControl/>
        <w:spacing w:line="360" w:lineRule="auto"/>
        <w:ind w:firstLine="284"/>
        <w:jc w:val="both"/>
        <w:rPr>
          <w:rStyle w:val="FontStyle11"/>
          <w:b w:val="0"/>
          <w:sz w:val="24"/>
          <w:szCs w:val="24"/>
        </w:rPr>
      </w:pPr>
      <w:r w:rsidRPr="009D0601">
        <w:rPr>
          <w:rStyle w:val="FontStyle11"/>
          <w:b w:val="0"/>
          <w:sz w:val="24"/>
          <w:szCs w:val="24"/>
        </w:rPr>
        <w:t>Конечно, проблемное обучение следует использовать далеко не всегда, а лишь там, где с его помощью можно решить задачи развития творческой активности школьников. Возможны различные способы постанов</w:t>
      </w:r>
      <w:r w:rsidRPr="009D0601">
        <w:rPr>
          <w:rStyle w:val="FontStyle11"/>
          <w:b w:val="0"/>
          <w:sz w:val="24"/>
          <w:szCs w:val="24"/>
        </w:rPr>
        <w:softHyphen/>
        <w:t>ки проблем при изучении физики: соответствующее изложение материала в ходе лекции или беседы, формулирование теорети</w:t>
      </w:r>
      <w:r w:rsidRPr="009D0601">
        <w:rPr>
          <w:rStyle w:val="FontStyle11"/>
          <w:b w:val="0"/>
          <w:sz w:val="24"/>
          <w:szCs w:val="24"/>
        </w:rPr>
        <w:softHyphen/>
        <w:t>ческой или экспериментальной задачи, постановка демонстра</w:t>
      </w:r>
      <w:r w:rsidRPr="009D0601">
        <w:rPr>
          <w:rStyle w:val="FontStyle11"/>
          <w:b w:val="0"/>
          <w:sz w:val="24"/>
          <w:szCs w:val="24"/>
        </w:rPr>
        <w:softHyphen/>
        <w:t>ционного и лабораторного эксперимента. Во всех случаях проблем</w:t>
      </w:r>
      <w:r w:rsidRPr="009D0601">
        <w:rPr>
          <w:rStyle w:val="FontStyle11"/>
          <w:b w:val="0"/>
          <w:sz w:val="24"/>
          <w:szCs w:val="24"/>
        </w:rPr>
        <w:softHyphen/>
        <w:t>ное изложение должно заключаться в том, что формулируется проблема (самими учащимися или учителем с помощью школь</w:t>
      </w:r>
      <w:r w:rsidRPr="009D0601">
        <w:rPr>
          <w:rStyle w:val="FontStyle11"/>
          <w:b w:val="0"/>
          <w:sz w:val="24"/>
          <w:szCs w:val="24"/>
        </w:rPr>
        <w:softHyphen/>
        <w:t>ников), совместно с ребятами раскрывается путь и логика решения проблемы. В преподавании физики использование проблемного обучения особенно эффективно при изложении «конфликтов» меж</w:t>
      </w:r>
      <w:r w:rsidRPr="009D0601">
        <w:rPr>
          <w:rStyle w:val="FontStyle11"/>
          <w:b w:val="0"/>
          <w:sz w:val="24"/>
          <w:szCs w:val="24"/>
        </w:rPr>
        <w:softHyphen/>
        <w:t>ду данными эксперимента и физической теорией.</w:t>
      </w:r>
    </w:p>
    <w:p w:rsidR="006A164E" w:rsidRPr="009D0601" w:rsidRDefault="006A164E" w:rsidP="003E4CE3">
      <w:pPr>
        <w:pStyle w:val="Style2"/>
        <w:widowControl/>
        <w:spacing w:line="360" w:lineRule="auto"/>
        <w:ind w:firstLine="284"/>
        <w:jc w:val="both"/>
        <w:rPr>
          <w:rStyle w:val="FontStyle11"/>
          <w:b w:val="0"/>
          <w:sz w:val="24"/>
          <w:szCs w:val="24"/>
        </w:rPr>
      </w:pPr>
      <w:r w:rsidRPr="009D0601">
        <w:rPr>
          <w:rStyle w:val="FontStyle11"/>
          <w:b w:val="0"/>
          <w:sz w:val="24"/>
          <w:szCs w:val="24"/>
        </w:rPr>
        <w:t>Воспитательная ценность применяемого метода преподава</w:t>
      </w:r>
      <w:r w:rsidRPr="009D0601">
        <w:rPr>
          <w:rStyle w:val="FontStyle11"/>
          <w:b w:val="0"/>
          <w:sz w:val="24"/>
          <w:szCs w:val="24"/>
        </w:rPr>
        <w:softHyphen/>
        <w:t>ния проявляется в его вкладе в формирование научного мировоззрения, в развитие представлений о целостной картине ми</w:t>
      </w:r>
      <w:r w:rsidRPr="009D0601">
        <w:rPr>
          <w:rStyle w:val="FontStyle11"/>
          <w:b w:val="0"/>
          <w:sz w:val="24"/>
          <w:szCs w:val="24"/>
        </w:rPr>
        <w:softHyphen/>
        <w:t>ра. Наиболее ценно использование таких методов, которые не только позволяют усваивать научные знания, но и способствуют переводу знаний в личные убеждения школьников, содействуют формированию у них активной жизненной позиции.</w:t>
      </w:r>
    </w:p>
    <w:p w:rsidR="00D16F42" w:rsidRPr="003E4CE3" w:rsidRDefault="00117F31" w:rsidP="003E4CE3">
      <w:pPr>
        <w:pStyle w:val="Style2"/>
        <w:widowControl/>
        <w:spacing w:line="360" w:lineRule="auto"/>
        <w:ind w:firstLine="284"/>
        <w:jc w:val="both"/>
        <w:rPr>
          <w:rStyle w:val="FontStyle12"/>
          <w:bCs/>
          <w:sz w:val="24"/>
          <w:szCs w:val="24"/>
        </w:rPr>
      </w:pPr>
      <w:r w:rsidRPr="009D0601">
        <w:rPr>
          <w:rStyle w:val="FontStyle11"/>
          <w:b w:val="0"/>
          <w:sz w:val="24"/>
          <w:szCs w:val="24"/>
        </w:rPr>
        <w:t>Актуальной задачей современной школы является перенос основного внимания с процесса «передачи знаний» на развитие интеллектуальных и творческих способностей школьников, формирование умений самостоятельно приобретения новых знаний в соответствии с жизненными потребностями и интересами обучающихся.</w:t>
      </w:r>
      <w:r w:rsidR="00B21FF3" w:rsidRPr="009D0601">
        <w:rPr>
          <w:rStyle w:val="FontStyle11"/>
          <w:b w:val="0"/>
          <w:sz w:val="24"/>
          <w:szCs w:val="24"/>
        </w:rPr>
        <w:t xml:space="preserve"> Решение данной задачи возможно только на основе применения личностно ориентированного обучения, принципов развивающего обучения, </w:t>
      </w:r>
      <w:proofErr w:type="spellStart"/>
      <w:r w:rsidR="00B21FF3" w:rsidRPr="009D0601">
        <w:rPr>
          <w:rStyle w:val="FontStyle11"/>
          <w:b w:val="0"/>
          <w:sz w:val="24"/>
          <w:szCs w:val="24"/>
        </w:rPr>
        <w:t>деятельностного</w:t>
      </w:r>
      <w:proofErr w:type="spellEnd"/>
      <w:r w:rsidR="00B21FF3" w:rsidRPr="009D0601">
        <w:rPr>
          <w:rStyle w:val="FontStyle11"/>
          <w:b w:val="0"/>
          <w:sz w:val="24"/>
          <w:szCs w:val="24"/>
        </w:rPr>
        <w:t xml:space="preserve"> подхода в обучении и, конечно, технологии проблемного обучения.</w:t>
      </w:r>
    </w:p>
    <w:sectPr w:rsidR="00D16F42" w:rsidRPr="003E4CE3" w:rsidSect="00D34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605"/>
    <w:multiLevelType w:val="hybridMultilevel"/>
    <w:tmpl w:val="CC02E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0289B"/>
    <w:multiLevelType w:val="singleLevel"/>
    <w:tmpl w:val="C3A2A73E"/>
    <w:lvl w:ilvl="0">
      <w:start w:val="1"/>
      <w:numFmt w:val="decimal"/>
      <w:lvlText w:val="%1"/>
      <w:legacy w:legacy="1" w:legacySpace="0" w:legacyIndent="235"/>
      <w:lvlJc w:val="left"/>
      <w:rPr>
        <w:rFonts w:ascii="Times New Roman" w:hAnsi="Times New Roman" w:cs="Times New Roman" w:hint="default"/>
        <w:b/>
      </w:rPr>
    </w:lvl>
  </w:abstractNum>
  <w:abstractNum w:abstractNumId="2">
    <w:nsid w:val="755E6437"/>
    <w:multiLevelType w:val="hybridMultilevel"/>
    <w:tmpl w:val="A9C0B1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C12218D"/>
    <w:multiLevelType w:val="hybridMultilevel"/>
    <w:tmpl w:val="64B044EC"/>
    <w:lvl w:ilvl="0" w:tplc="67CEBAA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F2172FD"/>
    <w:multiLevelType w:val="hybridMultilevel"/>
    <w:tmpl w:val="A3E617C6"/>
    <w:lvl w:ilvl="0" w:tplc="8766CFC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4F8D"/>
    <w:rsid w:val="0000654A"/>
    <w:rsid w:val="00024FED"/>
    <w:rsid w:val="000517B1"/>
    <w:rsid w:val="00117F31"/>
    <w:rsid w:val="0016115E"/>
    <w:rsid w:val="002A3EC0"/>
    <w:rsid w:val="002D616B"/>
    <w:rsid w:val="00301E9E"/>
    <w:rsid w:val="00356CF0"/>
    <w:rsid w:val="0036373D"/>
    <w:rsid w:val="003E4CE3"/>
    <w:rsid w:val="00481449"/>
    <w:rsid w:val="00481F2A"/>
    <w:rsid w:val="0049267C"/>
    <w:rsid w:val="00502591"/>
    <w:rsid w:val="00543996"/>
    <w:rsid w:val="00544D31"/>
    <w:rsid w:val="006A164E"/>
    <w:rsid w:val="0085361C"/>
    <w:rsid w:val="009D0601"/>
    <w:rsid w:val="00B21FF3"/>
    <w:rsid w:val="00CA23C3"/>
    <w:rsid w:val="00D16F42"/>
    <w:rsid w:val="00D34F8D"/>
    <w:rsid w:val="00E027FC"/>
    <w:rsid w:val="00EF2778"/>
    <w:rsid w:val="00FA5A14"/>
    <w:rsid w:val="00FE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C0"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2A3E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2A3E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2A3E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A3EC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2A3EC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EC0"/>
    <w:rPr>
      <w:b/>
      <w:bCs/>
      <w:kern w:val="36"/>
      <w:sz w:val="48"/>
      <w:szCs w:val="48"/>
      <w:lang w:eastAsia="zh-CN"/>
    </w:rPr>
  </w:style>
  <w:style w:type="character" w:customStyle="1" w:styleId="20">
    <w:name w:val="Заголовок 2 Знак"/>
    <w:basedOn w:val="a0"/>
    <w:link w:val="2"/>
    <w:rsid w:val="002A3EC0"/>
    <w:rPr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rsid w:val="002A3EC0"/>
    <w:rPr>
      <w:b/>
      <w:bCs/>
      <w:sz w:val="27"/>
      <w:szCs w:val="27"/>
      <w:lang w:eastAsia="zh-CN"/>
    </w:rPr>
  </w:style>
  <w:style w:type="character" w:customStyle="1" w:styleId="40">
    <w:name w:val="Заголовок 4 Знак"/>
    <w:basedOn w:val="a0"/>
    <w:link w:val="4"/>
    <w:rsid w:val="002A3EC0"/>
    <w:rPr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A3EC0"/>
    <w:rPr>
      <w:b/>
      <w:bCs/>
      <w:lang w:eastAsia="zh-CN"/>
    </w:rPr>
  </w:style>
  <w:style w:type="paragraph" w:styleId="a3">
    <w:name w:val="List Paragraph"/>
    <w:basedOn w:val="a"/>
    <w:uiPriority w:val="34"/>
    <w:qFormat/>
    <w:rsid w:val="00D34F8D"/>
    <w:pPr>
      <w:ind w:left="720"/>
      <w:contextualSpacing/>
    </w:pPr>
  </w:style>
  <w:style w:type="paragraph" w:customStyle="1" w:styleId="Style1">
    <w:name w:val="Style1"/>
    <w:basedOn w:val="a"/>
    <w:uiPriority w:val="99"/>
    <w:rsid w:val="00356CF0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356CF0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356CF0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356CF0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356CF0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356CF0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356CF0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2">
    <w:name w:val="Font Style12"/>
    <w:basedOn w:val="a0"/>
    <w:uiPriority w:val="99"/>
    <w:rsid w:val="00356CF0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356CF0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4">
    <w:name w:val="Font Style14"/>
    <w:basedOn w:val="a0"/>
    <w:uiPriority w:val="99"/>
    <w:rsid w:val="00356CF0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356CF0"/>
    <w:rPr>
      <w:rFonts w:ascii="Times New Roman" w:hAnsi="Times New Roman" w:cs="Times New Roman"/>
      <w:b/>
      <w:bCs/>
      <w:i/>
      <w:iCs/>
      <w:spacing w:val="-10"/>
      <w:sz w:val="36"/>
      <w:szCs w:val="36"/>
    </w:rPr>
  </w:style>
  <w:style w:type="character" w:customStyle="1" w:styleId="FontStyle16">
    <w:name w:val="Font Style16"/>
    <w:basedOn w:val="a0"/>
    <w:uiPriority w:val="99"/>
    <w:rsid w:val="00356CF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356CF0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A5A14"/>
    <w:pPr>
      <w:widowControl w:val="0"/>
      <w:autoSpaceDE w:val="0"/>
      <w:autoSpaceDN w:val="0"/>
      <w:adjustRightInd w:val="0"/>
      <w:spacing w:line="213" w:lineRule="exact"/>
      <w:ind w:firstLine="379"/>
      <w:jc w:val="both"/>
    </w:pPr>
    <w:rPr>
      <w:rFonts w:eastAsiaTheme="minorEastAsia"/>
      <w:lang w:eastAsia="ru-RU"/>
    </w:rPr>
  </w:style>
  <w:style w:type="character" w:customStyle="1" w:styleId="FontStyle21">
    <w:name w:val="Font Style21"/>
    <w:basedOn w:val="a0"/>
    <w:uiPriority w:val="99"/>
    <w:rsid w:val="00FE6B38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rsid w:val="0049267C"/>
    <w:pPr>
      <w:widowControl w:val="0"/>
      <w:autoSpaceDE w:val="0"/>
      <w:autoSpaceDN w:val="0"/>
      <w:adjustRightInd w:val="0"/>
      <w:spacing w:line="221" w:lineRule="exact"/>
      <w:jc w:val="righ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олегошка</dc:creator>
  <cp:keywords/>
  <dc:description/>
  <cp:lastModifiedBy>Уася</cp:lastModifiedBy>
  <cp:revision>13</cp:revision>
  <cp:lastPrinted>2010-01-31T14:04:00Z</cp:lastPrinted>
  <dcterms:created xsi:type="dcterms:W3CDTF">2010-01-31T11:39:00Z</dcterms:created>
  <dcterms:modified xsi:type="dcterms:W3CDTF">2013-02-22T17:47:00Z</dcterms:modified>
</cp:coreProperties>
</file>