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2" w:rsidRDefault="00964DB2" w:rsidP="00964DB2">
      <w:pPr>
        <w:spacing w:after="0"/>
      </w:pPr>
      <w:r w:rsidRPr="00964DB2">
        <w:t xml:space="preserve"> </w:t>
      </w:r>
      <w:r w:rsidR="00AD2D88">
        <w:rPr>
          <w:noProof/>
          <w:lang w:eastAsia="ru-RU"/>
        </w:rPr>
        <w:drawing>
          <wp:inline distT="0" distB="0" distL="0" distR="0">
            <wp:extent cx="2130425" cy="28403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B2">
        <w:tab/>
      </w:r>
    </w:p>
    <w:p w:rsidR="00FE5F9A" w:rsidRDefault="00964DB2" w:rsidP="00964DB2">
      <w:pPr>
        <w:spacing w:after="0"/>
      </w:pPr>
      <w:r w:rsidRPr="00964DB2">
        <w:t>Считалочки для детей</w:t>
      </w:r>
    </w:p>
    <w:p w:rsidR="00964DB2" w:rsidRDefault="00964DB2" w:rsidP="00964DB2">
      <w:pPr>
        <w:spacing w:after="0"/>
        <w:rPr>
          <w:b/>
        </w:rPr>
      </w:pPr>
      <w:r w:rsidRPr="00964DB2">
        <w:rPr>
          <w:b/>
          <w:noProof/>
          <w:lang w:eastAsia="ru-RU"/>
        </w:rPr>
        <w:drawing>
          <wp:inline distT="0" distB="0" distL="0" distR="0">
            <wp:extent cx="476885" cy="6223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B2">
        <w:rPr>
          <w:b/>
        </w:rPr>
        <w:t xml:space="preserve">                                Считалки для детей</w:t>
      </w:r>
    </w:p>
    <w:p w:rsidR="00964DB2" w:rsidRPr="00964DB2" w:rsidRDefault="00964DB2" w:rsidP="00964DB2">
      <w:pPr>
        <w:spacing w:after="0"/>
        <w:rPr>
          <w:b/>
        </w:rPr>
      </w:pPr>
    </w:p>
    <w:p w:rsidR="00964DB2" w:rsidRDefault="00964DB2" w:rsidP="00964DB2">
      <w:pPr>
        <w:spacing w:after="0"/>
      </w:pPr>
      <w:r>
        <w:t>Озорные детские считалочки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Считалка - жанр устного народного творчества. Возникла она в глубокой древности. В те времена многие виды работы были не только очень трудны, но и опасны для жизни. А делать эту опасную работу кому-то всё-таки надо было. Кого же назначить? Вот тут-то и придумали способ распределения работы - считалку.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 давние времена считалка использовалась взрослыми с практической жизненной целью - помочь распределить работу. Позже считалка перешла в детскую игру и стала помогать детям распределять роли в игре так, чтобы всем было весело и никому не обидно. Изменение роли считалки привело к появлению новых, уже "детских" считалок. И теперь нам трудно понять, какие считалки пришли к нам из глубокой древности, а какие возникли недавно. Тем более что живут-то они в устном творчестве, а значит, меняются, появляются новые варианты.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Король на лавочке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Сидел король на лавочке,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считал свои булавочки: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королевой будешь ты!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Игра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решили поиграть,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но не знаем, как нам быть,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не хотел никто водить!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На тебя укажем мы: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это точно будешь ты!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Собирала белка шишки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Собирала белка шишки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для енота и для мишки.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Три - еноту и три - мишке,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остальные кому шишки?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шишку я найду опять.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Лесная река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 даль бежит река лесная,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вдоль неё растут кусты.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Всех в игру я приглашаю,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играем - водишь ты!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Хоровод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На полянку выходи,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хороводы заводи.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Кто остался,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тот води.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lastRenderedPageBreak/>
        <w:t>Два плюс три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собрались во дворе,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дело было в сентябре.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решили поиграть.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Сколько будет два плюс три?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Если знаешь, то води!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Черепаха и улитка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Черепаха и улитка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побежали очень прытко.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Ты за ними поспевай,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из считалки вылетай.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Голубь, гусь и галка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Говорят, на заре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собирались на горе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голубь, гусь и галка -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вот и вся считалка.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Повар, поварёнок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Повар, поварёнок,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киска и котёнок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весело играли,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прыгали, скакали.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будем заново считать.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Белки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представим, что мы белки,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будем мы играть в горелки.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 собрали листьев груду,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я водить уже не буду!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Прятки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будем мы подряд искать: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мячик, яблоко, печенье,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зубочистки и варенье.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Будем мы искать везде -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и на небе, и в воде,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под горой, и под диваном,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и в конюшне, и под ванной.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А вот если не найдёшь,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то тогда ты вон пойдёшь.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Кот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кот живёт у нас в квартире.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Пять, шесть, семь, восемь,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на обед мышей он носит.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Девять, десять, пять и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я успел вас посчитать.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lastRenderedPageBreak/>
        <w:t>Вышли мышки погулять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вышли мышки погулять -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 сад ходили, в лес ходили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и на речку приходили.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Покупались там немножко -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вдруг идёт навстречу кошка.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Мыши кошке говорят: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"Становись-ка с нами в ряд,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будем мы сейчас считать,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раз, два, три, четыре, пять,</w:t>
      </w:r>
    </w:p>
    <w:p w:rsidR="00964DB2" w:rsidRDefault="00964DB2" w:rsidP="00964DB2">
      <w:pPr>
        <w:spacing w:after="0"/>
      </w:pPr>
    </w:p>
    <w:p w:rsidR="00964DB2" w:rsidRDefault="00964DB2" w:rsidP="00964DB2">
      <w:pPr>
        <w:spacing w:after="0"/>
      </w:pPr>
      <w:r>
        <w:t>всё равно тебе искать!"</w:t>
      </w:r>
    </w:p>
    <w:p w:rsidR="00964DB2" w:rsidRDefault="00964DB2" w:rsidP="00964DB2">
      <w:pPr>
        <w:spacing w:after="0"/>
      </w:pPr>
    </w:p>
    <w:p w:rsidR="00964DB2" w:rsidRDefault="00964DB2"/>
    <w:sectPr w:rsidR="00964DB2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64DB2"/>
    <w:rsid w:val="00964DB2"/>
    <w:rsid w:val="00AD2D88"/>
    <w:rsid w:val="00C6395A"/>
    <w:rsid w:val="00E877E5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>DreamLair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4</cp:revision>
  <dcterms:created xsi:type="dcterms:W3CDTF">2013-01-12T12:43:00Z</dcterms:created>
  <dcterms:modified xsi:type="dcterms:W3CDTF">2013-01-12T12:51:00Z</dcterms:modified>
</cp:coreProperties>
</file>