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85" w:rsidRPr="00F8542C" w:rsidRDefault="00BD1885" w:rsidP="00BD1885">
      <w:pPr>
        <w:rPr>
          <w:b/>
          <w:bCs/>
        </w:rPr>
      </w:pPr>
      <w:r w:rsidRPr="00F8542C">
        <w:rPr>
          <w:b/>
          <w:bCs/>
        </w:rPr>
        <w:t xml:space="preserve">                           Открытый урок по русскому языку в 4 классе</w:t>
      </w:r>
    </w:p>
    <w:p w:rsidR="00BD1885" w:rsidRPr="00A46D14" w:rsidRDefault="00BD1885" w:rsidP="00BD1885">
      <w:r w:rsidRPr="00F8542C">
        <w:rPr>
          <w:b/>
          <w:bCs/>
        </w:rPr>
        <w:t>Тема:</w:t>
      </w:r>
      <w:r w:rsidRPr="00F8542C">
        <w:t xml:space="preserve"> Настоящее время глагола.</w:t>
      </w:r>
    </w:p>
    <w:p w:rsidR="00BD1885" w:rsidRPr="003A1FBD" w:rsidRDefault="00BD1885" w:rsidP="00BD1885">
      <w:pPr>
        <w:shd w:val="clear" w:color="auto" w:fill="FFFFFF"/>
        <w:spacing w:after="96"/>
      </w:pPr>
      <w:r w:rsidRPr="003A1FBD">
        <w:rPr>
          <w:b/>
          <w:bCs/>
        </w:rPr>
        <w:t>Цель:</w:t>
      </w:r>
      <w:r w:rsidRPr="003A1FBD">
        <w:t> учить различать глаголы по временам.</w:t>
      </w:r>
    </w:p>
    <w:p w:rsidR="00BD1885" w:rsidRPr="003A1FBD" w:rsidRDefault="00BD1885" w:rsidP="00BD1885">
      <w:pPr>
        <w:spacing w:after="96"/>
        <w:rPr>
          <w:b/>
          <w:bCs/>
          <w:shd w:val="clear" w:color="auto" w:fill="FFFFFF"/>
        </w:rPr>
      </w:pPr>
      <w:r w:rsidRPr="003A1FBD">
        <w:rPr>
          <w:b/>
          <w:bCs/>
          <w:shd w:val="clear" w:color="auto" w:fill="FFFFFF"/>
        </w:rPr>
        <w:t>Задачи:</w:t>
      </w:r>
    </w:p>
    <w:p w:rsidR="00BD1885" w:rsidRPr="003A1FBD" w:rsidRDefault="00BD1885" w:rsidP="00BD188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00"/>
      </w:pPr>
      <w:proofErr w:type="gramStart"/>
      <w:r w:rsidRPr="003A1FBD">
        <w:rPr>
          <w:b/>
          <w:bCs/>
        </w:rPr>
        <w:t>обучающие</w:t>
      </w:r>
      <w:proofErr w:type="gramEnd"/>
      <w:r w:rsidRPr="003A1FBD">
        <w:rPr>
          <w:b/>
          <w:bCs/>
        </w:rPr>
        <w:t>: </w:t>
      </w:r>
      <w:r w:rsidRPr="003A1FBD">
        <w:t>формировать умение употреблять глаголы в речи, способствовать совершенствованию грамматико-орфографических и речевых умений и навыков;</w:t>
      </w:r>
    </w:p>
    <w:p w:rsidR="00BD1885" w:rsidRPr="003A1FBD" w:rsidRDefault="00BD1885" w:rsidP="00BD188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00"/>
      </w:pPr>
      <w:proofErr w:type="gramStart"/>
      <w:r w:rsidRPr="003A1FBD">
        <w:rPr>
          <w:b/>
          <w:bCs/>
        </w:rPr>
        <w:t>развивающие</w:t>
      </w:r>
      <w:proofErr w:type="gramEnd"/>
      <w:r w:rsidRPr="003A1FBD">
        <w:rPr>
          <w:b/>
          <w:bCs/>
        </w:rPr>
        <w:t>: </w:t>
      </w:r>
      <w:r w:rsidRPr="003A1FBD">
        <w:t>развивать умение обобщать знания, развивать орфографическую зоркость;</w:t>
      </w:r>
    </w:p>
    <w:p w:rsidR="00BD1885" w:rsidRPr="003A1FBD" w:rsidRDefault="00BD1885" w:rsidP="00BD188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00"/>
      </w:pPr>
      <w:proofErr w:type="gramStart"/>
      <w:r w:rsidRPr="003A1FBD">
        <w:rPr>
          <w:b/>
          <w:bCs/>
        </w:rPr>
        <w:t>воспитательные</w:t>
      </w:r>
      <w:proofErr w:type="gramEnd"/>
      <w:r w:rsidRPr="003A1FBD">
        <w:rPr>
          <w:b/>
          <w:bCs/>
        </w:rPr>
        <w:t>: </w:t>
      </w:r>
      <w:r w:rsidRPr="003A1FBD">
        <w:t>воспитывать любовь к родному языку</w:t>
      </w:r>
    </w:p>
    <w:p w:rsidR="00BD1885" w:rsidRPr="003A1FBD" w:rsidRDefault="00BD1885" w:rsidP="00BD1885"/>
    <w:p w:rsidR="00BD1885" w:rsidRPr="00F8542C" w:rsidRDefault="00BD1885" w:rsidP="00BD1885">
      <w:r w:rsidRPr="00F8542C">
        <w:rPr>
          <w:b/>
          <w:bCs/>
        </w:rPr>
        <w:t xml:space="preserve">Оборудование: </w:t>
      </w:r>
      <w:proofErr w:type="spellStart"/>
      <w:r>
        <w:t>мульт</w:t>
      </w:r>
      <w:proofErr w:type="spellEnd"/>
      <w:proofErr w:type="gramStart"/>
      <w:r>
        <w:t>.</w:t>
      </w:r>
      <w:r w:rsidRPr="00F8542C">
        <w:t xml:space="preserve"> проектор</w:t>
      </w:r>
      <w:proofErr w:type="gramEnd"/>
      <w:r w:rsidRPr="00F8542C">
        <w:t xml:space="preserve">, </w:t>
      </w:r>
      <w:r>
        <w:t xml:space="preserve">документ камера, экран, </w:t>
      </w:r>
      <w:proofErr w:type="spellStart"/>
      <w:r>
        <w:rPr>
          <w:lang w:val="en-US"/>
        </w:rPr>
        <w:t>proclass</w:t>
      </w:r>
      <w:proofErr w:type="spellEnd"/>
      <w:r>
        <w:t>,</w:t>
      </w:r>
      <w:r w:rsidRPr="00682687">
        <w:t xml:space="preserve"> </w:t>
      </w:r>
      <w:r w:rsidRPr="00F8542C">
        <w:t>рисунок дерева и плодов</w:t>
      </w:r>
      <w:r>
        <w:t xml:space="preserve">, карточки со словами «ужинать», «позавтракать». </w:t>
      </w:r>
    </w:p>
    <w:p w:rsidR="00BD1885" w:rsidRPr="00F8542C" w:rsidRDefault="00BD1885" w:rsidP="00BD1885"/>
    <w:p w:rsidR="00BD1885" w:rsidRPr="00F8542C" w:rsidRDefault="00BD1885" w:rsidP="00BD1885"/>
    <w:p w:rsidR="00BD1885" w:rsidRPr="00F8542C" w:rsidRDefault="00BD1885" w:rsidP="00BD1885"/>
    <w:p w:rsidR="00BD1885" w:rsidRPr="00F8542C" w:rsidRDefault="00BD1885" w:rsidP="00BD1885">
      <w:r w:rsidRPr="00F8542C">
        <w:t xml:space="preserve">                                              Ход урока </w:t>
      </w:r>
    </w:p>
    <w:p w:rsidR="00BD1885" w:rsidRPr="00F8542C" w:rsidRDefault="00FD2C47" w:rsidP="00BD1885">
      <w:pPr>
        <w:numPr>
          <w:ilvl w:val="0"/>
          <w:numId w:val="1"/>
        </w:numPr>
        <w:rPr>
          <w:b/>
          <w:bCs/>
        </w:rPr>
      </w:pPr>
      <w:r w:rsidRPr="00F8542C">
        <w:rPr>
          <w:b/>
          <w:bCs/>
        </w:rPr>
        <w:t>Орг. момент</w:t>
      </w:r>
      <w:r w:rsidR="00BD1885" w:rsidRPr="00F8542C">
        <w:rPr>
          <w:b/>
          <w:bCs/>
        </w:rPr>
        <w:t>.</w:t>
      </w:r>
    </w:p>
    <w:p w:rsidR="00BD1885" w:rsidRPr="00F8542C" w:rsidRDefault="00BD1885" w:rsidP="00BD1885">
      <w:pPr>
        <w:ind w:left="57"/>
      </w:pPr>
      <w:r w:rsidRPr="00F8542C">
        <w:t xml:space="preserve">    -Итак, ребята. Начинаем урок русского языка, а </w:t>
      </w:r>
      <w:r w:rsidR="00FD2C47" w:rsidRPr="00F8542C">
        <w:t>начнём мы</w:t>
      </w:r>
      <w:r w:rsidRPr="00F8542C">
        <w:t xml:space="preserve"> с приветствия:</w:t>
      </w:r>
      <w:r>
        <w:t>(Слайд 2)</w:t>
      </w:r>
      <w:r w:rsidRPr="00A46D14">
        <w:rPr>
          <w:sz w:val="20"/>
          <w:szCs w:val="20"/>
        </w:rPr>
        <w:t xml:space="preserve"> </w:t>
      </w:r>
    </w:p>
    <w:p w:rsidR="00BD1885" w:rsidRPr="00F8542C" w:rsidRDefault="00BD1885" w:rsidP="00BD1885">
      <w:pPr>
        <w:ind w:left="420"/>
      </w:pPr>
      <w:r w:rsidRPr="00F8542C">
        <w:t xml:space="preserve">                                  Кто в дружбу верит горячо,</w:t>
      </w:r>
    </w:p>
    <w:p w:rsidR="00BD1885" w:rsidRPr="00F8542C" w:rsidRDefault="00BD1885" w:rsidP="00BD1885">
      <w:pPr>
        <w:ind w:left="420"/>
      </w:pPr>
      <w:r w:rsidRPr="00F8542C">
        <w:t xml:space="preserve">                                  Кто рядом чувствует плечо,</w:t>
      </w:r>
    </w:p>
    <w:p w:rsidR="00BD1885" w:rsidRPr="00F8542C" w:rsidRDefault="00BD1885" w:rsidP="00BD1885">
      <w:pPr>
        <w:ind w:left="420"/>
      </w:pPr>
      <w:r w:rsidRPr="00F8542C">
        <w:t xml:space="preserve">                                  Тот никогда не пропадёт,</w:t>
      </w:r>
    </w:p>
    <w:p w:rsidR="00BD1885" w:rsidRDefault="00BD1885" w:rsidP="00BD1885">
      <w:pPr>
        <w:ind w:left="420"/>
      </w:pPr>
      <w:r w:rsidRPr="00F8542C">
        <w:t xml:space="preserve">                                  Тот никого не подведёт.</w:t>
      </w:r>
      <w:r>
        <w:t xml:space="preserve"> </w:t>
      </w:r>
    </w:p>
    <w:p w:rsidR="00BD1885" w:rsidRPr="00F8542C" w:rsidRDefault="00BD1885" w:rsidP="00BD1885">
      <w:pPr>
        <w:ind w:left="420"/>
      </w:pPr>
      <w:r>
        <w:t xml:space="preserve">- Я надеюсь, вы не подведёте, друг друга, будете работать, дружно и слажено. </w:t>
      </w:r>
    </w:p>
    <w:p w:rsidR="00BD1885" w:rsidRPr="00F8542C" w:rsidRDefault="00BD1885" w:rsidP="00BD1885">
      <w:pPr>
        <w:ind w:left="420" w:hanging="420"/>
      </w:pPr>
      <w:r w:rsidRPr="00F8542C">
        <w:t xml:space="preserve">       - Садитесь.</w:t>
      </w:r>
    </w:p>
    <w:p w:rsidR="00BD1885" w:rsidRPr="00F8542C" w:rsidRDefault="00BD1885" w:rsidP="00BD1885">
      <w:pPr>
        <w:ind w:left="420" w:hanging="420"/>
      </w:pPr>
      <w:r w:rsidRPr="00F8542C">
        <w:rPr>
          <w:b/>
          <w:bCs/>
          <w:lang w:val="en-US"/>
        </w:rPr>
        <w:t>II</w:t>
      </w:r>
      <w:r w:rsidRPr="00F8542C">
        <w:rPr>
          <w:b/>
          <w:bCs/>
        </w:rPr>
        <w:t>. Чистописание.</w:t>
      </w:r>
      <w:r w:rsidRPr="00F8542C">
        <w:t> -Откройте тетради, запишите число и классная работа.</w:t>
      </w:r>
      <w:r>
        <w:t xml:space="preserve"> (Слайд 3)</w:t>
      </w:r>
      <w:r w:rsidRPr="00A46D14">
        <w:rPr>
          <w:sz w:val="20"/>
          <w:szCs w:val="20"/>
        </w:rPr>
        <w:t xml:space="preserve"> </w:t>
      </w:r>
    </w:p>
    <w:p w:rsidR="00BD1885" w:rsidRDefault="00BD1885" w:rsidP="00BD1885">
      <w:pPr>
        <w:spacing w:before="100" w:beforeAutospacing="1" w:after="100" w:afterAutospacing="1"/>
      </w:pPr>
      <w:r w:rsidRPr="00F8542C">
        <w:t>- Ребята, я не случайно начала урок с приветствия о дружбе. С</w:t>
      </w:r>
      <w:r>
        <w:t>егодня на минутке чистописания в</w:t>
      </w:r>
      <w:r w:rsidRPr="00F8542C">
        <w:t>ы</w:t>
      </w:r>
      <w:r>
        <w:t xml:space="preserve">    </w:t>
      </w:r>
    </w:p>
    <w:p w:rsidR="00BD1885" w:rsidRPr="00795FC4" w:rsidRDefault="00BD1885" w:rsidP="00BD1885">
      <w:pPr>
        <w:spacing w:before="100" w:beforeAutospacing="1" w:after="100" w:afterAutospacing="1"/>
        <w:rPr>
          <w:sz w:val="20"/>
          <w:szCs w:val="20"/>
        </w:rPr>
      </w:pPr>
      <w:r>
        <w:t>Познакомитесь с новым афоризмом</w:t>
      </w:r>
      <w:r w:rsidRPr="00F8542C">
        <w:t>:</w:t>
      </w:r>
      <w:r>
        <w:t xml:space="preserve"> (Слайд 4)</w:t>
      </w:r>
      <w:r w:rsidRPr="00A46D14">
        <w:rPr>
          <w:sz w:val="20"/>
          <w:szCs w:val="20"/>
        </w:rPr>
        <w:t xml:space="preserve"> </w:t>
      </w:r>
    </w:p>
    <w:p w:rsidR="00BD1885" w:rsidRPr="00F8542C" w:rsidRDefault="00BD1885" w:rsidP="00BD1885">
      <w:pPr>
        <w:spacing w:before="100" w:beforeAutospacing="1" w:after="100" w:afterAutospacing="1"/>
        <w:rPr>
          <w:i/>
          <w:iCs/>
        </w:rPr>
      </w:pPr>
      <w:r w:rsidRPr="00F8542C">
        <w:rPr>
          <w:i/>
          <w:iCs/>
        </w:rPr>
        <w:t>«Живи с людьми так, чтобы твои друзья не стали недругами, а недруги стали друзьями»</w:t>
      </w:r>
    </w:p>
    <w:p w:rsidR="00BD1885" w:rsidRPr="00F8542C" w:rsidRDefault="00BD1885" w:rsidP="00BD1885">
      <w:pPr>
        <w:spacing w:before="100" w:beforeAutospacing="1" w:after="100" w:afterAutospacing="1"/>
        <w:jc w:val="right"/>
        <w:rPr>
          <w:i/>
          <w:iCs/>
        </w:rPr>
      </w:pPr>
      <w:r w:rsidRPr="00F8542C">
        <w:rPr>
          <w:i/>
          <w:iCs/>
        </w:rPr>
        <w:t xml:space="preserve">Пифагор 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 xml:space="preserve">- Как вы понимаете этот афоризм? </w:t>
      </w:r>
      <w:r>
        <w:t>(</w:t>
      </w:r>
      <w:proofErr w:type="gramStart"/>
      <w:r>
        <w:t>ответы</w:t>
      </w:r>
      <w:proofErr w:type="gramEnd"/>
      <w:r>
        <w:t xml:space="preserve"> детей)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- Какие орфограммы встретились в нём?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- Запишите в свои тетради.</w:t>
      </w:r>
    </w:p>
    <w:p w:rsidR="00BD1885" w:rsidRPr="00F8542C" w:rsidRDefault="00BD1885" w:rsidP="00BD1885">
      <w:pPr>
        <w:spacing w:before="100" w:beforeAutospacing="1" w:after="100" w:afterAutospacing="1"/>
        <w:rPr>
          <w:b/>
          <w:bCs/>
        </w:rPr>
      </w:pPr>
      <w:r w:rsidRPr="00F8542C">
        <w:rPr>
          <w:b/>
          <w:bCs/>
          <w:lang w:val="en-US"/>
        </w:rPr>
        <w:t>III</w:t>
      </w:r>
      <w:r w:rsidRPr="00F8542C">
        <w:rPr>
          <w:b/>
          <w:bCs/>
        </w:rPr>
        <w:t>. Словарная работа. Работа в тетради №1 «Пишем грамотно»</w:t>
      </w:r>
      <w:r>
        <w:rPr>
          <w:b/>
          <w:bCs/>
        </w:rPr>
        <w:t xml:space="preserve"> (Документ камера)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- Откройте тетради на странице 54, упражнение 4.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- Вы должны будете разгадать кроссворд.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(</w:t>
      </w:r>
      <w:proofErr w:type="gramStart"/>
      <w:r w:rsidRPr="00F8542C">
        <w:t>по</w:t>
      </w:r>
      <w:proofErr w:type="gramEnd"/>
      <w:r w:rsidRPr="00F8542C">
        <w:t xml:space="preserve"> одному ученику выходят к парте с документ камерой, читают вопрос и вписывают слово в клеточки)</w:t>
      </w:r>
    </w:p>
    <w:p w:rsidR="00BD1885" w:rsidRDefault="00BD1885" w:rsidP="00BD1885">
      <w:pPr>
        <w:spacing w:before="100" w:beforeAutospacing="1" w:after="100" w:afterAutospacing="1"/>
      </w:pPr>
      <w:r w:rsidRPr="00F8542C">
        <w:t xml:space="preserve"> - Какие слова вы вписывали в клеточки кроссворда?  (</w:t>
      </w:r>
      <w:proofErr w:type="gramStart"/>
      <w:r w:rsidRPr="00F8542C">
        <w:t>словарные</w:t>
      </w:r>
      <w:proofErr w:type="gramEnd"/>
      <w:r w:rsidRPr="00F8542C">
        <w:t xml:space="preserve"> слова)</w:t>
      </w:r>
    </w:p>
    <w:p w:rsidR="00BD1885" w:rsidRPr="00F8542C" w:rsidRDefault="00BD1885" w:rsidP="00BD1885">
      <w:pPr>
        <w:spacing w:before="100" w:beforeAutospacing="1" w:after="100" w:afterAutospacing="1"/>
      </w:pPr>
      <w:r>
        <w:t xml:space="preserve">- Что вы знаете о словарных словах? </w:t>
      </w:r>
      <w:proofErr w:type="gramStart"/>
      <w:r>
        <w:t>( их</w:t>
      </w:r>
      <w:proofErr w:type="gramEnd"/>
      <w:r>
        <w:t xml:space="preserve"> нельзя проверить, нужно запомнить)</w:t>
      </w:r>
    </w:p>
    <w:p w:rsidR="00BD1885" w:rsidRPr="00F8542C" w:rsidRDefault="00BD1885" w:rsidP="00BD1885">
      <w:pPr>
        <w:numPr>
          <w:ilvl w:val="0"/>
          <w:numId w:val="2"/>
        </w:numPr>
        <w:rPr>
          <w:b/>
          <w:bCs/>
        </w:rPr>
      </w:pPr>
      <w:r w:rsidRPr="00F8542C">
        <w:rPr>
          <w:b/>
          <w:bCs/>
        </w:rPr>
        <w:lastRenderedPageBreak/>
        <w:t>Целевая установка.</w:t>
      </w:r>
    </w:p>
    <w:p w:rsidR="00BD1885" w:rsidRPr="00F8542C" w:rsidRDefault="00BD1885" w:rsidP="00BD1885">
      <w:pPr>
        <w:shd w:val="clear" w:color="auto" w:fill="FFFFFF"/>
        <w:ind w:left="360"/>
      </w:pPr>
      <w:r w:rsidRPr="00F8542C">
        <w:rPr>
          <w:shd w:val="clear" w:color="auto" w:fill="FFFFFF"/>
        </w:rPr>
        <w:t> </w:t>
      </w:r>
      <w:r w:rsidRPr="00F8542C">
        <w:rPr>
          <w:rStyle w:val="apple-converted-space"/>
          <w:shd w:val="clear" w:color="auto" w:fill="FFFFFF"/>
        </w:rPr>
        <w:t xml:space="preserve"> - </w:t>
      </w:r>
      <w:r w:rsidRPr="00F8542C">
        <w:rPr>
          <w:shd w:val="clear" w:color="auto" w:fill="FFFFFF"/>
        </w:rPr>
        <w:t>Попробуйте догадаться, о чём мы будем говорить сегодня на уроке? А поможет вам в этом стихотворение: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 xml:space="preserve">         Что без меня предметы?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        </w:t>
      </w:r>
      <w:r w:rsidRPr="00F8542C">
        <w:rPr>
          <w:rStyle w:val="apple-converted-space"/>
        </w:rPr>
        <w:t> </w:t>
      </w:r>
      <w:r w:rsidRPr="00F8542C">
        <w:t>Лишь названья.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        </w:t>
      </w:r>
      <w:r w:rsidRPr="00F8542C">
        <w:rPr>
          <w:rStyle w:val="apple-converted-space"/>
        </w:rPr>
        <w:t> </w:t>
      </w:r>
      <w:r w:rsidRPr="00F8542C">
        <w:t>А я приду – всё в действие придёт.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        </w:t>
      </w:r>
      <w:r w:rsidRPr="00F8542C">
        <w:rPr>
          <w:rStyle w:val="apple-converted-space"/>
        </w:rPr>
        <w:t> </w:t>
      </w:r>
      <w:r w:rsidRPr="00F8542C">
        <w:t>Летит ракета, люди строят зданья,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        </w:t>
      </w:r>
      <w:r w:rsidRPr="00F8542C">
        <w:rPr>
          <w:rStyle w:val="apple-converted-space"/>
        </w:rPr>
        <w:t> </w:t>
      </w:r>
      <w:r w:rsidRPr="00F8542C">
        <w:t>Цветут сады, и хлеб в полях растёт.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 - О какой части речи пойдёт разговор на уроке? (Глагол)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 xml:space="preserve">- Сегодня мы закрепим с вами всё, что знаем о глаголе, а также познакомимся ещё с одним признаком глагола. </w:t>
      </w:r>
    </w:p>
    <w:p w:rsidR="00BD1885" w:rsidRPr="00A46D14" w:rsidRDefault="00BD1885" w:rsidP="00BD1885">
      <w:pPr>
        <w:spacing w:before="100" w:beforeAutospacing="1" w:after="100" w:afterAutospacing="1"/>
        <w:rPr>
          <w:b/>
          <w:bCs/>
        </w:rPr>
      </w:pPr>
      <w:r w:rsidRPr="00F8542C">
        <w:rPr>
          <w:b/>
          <w:bCs/>
          <w:lang w:val="en-US"/>
        </w:rPr>
        <w:t>V</w:t>
      </w:r>
      <w:r w:rsidRPr="00F8542C">
        <w:rPr>
          <w:b/>
          <w:bCs/>
        </w:rPr>
        <w:t>. Повторение.</w:t>
      </w:r>
      <w:r>
        <w:rPr>
          <w:b/>
          <w:bCs/>
        </w:rPr>
        <w:t xml:space="preserve"> (</w:t>
      </w:r>
      <w:proofErr w:type="spellStart"/>
      <w:r>
        <w:rPr>
          <w:b/>
          <w:bCs/>
          <w:lang w:val="en-US"/>
        </w:rPr>
        <w:t>PROclass</w:t>
      </w:r>
      <w:proofErr w:type="spellEnd"/>
      <w:r w:rsidRPr="00A46D14">
        <w:rPr>
          <w:b/>
          <w:bCs/>
        </w:rPr>
        <w:t>)</w:t>
      </w:r>
    </w:p>
    <w:p w:rsidR="00BD1885" w:rsidRDefault="00BD1885" w:rsidP="00BD1885">
      <w:pPr>
        <w:spacing w:before="100" w:beforeAutospacing="1" w:after="100" w:afterAutospacing="1"/>
        <w:rPr>
          <w:shd w:val="clear" w:color="auto" w:fill="FFFFFF"/>
        </w:rPr>
      </w:pPr>
      <w:r>
        <w:rPr>
          <w:shd w:val="clear" w:color="auto" w:fill="FFFFFF"/>
        </w:rPr>
        <w:t>Я предлагаю вам небольшой</w:t>
      </w:r>
      <w:r w:rsidRPr="00F8542C">
        <w:rPr>
          <w:shd w:val="clear" w:color="auto" w:fill="FFFFFF"/>
        </w:rPr>
        <w:t xml:space="preserve"> тест</w:t>
      </w:r>
      <w:r>
        <w:rPr>
          <w:shd w:val="clear" w:color="auto" w:fill="FFFFFF"/>
        </w:rPr>
        <w:t>, а заодно поиграем в игру «Молчанка»</w:t>
      </w:r>
      <w:r w:rsidRPr="00F8542C">
        <w:rPr>
          <w:shd w:val="clear" w:color="auto" w:fill="FFFFFF"/>
        </w:rPr>
        <w:t>: подумайте и выберите правильное утверждение.</w:t>
      </w:r>
      <w:r>
        <w:rPr>
          <w:shd w:val="clear" w:color="auto" w:fill="FFFFFF"/>
        </w:rPr>
        <w:t xml:space="preserve"> (Слайд 5</w:t>
      </w:r>
      <w:r w:rsidR="00795FC4">
        <w:rPr>
          <w:shd w:val="clear" w:color="auto" w:fill="FFFFFF"/>
        </w:rPr>
        <w:t>)</w:t>
      </w:r>
    </w:p>
    <w:p w:rsidR="00BD1885" w:rsidRPr="00A46D14" w:rsidRDefault="00BD1885" w:rsidP="00BD1885">
      <w:pPr>
        <w:spacing w:before="100" w:beforeAutospacing="1" w:after="100" w:afterAutospacing="1"/>
        <w:rPr>
          <w:shd w:val="clear" w:color="auto" w:fill="FFFFFF"/>
        </w:rPr>
      </w:pPr>
      <w:r>
        <w:rPr>
          <w:shd w:val="clear" w:color="auto" w:fill="FFFFFF"/>
        </w:rPr>
        <w:t>- Что ещё известно о глаголе?</w:t>
      </w:r>
    </w:p>
    <w:p w:rsidR="00BD1885" w:rsidRPr="00EF0C9F" w:rsidRDefault="00BD1885" w:rsidP="00BD1885">
      <w:pPr>
        <w:spacing w:before="100" w:beforeAutospacing="1" w:after="100" w:afterAutospacing="1"/>
        <w:rPr>
          <w:b/>
          <w:bCs/>
          <w:color w:val="1F497D"/>
        </w:rPr>
      </w:pPr>
      <w:r>
        <w:rPr>
          <w:b/>
          <w:bCs/>
          <w:color w:val="1F497D"/>
          <w:lang w:val="en-US"/>
        </w:rPr>
        <w:t>VI</w:t>
      </w:r>
      <w:r w:rsidRPr="00926403">
        <w:rPr>
          <w:b/>
          <w:bCs/>
          <w:color w:val="1F497D"/>
        </w:rPr>
        <w:t xml:space="preserve">. </w:t>
      </w:r>
      <w:r w:rsidRPr="00EF0C9F">
        <w:rPr>
          <w:b/>
          <w:bCs/>
          <w:color w:val="1F497D"/>
        </w:rPr>
        <w:t>Физкультминутка.</w:t>
      </w:r>
    </w:p>
    <w:p w:rsidR="00BD1885" w:rsidRPr="00682687" w:rsidRDefault="00BD1885" w:rsidP="00BD1885">
      <w:pPr>
        <w:spacing w:before="100" w:beforeAutospacing="1" w:after="100" w:afterAutospacing="1"/>
        <w:rPr>
          <w:b/>
          <w:i/>
          <w:color w:val="000000"/>
        </w:rPr>
      </w:pPr>
      <w:r w:rsidRPr="00EF0C9F">
        <w:rPr>
          <w:color w:val="000000"/>
        </w:rPr>
        <w:t>- Я называю глагол в прош</w:t>
      </w:r>
      <w:r>
        <w:rPr>
          <w:color w:val="000000"/>
        </w:rPr>
        <w:t>едшем времени – вы наклоняетесь назад</w:t>
      </w:r>
      <w:r w:rsidRPr="00EF0C9F">
        <w:rPr>
          <w:color w:val="000000"/>
        </w:rPr>
        <w:t>, в настоящем времени – приседаете, в будуще</w:t>
      </w:r>
      <w:r>
        <w:rPr>
          <w:color w:val="000000"/>
        </w:rPr>
        <w:t xml:space="preserve">м времени – выполняете наклоны вперёд. </w:t>
      </w:r>
      <w:r>
        <w:rPr>
          <w:b/>
          <w:i/>
          <w:color w:val="000000"/>
        </w:rPr>
        <w:t xml:space="preserve">Играю, бегаю, буду смеяться, рисовал, прыгаю, читала, сижу, буду спать, сидела, скучала, знал. 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rPr>
          <w:b/>
          <w:bCs/>
          <w:lang w:val="en-US"/>
        </w:rPr>
        <w:t>VII</w:t>
      </w:r>
      <w:r w:rsidRPr="00F8542C">
        <w:rPr>
          <w:b/>
          <w:bCs/>
        </w:rPr>
        <w:t>. Работа по теме урока</w:t>
      </w:r>
      <w:r w:rsidRPr="00F8542C">
        <w:t>.</w:t>
      </w:r>
    </w:p>
    <w:p w:rsidR="00BD1885" w:rsidRPr="00F8542C" w:rsidRDefault="00BD1885" w:rsidP="00BD1885">
      <w:pPr>
        <w:spacing w:before="100" w:beforeAutospacing="1" w:after="100" w:afterAutospacing="1"/>
        <w:rPr>
          <w:b/>
          <w:bCs/>
        </w:rPr>
      </w:pPr>
      <w:r w:rsidRPr="00F8542C">
        <w:rPr>
          <w:b/>
          <w:bCs/>
        </w:rPr>
        <w:t>1.</w:t>
      </w:r>
      <w:r w:rsidRPr="00F8542C">
        <w:rPr>
          <w:rStyle w:val="apple-converted-space"/>
        </w:rPr>
        <w:t> </w:t>
      </w:r>
      <w:r w:rsidRPr="00F8542C">
        <w:rPr>
          <w:b/>
          <w:bCs/>
        </w:rPr>
        <w:t>Работа над стихотворением.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– Как я уже сказала, глагол имеет ещё один</w:t>
      </w:r>
      <w:r>
        <w:t xml:space="preserve"> грамматический </w:t>
      </w:r>
      <w:r w:rsidRPr="00F8542C">
        <w:t>признак, но какой вы должны догадаться сами. Послушайте внимательно стихотворение: 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Этот хитренький глагол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Себе время изобрёл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«Ухожу», - кричит сегодня.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«А вчера,- кричит, - ушёл».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«Завтра,- скажет, - я уйду!»</w:t>
      </w:r>
    </w:p>
    <w:p w:rsidR="00BD1885" w:rsidRPr="00F8542C" w:rsidRDefault="00BD1885" w:rsidP="00BD1885">
      <w:pPr>
        <w:spacing w:before="100" w:beforeAutospacing="1" w:after="100" w:afterAutospacing="1"/>
      </w:pPr>
      <w:r w:rsidRPr="00F8542C">
        <w:t>Позавидуйте ему!</w:t>
      </w:r>
    </w:p>
    <w:p w:rsidR="00BD1885" w:rsidRDefault="00BD1885" w:rsidP="00BD1885">
      <w:pPr>
        <w:spacing w:before="100" w:beforeAutospacing="1" w:after="100" w:afterAutospacing="1"/>
        <w:rPr>
          <w:color w:val="000000"/>
        </w:rPr>
      </w:pPr>
      <w:r w:rsidRPr="00EF0C9F">
        <w:rPr>
          <w:color w:val="000000"/>
        </w:rPr>
        <w:t>- О чём это стихотворение? </w:t>
      </w:r>
      <w:r w:rsidRPr="00EF0C9F">
        <w:rPr>
          <w:rStyle w:val="apple-converted-space"/>
          <w:color w:val="000000"/>
        </w:rPr>
        <w:t> </w:t>
      </w:r>
      <w:r w:rsidRPr="00EF0C9F">
        <w:rPr>
          <w:color w:val="000000"/>
        </w:rPr>
        <w:t>(</w:t>
      </w:r>
      <w:r w:rsidRPr="00EF0C9F">
        <w:rPr>
          <w:i/>
          <w:iCs/>
          <w:color w:val="000000"/>
        </w:rPr>
        <w:t>Глаголы изменяются по временам</w:t>
      </w:r>
      <w:r w:rsidRPr="00EF0C9F">
        <w:rPr>
          <w:color w:val="000000"/>
        </w:rPr>
        <w:t>)</w:t>
      </w:r>
    </w:p>
    <w:p w:rsidR="00BD1885" w:rsidRDefault="00BD1885" w:rsidP="00BD1885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- Правильно, ребята, и сегодня на уроке вы узнаете, как глаголы изменяются по временам.</w:t>
      </w:r>
    </w:p>
    <w:p w:rsidR="00BD1885" w:rsidRPr="00EF0C9F" w:rsidRDefault="00BD1885" w:rsidP="00BD1885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EF0C9F">
        <w:rPr>
          <w:color w:val="000000"/>
        </w:rPr>
        <w:t xml:space="preserve">Какое действие обозначают глаголы </w:t>
      </w:r>
      <w:r>
        <w:rPr>
          <w:color w:val="000000"/>
        </w:rPr>
        <w:t xml:space="preserve">каждого </w:t>
      </w:r>
      <w:r w:rsidRPr="00EF0C9F">
        <w:rPr>
          <w:color w:val="000000"/>
        </w:rPr>
        <w:t>времени</w:t>
      </w:r>
      <w:r>
        <w:rPr>
          <w:color w:val="000000"/>
        </w:rPr>
        <w:t>,</w:t>
      </w:r>
      <w:r w:rsidRPr="00EF0C9F">
        <w:rPr>
          <w:color w:val="000000"/>
        </w:rPr>
        <w:t xml:space="preserve"> и на какие вопросы отвечают</w:t>
      </w:r>
      <w:r>
        <w:rPr>
          <w:color w:val="000000"/>
        </w:rPr>
        <w:t>. (Слайд 6)</w:t>
      </w:r>
    </w:p>
    <w:p w:rsidR="00BD1885" w:rsidRDefault="00BD1885" w:rsidP="00BD1885">
      <w:pPr>
        <w:spacing w:before="100" w:beforeAutospacing="1" w:after="100" w:afterAutospacing="1"/>
        <w:rPr>
          <w:b/>
          <w:bCs/>
          <w:color w:val="000000"/>
        </w:rPr>
      </w:pPr>
      <w:r w:rsidRPr="00EF0C9F">
        <w:rPr>
          <w:b/>
          <w:bCs/>
          <w:color w:val="000000"/>
        </w:rPr>
        <w:t>2. Сравнивание предложений.</w:t>
      </w:r>
    </w:p>
    <w:p w:rsidR="00BD1885" w:rsidRPr="009E7221" w:rsidRDefault="00BD1885" w:rsidP="00BD1885">
      <w:pPr>
        <w:spacing w:before="100" w:beforeAutospacing="1" w:after="100" w:afterAutospacing="1"/>
        <w:rPr>
          <w:bCs/>
          <w:color w:val="000000"/>
        </w:rPr>
      </w:pPr>
      <w:r w:rsidRPr="009E7221">
        <w:rPr>
          <w:bCs/>
          <w:color w:val="000000"/>
        </w:rPr>
        <w:t xml:space="preserve">- </w:t>
      </w:r>
      <w:r>
        <w:rPr>
          <w:bCs/>
          <w:color w:val="000000"/>
        </w:rPr>
        <w:t>Для начала с</w:t>
      </w:r>
      <w:r w:rsidRPr="009E7221">
        <w:rPr>
          <w:bCs/>
          <w:color w:val="000000"/>
        </w:rPr>
        <w:t xml:space="preserve">равните </w:t>
      </w:r>
      <w:r w:rsidR="00795FC4" w:rsidRPr="009E7221">
        <w:rPr>
          <w:bCs/>
          <w:color w:val="000000"/>
        </w:rPr>
        <w:t>предложения.</w:t>
      </w:r>
      <w:r w:rsidR="00795FC4">
        <w:rPr>
          <w:bCs/>
          <w:color w:val="000000"/>
        </w:rPr>
        <w:t xml:space="preserve"> (</w:t>
      </w:r>
      <w:r>
        <w:rPr>
          <w:bCs/>
          <w:color w:val="000000"/>
        </w:rPr>
        <w:t>Слайд 7)</w:t>
      </w:r>
    </w:p>
    <w:p w:rsidR="00BD1885" w:rsidRPr="00EF0C9F" w:rsidRDefault="00BD1885" w:rsidP="00BD1885">
      <w:pPr>
        <w:spacing w:before="100" w:beforeAutospacing="1" w:after="100" w:afterAutospacing="1"/>
        <w:rPr>
          <w:i/>
          <w:iCs/>
          <w:color w:val="000000"/>
        </w:rPr>
      </w:pPr>
      <w:r w:rsidRPr="00EF0C9F">
        <w:rPr>
          <w:i/>
          <w:iCs/>
          <w:color w:val="000000"/>
        </w:rPr>
        <w:t>Я читаю правило.</w:t>
      </w:r>
    </w:p>
    <w:p w:rsidR="00BD1885" w:rsidRPr="00EF0C9F" w:rsidRDefault="00BD1885" w:rsidP="00BD1885">
      <w:pPr>
        <w:spacing w:before="100" w:beforeAutospacing="1" w:after="100" w:afterAutospacing="1"/>
        <w:rPr>
          <w:i/>
          <w:iCs/>
          <w:color w:val="000000"/>
        </w:rPr>
      </w:pPr>
      <w:r w:rsidRPr="00EF0C9F">
        <w:rPr>
          <w:i/>
          <w:iCs/>
          <w:color w:val="000000"/>
        </w:rPr>
        <w:t>Я читал правило.</w:t>
      </w:r>
    </w:p>
    <w:p w:rsidR="00BD1885" w:rsidRDefault="00BD1885" w:rsidP="00BD1885">
      <w:pPr>
        <w:spacing w:before="100" w:beforeAutospacing="1" w:after="100" w:afterAutospacing="1"/>
        <w:rPr>
          <w:i/>
          <w:iCs/>
          <w:color w:val="000000"/>
        </w:rPr>
      </w:pPr>
      <w:r w:rsidRPr="00EF0C9F">
        <w:rPr>
          <w:i/>
          <w:iCs/>
          <w:color w:val="000000"/>
        </w:rPr>
        <w:t>Я буду читать правило.</w:t>
      </w:r>
    </w:p>
    <w:p w:rsidR="00BD1885" w:rsidRDefault="00BD1885" w:rsidP="00BD1885">
      <w:pPr>
        <w:spacing w:before="100" w:beforeAutospacing="1" w:after="100" w:afterAutospacing="1"/>
        <w:rPr>
          <w:iCs/>
          <w:color w:val="000000"/>
        </w:rPr>
      </w:pPr>
      <w:r>
        <w:rPr>
          <w:iCs/>
          <w:color w:val="000000"/>
        </w:rPr>
        <w:t xml:space="preserve">- Какой грамматический признак отражён в предложениях? </w:t>
      </w:r>
    </w:p>
    <w:p w:rsidR="00BD1885" w:rsidRDefault="00BD1885" w:rsidP="00BD1885">
      <w:pPr>
        <w:spacing w:before="100" w:beforeAutospacing="1" w:after="100" w:afterAutospacing="1"/>
        <w:rPr>
          <w:iCs/>
          <w:color w:val="000000"/>
        </w:rPr>
      </w:pPr>
      <w:r>
        <w:rPr>
          <w:iCs/>
          <w:color w:val="000000"/>
        </w:rPr>
        <w:t>- В этих предложениях отражён новый грамматический признак – время.</w:t>
      </w:r>
    </w:p>
    <w:p w:rsidR="00BD1885" w:rsidRPr="009E7221" w:rsidRDefault="00BD1885" w:rsidP="00BD1885">
      <w:pPr>
        <w:spacing w:before="100" w:beforeAutospacing="1" w:after="100" w:afterAutospacing="1"/>
        <w:rPr>
          <w:iCs/>
          <w:color w:val="000000"/>
        </w:rPr>
      </w:pPr>
      <w:r>
        <w:rPr>
          <w:iCs/>
          <w:color w:val="000000"/>
        </w:rPr>
        <w:t>- Давайте определим, сколько времён у глагола.</w:t>
      </w:r>
    </w:p>
    <w:p w:rsidR="00BD1885" w:rsidRPr="00EF0C9F" w:rsidRDefault="00BD1885" w:rsidP="00BD1885">
      <w:pPr>
        <w:spacing w:before="100" w:beforeAutospacing="1" w:after="100" w:afterAutospacing="1"/>
        <w:rPr>
          <w:color w:val="000000"/>
        </w:rPr>
      </w:pPr>
      <w:r w:rsidRPr="00EF0C9F">
        <w:rPr>
          <w:color w:val="000000"/>
        </w:rPr>
        <w:t xml:space="preserve">- </w:t>
      </w:r>
      <w:r>
        <w:rPr>
          <w:color w:val="000000"/>
        </w:rPr>
        <w:t>Из этих предложений вы</w:t>
      </w:r>
      <w:r w:rsidRPr="00EF0C9F">
        <w:rPr>
          <w:color w:val="000000"/>
        </w:rPr>
        <w:t>пишите в тетрадь глагол, называющий действие, которое происходит сейчас.</w:t>
      </w:r>
    </w:p>
    <w:p w:rsidR="00BD1885" w:rsidRPr="00EF0C9F" w:rsidRDefault="00BD1885" w:rsidP="00BD1885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- Выпишите</w:t>
      </w:r>
      <w:r w:rsidRPr="00EF0C9F">
        <w:rPr>
          <w:color w:val="000000"/>
        </w:rPr>
        <w:t xml:space="preserve"> глагол, называющий действие, которое уже было.</w:t>
      </w:r>
    </w:p>
    <w:p w:rsidR="00BD1885" w:rsidRDefault="00BD1885" w:rsidP="00BD1885">
      <w:pPr>
        <w:spacing w:before="100" w:beforeAutospacing="1" w:after="100" w:afterAutospacing="1"/>
        <w:rPr>
          <w:color w:val="000000"/>
        </w:rPr>
      </w:pPr>
      <w:r w:rsidRPr="00EF0C9F">
        <w:rPr>
          <w:color w:val="000000"/>
        </w:rPr>
        <w:t xml:space="preserve">- </w:t>
      </w:r>
      <w:r>
        <w:rPr>
          <w:color w:val="000000"/>
        </w:rPr>
        <w:t xml:space="preserve">Выпишите </w:t>
      </w:r>
      <w:r w:rsidRPr="00EF0C9F">
        <w:rPr>
          <w:color w:val="000000"/>
        </w:rPr>
        <w:t>глагол, называющий действие, которое произойдёт в будущем.</w:t>
      </w:r>
    </w:p>
    <w:p w:rsidR="00BD1885" w:rsidRDefault="00BD1885" w:rsidP="00BD1885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- Это можно представить так. (Слайд 8)</w:t>
      </w:r>
    </w:p>
    <w:p w:rsidR="00BD1885" w:rsidRPr="00EF0C9F" w:rsidRDefault="00BD1885" w:rsidP="00BD1885">
      <w:pPr>
        <w:spacing w:before="100" w:beforeAutospacing="1" w:after="100" w:afterAutospacing="1"/>
        <w:rPr>
          <w:b/>
          <w:bCs/>
          <w:color w:val="000000"/>
        </w:rPr>
      </w:pPr>
      <w:r w:rsidRPr="00EF0C9F">
        <w:rPr>
          <w:b/>
          <w:bCs/>
          <w:color w:val="000000"/>
        </w:rPr>
        <w:t>3. Работа по учебнику</w:t>
      </w:r>
      <w:r>
        <w:rPr>
          <w:b/>
          <w:bCs/>
          <w:color w:val="000000"/>
        </w:rPr>
        <w:t xml:space="preserve"> стр. 115</w:t>
      </w:r>
      <w:r w:rsidRPr="00EF0C9F">
        <w:rPr>
          <w:b/>
          <w:bCs/>
          <w:color w:val="000000"/>
        </w:rPr>
        <w:t>.</w:t>
      </w:r>
    </w:p>
    <w:p w:rsidR="00BD1885" w:rsidRPr="00EF0C9F" w:rsidRDefault="00BD1885" w:rsidP="00BD1885">
      <w:pPr>
        <w:spacing w:before="100" w:beforeAutospacing="1" w:after="100" w:afterAutospacing="1"/>
        <w:rPr>
          <w:b/>
          <w:bCs/>
          <w:color w:val="000000"/>
        </w:rPr>
      </w:pPr>
      <w:r w:rsidRPr="00EF0C9F">
        <w:rPr>
          <w:color w:val="000000"/>
        </w:rPr>
        <w:t>Чтение рубрики</w:t>
      </w:r>
      <w:r w:rsidRPr="00EF0C9F">
        <w:rPr>
          <w:b/>
          <w:bCs/>
          <w:color w:val="000000"/>
        </w:rPr>
        <w:t xml:space="preserve"> «Тайны нашего языка».</w:t>
      </w:r>
    </w:p>
    <w:p w:rsidR="00BD1885" w:rsidRPr="00EF0C9F" w:rsidRDefault="00BD1885" w:rsidP="00BD1885">
      <w:pPr>
        <w:spacing w:before="100" w:beforeAutospacing="1" w:after="100" w:afterAutospacing="1"/>
        <w:rPr>
          <w:color w:val="000000"/>
        </w:rPr>
      </w:pPr>
      <w:r w:rsidRPr="00EF0C9F">
        <w:rPr>
          <w:color w:val="000000"/>
        </w:rPr>
        <w:t>- В каком времени могут употребляться глаголы?</w:t>
      </w:r>
    </w:p>
    <w:p w:rsidR="00BD1885" w:rsidRDefault="00BD1885" w:rsidP="00BD1885">
      <w:pPr>
        <w:spacing w:before="100" w:beforeAutospacing="1" w:after="100" w:afterAutospacing="1"/>
        <w:rPr>
          <w:color w:val="000000"/>
        </w:rPr>
      </w:pPr>
      <w:r w:rsidRPr="00EF0C9F">
        <w:rPr>
          <w:color w:val="000000"/>
        </w:rPr>
        <w:t>- Какое действие обозначают глаголы в настоящем, прошедшем, будущем времени и на какие вопросы отвечают?</w:t>
      </w:r>
    </w:p>
    <w:p w:rsidR="00BD1885" w:rsidRDefault="00BD1885" w:rsidP="00BD1885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Pr="00EF0C9F">
        <w:rPr>
          <w:b/>
          <w:bCs/>
          <w:color w:val="000000"/>
        </w:rPr>
        <w:t>. Работа над упражнением 1 на стр. 115 устно.</w:t>
      </w:r>
    </w:p>
    <w:p w:rsidR="00BD1885" w:rsidRPr="005B5665" w:rsidRDefault="00BD1885" w:rsidP="00BD1885">
      <w:pPr>
        <w:spacing w:before="100" w:beforeAutospacing="1" w:after="100" w:afterAutospacing="1"/>
        <w:ind w:left="360"/>
        <w:rPr>
          <w:bCs/>
          <w:color w:val="000000"/>
        </w:rPr>
      </w:pPr>
      <w:r w:rsidRPr="005B5665">
        <w:rPr>
          <w:bCs/>
          <w:color w:val="000000"/>
        </w:rPr>
        <w:t>- Прочитайте задание.</w:t>
      </w:r>
    </w:p>
    <w:p w:rsidR="00BD1885" w:rsidRDefault="00BD1885" w:rsidP="00BD1885">
      <w:pPr>
        <w:spacing w:before="100" w:beforeAutospacing="1" w:after="100" w:afterAutospacing="1"/>
        <w:ind w:left="360"/>
        <w:rPr>
          <w:bCs/>
          <w:color w:val="000000"/>
        </w:rPr>
      </w:pPr>
      <w:r w:rsidRPr="005B5665">
        <w:rPr>
          <w:bCs/>
          <w:color w:val="000000"/>
        </w:rPr>
        <w:t>- Что необходимо выполнить? (</w:t>
      </w:r>
      <w:proofErr w:type="gramStart"/>
      <w:r w:rsidRPr="005B5665">
        <w:rPr>
          <w:bCs/>
          <w:color w:val="000000"/>
        </w:rPr>
        <w:t>выписать</w:t>
      </w:r>
      <w:proofErr w:type="gramEnd"/>
      <w:r>
        <w:rPr>
          <w:bCs/>
          <w:color w:val="000000"/>
        </w:rPr>
        <w:t xml:space="preserve"> из стихотворения</w:t>
      </w:r>
      <w:r w:rsidRPr="005B5665">
        <w:rPr>
          <w:bCs/>
          <w:color w:val="000000"/>
        </w:rPr>
        <w:t xml:space="preserve"> глаголы в форме настоящего времени)</w:t>
      </w:r>
    </w:p>
    <w:p w:rsidR="00BD1885" w:rsidRDefault="00BD1885" w:rsidP="00BD1885">
      <w:pPr>
        <w:spacing w:before="100" w:beforeAutospacing="1" w:after="100" w:afterAutospacing="1"/>
        <w:ind w:left="360"/>
        <w:rPr>
          <w:bCs/>
          <w:color w:val="000000"/>
        </w:rPr>
      </w:pPr>
      <w:r>
        <w:rPr>
          <w:bCs/>
          <w:color w:val="000000"/>
        </w:rPr>
        <w:t xml:space="preserve">- Прочитайте стихотворение. </w:t>
      </w:r>
    </w:p>
    <w:p w:rsidR="00BD1885" w:rsidRDefault="00BD1885" w:rsidP="00BD1885">
      <w:pPr>
        <w:spacing w:before="100" w:beforeAutospacing="1" w:after="100" w:afterAutospacing="1"/>
        <w:ind w:left="360"/>
        <w:rPr>
          <w:bCs/>
          <w:color w:val="000000"/>
        </w:rPr>
      </w:pPr>
      <w:r>
        <w:rPr>
          <w:bCs/>
          <w:color w:val="000000"/>
        </w:rPr>
        <w:t>- Первое предложение ещё раз читает и находит глагол в форме настоящего времени…</w:t>
      </w:r>
    </w:p>
    <w:p w:rsidR="00BD1885" w:rsidRPr="005B5665" w:rsidRDefault="00BD1885" w:rsidP="00BD1885">
      <w:pPr>
        <w:spacing w:before="100" w:beforeAutospacing="1" w:after="100" w:afterAutospacing="1"/>
        <w:ind w:left="360"/>
        <w:rPr>
          <w:bCs/>
          <w:color w:val="000000"/>
        </w:rPr>
      </w:pPr>
      <w:r>
        <w:rPr>
          <w:bCs/>
          <w:color w:val="000000"/>
        </w:rPr>
        <w:t xml:space="preserve">- Записывайте в строчку через запятую. </w:t>
      </w:r>
    </w:p>
    <w:p w:rsidR="00BD1885" w:rsidRPr="00EF0C9F" w:rsidRDefault="00BD1885" w:rsidP="00BD1885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5</w:t>
      </w:r>
      <w:r w:rsidRPr="00EF0C9F">
        <w:rPr>
          <w:b/>
          <w:bCs/>
          <w:color w:val="000000"/>
        </w:rPr>
        <w:t>.</w:t>
      </w:r>
      <w:r w:rsidRPr="00EF0C9F">
        <w:rPr>
          <w:rStyle w:val="apple-converted-space"/>
          <w:color w:val="000000"/>
        </w:rPr>
        <w:t> </w:t>
      </w:r>
      <w:r w:rsidRPr="00EF0C9F">
        <w:rPr>
          <w:b/>
          <w:bCs/>
          <w:color w:val="000000"/>
        </w:rPr>
        <w:t>Определение времени глагола, изменение глаголов по временам.</w:t>
      </w:r>
    </w:p>
    <w:p w:rsidR="00BD1885" w:rsidRPr="00EF0C9F" w:rsidRDefault="00BD1885" w:rsidP="00BD1885">
      <w:pPr>
        <w:spacing w:before="100" w:beforeAutospacing="1" w:after="100" w:afterAutospacing="1"/>
        <w:rPr>
          <w:color w:val="000000"/>
        </w:rPr>
      </w:pPr>
      <w:r w:rsidRPr="00EF0C9F">
        <w:rPr>
          <w:color w:val="000000"/>
        </w:rPr>
        <w:t>- В какой форме стоит глагол</w:t>
      </w:r>
      <w:r w:rsidRPr="00EF0C9F">
        <w:rPr>
          <w:rStyle w:val="apple-converted-space"/>
          <w:color w:val="000000"/>
        </w:rPr>
        <w:t> </w:t>
      </w:r>
      <w:r w:rsidRPr="00EF0C9F">
        <w:rPr>
          <w:i/>
          <w:iCs/>
          <w:color w:val="000000"/>
        </w:rPr>
        <w:t>ужинать, позавтракать</w:t>
      </w:r>
      <w:r w:rsidRPr="00EF0C9F">
        <w:rPr>
          <w:color w:val="000000"/>
        </w:rPr>
        <w:t>?</w:t>
      </w:r>
    </w:p>
    <w:p w:rsidR="00BD1885" w:rsidRPr="00EF0C9F" w:rsidRDefault="00BD1885" w:rsidP="00BD1885">
      <w:pPr>
        <w:spacing w:before="100" w:beforeAutospacing="1" w:after="100" w:afterAutospacing="1"/>
        <w:rPr>
          <w:color w:val="000000"/>
        </w:rPr>
      </w:pPr>
      <w:r w:rsidRPr="00EF0C9F">
        <w:rPr>
          <w:i/>
          <w:iCs/>
          <w:color w:val="000000"/>
        </w:rPr>
        <w:t>(В неопределённой).</w:t>
      </w:r>
      <w:r w:rsidRPr="00EF0C9F">
        <w:rPr>
          <w:rStyle w:val="apple-converted-space"/>
          <w:color w:val="000000"/>
        </w:rPr>
        <w:t> </w:t>
      </w:r>
      <w:r w:rsidRPr="00EF0C9F">
        <w:rPr>
          <w:color w:val="000000"/>
        </w:rPr>
        <w:t>Почему?</w:t>
      </w:r>
    </w:p>
    <w:p w:rsidR="00BD1885" w:rsidRDefault="00BD1885" w:rsidP="00BD1885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t>- На какой вопрос они отвечают? (Что делать? Что сделать?)</w:t>
      </w:r>
    </w:p>
    <w:p w:rsidR="00BD1885" w:rsidRPr="00EF0C9F" w:rsidRDefault="00BD1885" w:rsidP="00BD1885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- А можно ли у этих глаголов определить время?</w:t>
      </w:r>
    </w:p>
    <w:p w:rsidR="00BD1885" w:rsidRPr="00EF0C9F" w:rsidRDefault="00BD1885" w:rsidP="00BD1885">
      <w:pPr>
        <w:spacing w:before="100" w:beforeAutospacing="1" w:after="100" w:afterAutospacing="1"/>
        <w:rPr>
          <w:color w:val="000000"/>
        </w:rPr>
      </w:pPr>
      <w:r w:rsidRPr="00EF0C9F">
        <w:rPr>
          <w:color w:val="000000"/>
        </w:rPr>
        <w:t>- Какой вывод можно сделать?</w:t>
      </w:r>
    </w:p>
    <w:p w:rsidR="00BD1885" w:rsidRDefault="00BD1885" w:rsidP="00BD1885">
      <w:pPr>
        <w:spacing w:before="100" w:beforeAutospacing="1" w:after="100" w:afterAutospacing="1"/>
        <w:rPr>
          <w:i/>
          <w:iCs/>
          <w:color w:val="000000"/>
        </w:rPr>
      </w:pPr>
      <w:r w:rsidRPr="00EF0C9F">
        <w:rPr>
          <w:b/>
          <w:bCs/>
          <w:i/>
          <w:iCs/>
          <w:color w:val="000000"/>
        </w:rPr>
        <w:t>Вывод.</w:t>
      </w:r>
      <w:r w:rsidRPr="00EF0C9F">
        <w:rPr>
          <w:color w:val="000000"/>
        </w:rPr>
        <w:t xml:space="preserve"> (</w:t>
      </w:r>
      <w:r w:rsidRPr="00EF0C9F">
        <w:rPr>
          <w:i/>
          <w:iCs/>
          <w:color w:val="000000"/>
        </w:rPr>
        <w:t>Глаголы, отвечающие на воп</w:t>
      </w:r>
      <w:r>
        <w:rPr>
          <w:i/>
          <w:iCs/>
          <w:color w:val="000000"/>
        </w:rPr>
        <w:t>рос что сделать? нельзя определить временя</w:t>
      </w:r>
      <w:r w:rsidRPr="00EF0C9F">
        <w:rPr>
          <w:i/>
          <w:iCs/>
          <w:color w:val="000000"/>
        </w:rPr>
        <w:t>)</w:t>
      </w:r>
    </w:p>
    <w:p w:rsidR="00BD1885" w:rsidRDefault="00BD1885" w:rsidP="00BD1885">
      <w:pPr>
        <w:spacing w:before="100" w:beforeAutospacing="1" w:after="100" w:afterAutospacing="1"/>
        <w:ind w:left="360"/>
        <w:rPr>
          <w:b/>
          <w:bCs/>
          <w:color w:val="000000"/>
        </w:rPr>
      </w:pPr>
      <w:r w:rsidRPr="00EF0C9F">
        <w:rPr>
          <w:b/>
          <w:bCs/>
          <w:color w:val="000000"/>
        </w:rPr>
        <w:t>6. Работа с рубрикой «Давай подумаем»</w:t>
      </w:r>
      <w:r>
        <w:rPr>
          <w:b/>
          <w:bCs/>
          <w:color w:val="000000"/>
        </w:rPr>
        <w:t xml:space="preserve"> стр. 116</w:t>
      </w:r>
      <w:r w:rsidRPr="00EF0C9F">
        <w:rPr>
          <w:b/>
          <w:bCs/>
          <w:color w:val="000000"/>
        </w:rPr>
        <w:t xml:space="preserve">. </w:t>
      </w:r>
    </w:p>
    <w:p w:rsidR="00BD1885" w:rsidRDefault="00BD1885" w:rsidP="00BD1885">
      <w:pPr>
        <w:spacing w:before="100" w:beforeAutospacing="1" w:after="100" w:afterAutospacing="1"/>
        <w:ind w:left="360"/>
        <w:rPr>
          <w:bCs/>
          <w:color w:val="000000"/>
        </w:rPr>
      </w:pPr>
      <w:r>
        <w:rPr>
          <w:b/>
          <w:bCs/>
          <w:color w:val="000000"/>
        </w:rPr>
        <w:t>-</w:t>
      </w:r>
      <w:r w:rsidRPr="00701A87">
        <w:rPr>
          <w:bCs/>
          <w:color w:val="000000"/>
        </w:rPr>
        <w:t xml:space="preserve"> Обратите внимание на окончания глаголов.</w:t>
      </w:r>
    </w:p>
    <w:p w:rsidR="00BD1885" w:rsidRDefault="00BD1885" w:rsidP="00BD1885">
      <w:pPr>
        <w:spacing w:before="100" w:beforeAutospacing="1" w:after="100" w:afterAutospacing="1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- </w:t>
      </w:r>
      <w:r w:rsidRPr="00701A87">
        <w:rPr>
          <w:bCs/>
          <w:color w:val="000000"/>
        </w:rPr>
        <w:t>Что вы заметили?</w:t>
      </w:r>
      <w:r>
        <w:rPr>
          <w:b/>
          <w:bCs/>
          <w:color w:val="000000"/>
        </w:rPr>
        <w:t xml:space="preserve"> </w:t>
      </w:r>
    </w:p>
    <w:p w:rsidR="00BD1885" w:rsidRPr="00701A87" w:rsidRDefault="00BD1885" w:rsidP="00BD1885">
      <w:pPr>
        <w:spacing w:before="100" w:beforeAutospacing="1" w:after="100" w:afterAutospacing="1"/>
        <w:ind w:left="360"/>
        <w:rPr>
          <w:bCs/>
          <w:color w:val="000000"/>
        </w:rPr>
      </w:pPr>
      <w:r w:rsidRPr="00701A87">
        <w:rPr>
          <w:bCs/>
          <w:color w:val="000000"/>
        </w:rPr>
        <w:t>- Значит, личное окончание глагола является показателем настоящего, будущего времени. А вот в форме прошедшего времени</w:t>
      </w:r>
      <w:r>
        <w:rPr>
          <w:bCs/>
          <w:color w:val="000000"/>
        </w:rPr>
        <w:t xml:space="preserve"> глаголы по лицам не изменяются, но образуется с помощью суффикса «Л», о котором вы узнаете на следующих уроках.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b/>
          <w:bCs/>
          <w:color w:val="000000"/>
        </w:rPr>
      </w:pPr>
      <w:r w:rsidRPr="00EF0C9F">
        <w:rPr>
          <w:b/>
          <w:bCs/>
          <w:color w:val="000000"/>
        </w:rPr>
        <w:t>7. Чтение рубрики «Это важно знать».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b/>
          <w:bCs/>
          <w:color w:val="000000"/>
        </w:rPr>
      </w:pPr>
      <w:r w:rsidRPr="00EF0C9F">
        <w:rPr>
          <w:b/>
          <w:bCs/>
          <w:color w:val="000000"/>
          <w:lang w:val="en-US"/>
        </w:rPr>
        <w:t>VIII</w:t>
      </w:r>
      <w:r w:rsidRPr="00EF0C9F">
        <w:rPr>
          <w:b/>
          <w:bCs/>
          <w:color w:val="000000"/>
        </w:rPr>
        <w:t>. Самостоятельная работа.</w:t>
      </w:r>
    </w:p>
    <w:p w:rsidR="00BD1885" w:rsidRPr="00926403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t>Выполнение упражнения 2, с. 116.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b/>
          <w:bCs/>
          <w:color w:val="000000"/>
        </w:rPr>
      </w:pPr>
      <w:r w:rsidRPr="00EF0C9F">
        <w:rPr>
          <w:b/>
          <w:bCs/>
          <w:color w:val="000000"/>
          <w:lang w:val="en-US"/>
        </w:rPr>
        <w:t>IX</w:t>
      </w:r>
      <w:r w:rsidRPr="00926403">
        <w:rPr>
          <w:b/>
          <w:bCs/>
          <w:color w:val="000000"/>
        </w:rPr>
        <w:t xml:space="preserve">. </w:t>
      </w:r>
      <w:r w:rsidRPr="00EF0C9F">
        <w:rPr>
          <w:b/>
          <w:bCs/>
          <w:color w:val="000000"/>
        </w:rPr>
        <w:t>Итог урока.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t>- С каким новым признаком глагола познакомились на сегодняшнем уроке?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t>- Сколько времён у глагола?</w:t>
      </w:r>
      <w:r>
        <w:rPr>
          <w:color w:val="000000"/>
        </w:rPr>
        <w:t xml:space="preserve"> Назовите.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t>- Послушайте стихотворение: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t xml:space="preserve">Прошедшее время – 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t>То, что прошло: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t>«Вчера мы писали»,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t>«Солнце ушло».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t>Настоящее время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t>Приходит теперь: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t>«Мы пишем имя»,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t>«Бегает зверь».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t>Будущее время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t>Ещё не прошло:</w:t>
      </w:r>
    </w:p>
    <w:p w:rsidR="00BD1885" w:rsidRPr="00EF0C9F" w:rsidRDefault="00FD2C47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t>«После</w:t>
      </w:r>
      <w:r w:rsidR="00BD1885" w:rsidRPr="00EF0C9F">
        <w:rPr>
          <w:color w:val="000000"/>
        </w:rPr>
        <w:t xml:space="preserve"> уроков </w:t>
      </w:r>
    </w:p>
    <w:p w:rsidR="00BD1885" w:rsidRPr="00EF0C9F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color w:val="000000"/>
        </w:rPr>
        <w:lastRenderedPageBreak/>
        <w:t>Пойдём мы в кино».</w:t>
      </w:r>
    </w:p>
    <w:p w:rsidR="00BD1885" w:rsidRDefault="00BD1885" w:rsidP="00BD1885">
      <w:pPr>
        <w:spacing w:before="100" w:beforeAutospacing="1" w:after="100" w:afterAutospacing="1"/>
        <w:ind w:left="360"/>
        <w:rPr>
          <w:color w:val="000000"/>
        </w:rPr>
      </w:pPr>
      <w:r w:rsidRPr="00EF0C9F">
        <w:rPr>
          <w:b/>
          <w:bCs/>
          <w:color w:val="000000"/>
        </w:rPr>
        <w:t xml:space="preserve">Х. Домашнее задание. </w:t>
      </w:r>
      <w:r w:rsidRPr="00EF0C9F">
        <w:rPr>
          <w:color w:val="000000"/>
        </w:rPr>
        <w:t>С.117, упр. 4</w:t>
      </w:r>
      <w:r>
        <w:rPr>
          <w:color w:val="000000"/>
        </w:rPr>
        <w:t>.</w:t>
      </w:r>
    </w:p>
    <w:p w:rsidR="00BD1885" w:rsidRPr="00F83F95" w:rsidRDefault="00BD1885" w:rsidP="00795FC4">
      <w:pPr>
        <w:spacing w:before="100" w:beforeAutospacing="1" w:after="100" w:afterAutospacing="1"/>
        <w:ind w:left="360"/>
        <w:rPr>
          <w:bCs/>
          <w:color w:val="000000"/>
        </w:rPr>
      </w:pPr>
      <w:r>
        <w:rPr>
          <w:b/>
          <w:bCs/>
          <w:color w:val="000000"/>
        </w:rPr>
        <w:t>-</w:t>
      </w:r>
      <w:r>
        <w:rPr>
          <w:color w:val="000000"/>
        </w:rPr>
        <w:t xml:space="preserve"> Дома прочитаете текст и выпишите из этого текста </w:t>
      </w:r>
      <w:r w:rsidRPr="005B5665">
        <w:rPr>
          <w:bCs/>
          <w:color w:val="000000"/>
        </w:rPr>
        <w:t>глаголы в форме настоящего времени</w:t>
      </w:r>
      <w:r>
        <w:rPr>
          <w:bCs/>
          <w:color w:val="000000"/>
        </w:rPr>
        <w:t>. Определите вид лицо глаголов, отметите личные окончания. Например. (</w:t>
      </w:r>
      <w:r w:rsidR="00FD2C47">
        <w:rPr>
          <w:bCs/>
          <w:color w:val="000000"/>
        </w:rPr>
        <w:t>Слайд 9</w:t>
      </w:r>
      <w:r>
        <w:rPr>
          <w:bCs/>
          <w:color w:val="000000"/>
        </w:rPr>
        <w:t>)</w:t>
      </w:r>
      <w:bookmarkStart w:id="0" w:name="_GoBack"/>
      <w:bookmarkEnd w:id="0"/>
    </w:p>
    <w:p w:rsidR="00BD1885" w:rsidRPr="00EF0C9F" w:rsidRDefault="00BD1885" w:rsidP="00BD1885">
      <w:pPr>
        <w:spacing w:before="100" w:beforeAutospacing="1" w:after="100" w:afterAutospacing="1"/>
        <w:ind w:left="360"/>
        <w:rPr>
          <w:b/>
          <w:bCs/>
          <w:color w:val="000000"/>
        </w:rPr>
      </w:pPr>
      <w:r w:rsidRPr="00EF0C9F">
        <w:rPr>
          <w:b/>
          <w:bCs/>
          <w:color w:val="000000"/>
        </w:rPr>
        <w:t>Х</w:t>
      </w:r>
      <w:r w:rsidRPr="00EF0C9F">
        <w:rPr>
          <w:b/>
          <w:bCs/>
          <w:color w:val="000000"/>
          <w:lang w:val="en-US"/>
        </w:rPr>
        <w:t>I</w:t>
      </w:r>
      <w:r w:rsidRPr="00EF0C9F">
        <w:rPr>
          <w:b/>
          <w:bCs/>
          <w:color w:val="000000"/>
        </w:rPr>
        <w:t>. Оценивание учащихся.</w:t>
      </w:r>
    </w:p>
    <w:p w:rsidR="00BD1885" w:rsidRPr="00EF0C9F" w:rsidRDefault="00BD1885" w:rsidP="00BD1885">
      <w:pPr>
        <w:spacing w:before="100" w:beforeAutospacing="1" w:after="100" w:afterAutospacing="1"/>
        <w:rPr>
          <w:color w:val="000000"/>
        </w:rPr>
      </w:pPr>
      <w:r w:rsidRPr="00EF0C9F">
        <w:rPr>
          <w:color w:val="000000"/>
        </w:rPr>
        <w:t xml:space="preserve">Наш урок подошёл к концу. За это время выросло </w:t>
      </w:r>
      <w:r>
        <w:rPr>
          <w:color w:val="000000"/>
        </w:rPr>
        <w:t>удивительное дерево. Благодаря н</w:t>
      </w:r>
      <w:r w:rsidRPr="00EF0C9F">
        <w:rPr>
          <w:color w:val="000000"/>
        </w:rPr>
        <w:t>ему каждый из вас может показать пользу или бесполезность сегодняшнего урока.</w:t>
      </w:r>
    </w:p>
    <w:p w:rsidR="00BD1885" w:rsidRPr="00EF0C9F" w:rsidRDefault="00BD1885" w:rsidP="00BD1885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EF0C9F">
        <w:rPr>
          <w:color w:val="000000"/>
        </w:rPr>
        <w:t>Если урок для вас прошёл плодотворно, и вы остались довольн</w:t>
      </w:r>
      <w:r>
        <w:rPr>
          <w:color w:val="000000"/>
        </w:rPr>
        <w:t xml:space="preserve">ы, вы прикрепите к дереву красные </w:t>
      </w:r>
      <w:r w:rsidRPr="00EF0C9F">
        <w:rPr>
          <w:color w:val="000000"/>
        </w:rPr>
        <w:t>яблоки.</w:t>
      </w:r>
    </w:p>
    <w:p w:rsidR="00BD1885" w:rsidRPr="00EF0C9F" w:rsidRDefault="00BD1885" w:rsidP="00BD1885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EF0C9F">
        <w:rPr>
          <w:color w:val="000000"/>
        </w:rPr>
        <w:t>Если урок прошёл хорошо, но могло быть и</w:t>
      </w:r>
      <w:r>
        <w:rPr>
          <w:color w:val="000000"/>
        </w:rPr>
        <w:t xml:space="preserve"> лучше, то вы прикрепляете зелёные яблоки</w:t>
      </w:r>
      <w:r w:rsidRPr="00EF0C9F">
        <w:rPr>
          <w:color w:val="000000"/>
        </w:rPr>
        <w:t>.</w:t>
      </w:r>
    </w:p>
    <w:p w:rsidR="00BD1885" w:rsidRPr="00EF0C9F" w:rsidRDefault="00BD1885" w:rsidP="00BD1885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EF0C9F">
        <w:rPr>
          <w:color w:val="000000"/>
        </w:rPr>
        <w:t>А если уж совсем напрасно было потраче</w:t>
      </w:r>
      <w:r>
        <w:rPr>
          <w:color w:val="000000"/>
        </w:rPr>
        <w:t>но время на уроке – жёлтые яблоки</w:t>
      </w:r>
    </w:p>
    <w:p w:rsidR="00BD1885" w:rsidRDefault="00BD1885" w:rsidP="00BD1885">
      <w:pPr>
        <w:spacing w:before="100" w:beforeAutospacing="1" w:after="100" w:afterAutospacing="1"/>
        <w:ind w:left="360"/>
        <w:rPr>
          <w:color w:val="000000"/>
        </w:rPr>
        <w:sectPr w:rsidR="00BD1885" w:rsidSect="00EF0C9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color w:val="000000"/>
          <w:sz w:val="23"/>
          <w:szCs w:val="23"/>
          <w:shd w:val="clear" w:color="auto" w:fill="F0C185"/>
        </w:rPr>
        <w:t>- Урок окончен, спасибо за урок!</w:t>
      </w:r>
    </w:p>
    <w:p w:rsidR="00CE4FDF" w:rsidRDefault="00CE4FDF"/>
    <w:sectPr w:rsidR="00CE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846AA"/>
    <w:multiLevelType w:val="multilevel"/>
    <w:tmpl w:val="5F2C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9D78F2"/>
    <w:multiLevelType w:val="multilevel"/>
    <w:tmpl w:val="6172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9674A7"/>
    <w:multiLevelType w:val="hybridMultilevel"/>
    <w:tmpl w:val="5CA250CE"/>
    <w:lvl w:ilvl="0" w:tplc="657CDBD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A3138E"/>
    <w:multiLevelType w:val="hybridMultilevel"/>
    <w:tmpl w:val="EBACD3B8"/>
    <w:lvl w:ilvl="0" w:tplc="12AEFD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85"/>
    <w:rsid w:val="000B600F"/>
    <w:rsid w:val="000C466B"/>
    <w:rsid w:val="000C7253"/>
    <w:rsid w:val="0014738A"/>
    <w:rsid w:val="00156817"/>
    <w:rsid w:val="00182EF6"/>
    <w:rsid w:val="001A27F1"/>
    <w:rsid w:val="001C705E"/>
    <w:rsid w:val="00244D2B"/>
    <w:rsid w:val="002E7DBC"/>
    <w:rsid w:val="00351DD6"/>
    <w:rsid w:val="0037347A"/>
    <w:rsid w:val="003959FC"/>
    <w:rsid w:val="003D7A7E"/>
    <w:rsid w:val="00423A2B"/>
    <w:rsid w:val="00423EA4"/>
    <w:rsid w:val="0049177C"/>
    <w:rsid w:val="004A19B3"/>
    <w:rsid w:val="004C0E31"/>
    <w:rsid w:val="004D7B83"/>
    <w:rsid w:val="005334D1"/>
    <w:rsid w:val="00560377"/>
    <w:rsid w:val="00590306"/>
    <w:rsid w:val="005A79D8"/>
    <w:rsid w:val="005D58AF"/>
    <w:rsid w:val="005F4B2C"/>
    <w:rsid w:val="00691BFD"/>
    <w:rsid w:val="00696533"/>
    <w:rsid w:val="00740C00"/>
    <w:rsid w:val="00755AD3"/>
    <w:rsid w:val="007917FA"/>
    <w:rsid w:val="00795FC4"/>
    <w:rsid w:val="00797171"/>
    <w:rsid w:val="00823E0B"/>
    <w:rsid w:val="00865457"/>
    <w:rsid w:val="00921CAA"/>
    <w:rsid w:val="009C2039"/>
    <w:rsid w:val="00A967FC"/>
    <w:rsid w:val="00AC4DCA"/>
    <w:rsid w:val="00AC6B77"/>
    <w:rsid w:val="00B67A95"/>
    <w:rsid w:val="00BB792A"/>
    <w:rsid w:val="00BB7BA0"/>
    <w:rsid w:val="00BD1885"/>
    <w:rsid w:val="00C4277E"/>
    <w:rsid w:val="00C53099"/>
    <w:rsid w:val="00C56329"/>
    <w:rsid w:val="00C712D7"/>
    <w:rsid w:val="00C85F37"/>
    <w:rsid w:val="00CC282D"/>
    <w:rsid w:val="00CE107D"/>
    <w:rsid w:val="00CE4FDF"/>
    <w:rsid w:val="00CF070A"/>
    <w:rsid w:val="00D01DC3"/>
    <w:rsid w:val="00D75CA1"/>
    <w:rsid w:val="00D8791F"/>
    <w:rsid w:val="00DB63F8"/>
    <w:rsid w:val="00DC7A56"/>
    <w:rsid w:val="00E3739D"/>
    <w:rsid w:val="00E7161B"/>
    <w:rsid w:val="00EB090D"/>
    <w:rsid w:val="00EC1F96"/>
    <w:rsid w:val="00F75FA0"/>
    <w:rsid w:val="00F826BC"/>
    <w:rsid w:val="00FC50C2"/>
    <w:rsid w:val="00FD1A91"/>
    <w:rsid w:val="00F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C037F-7AA6-448A-AE33-A61E86A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8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BD18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Женек</dc:creator>
  <cp:keywords/>
  <dc:description/>
  <cp:lastModifiedBy>Женек</cp:lastModifiedBy>
  <cp:revision>5</cp:revision>
  <dcterms:created xsi:type="dcterms:W3CDTF">2014-10-04T15:25:00Z</dcterms:created>
  <dcterms:modified xsi:type="dcterms:W3CDTF">2014-10-26T17:38:00Z</dcterms:modified>
</cp:coreProperties>
</file>