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3" w:rsidRPr="00531266" w:rsidRDefault="002B0723" w:rsidP="005312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23368">
        <w:rPr>
          <w:rFonts w:ascii="Times New Roman" w:hAnsi="Times New Roman" w:cs="Times New Roman"/>
          <w:b/>
          <w:color w:val="002060"/>
          <w:sz w:val="36"/>
          <w:szCs w:val="36"/>
        </w:rPr>
        <w:t>Муниципальное автономное дошкольное образовательное учреждение центр развития ребёнка – детский сад №21 «Теремок» города Дубны Московской области</w:t>
      </w:r>
    </w:p>
    <w:p w:rsidR="00531266" w:rsidRDefault="00531266" w:rsidP="00531266">
      <w:pPr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40"/>
          <w:szCs w:val="40"/>
        </w:rPr>
      </w:pPr>
    </w:p>
    <w:p w:rsidR="0029795F" w:rsidRDefault="0029795F" w:rsidP="00531266">
      <w:pPr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 xml:space="preserve">ТЕХНИКА </w:t>
      </w:r>
      <w:r w:rsidR="002B0723" w:rsidRPr="00264F7D">
        <w:rPr>
          <w:b/>
          <w:bCs/>
          <w:color w:val="0000FF"/>
          <w:sz w:val="40"/>
          <w:szCs w:val="40"/>
        </w:rPr>
        <w:t>НЕТРАДИЦИОННОГО РИСОВАНИЯ</w:t>
      </w:r>
      <w:r>
        <w:rPr>
          <w:b/>
          <w:bCs/>
          <w:color w:val="0000FF"/>
          <w:sz w:val="40"/>
          <w:szCs w:val="40"/>
        </w:rPr>
        <w:t xml:space="preserve"> </w:t>
      </w:r>
    </w:p>
    <w:p w:rsidR="002B0723" w:rsidRPr="00264F7D" w:rsidRDefault="0029795F" w:rsidP="00531266">
      <w:pPr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В МЛАДШЕЙ ГРУППЕ</w:t>
      </w:r>
    </w:p>
    <w:p w:rsidR="00320A8A" w:rsidRDefault="00264F7D" w:rsidP="00531266">
      <w:pPr>
        <w:tabs>
          <w:tab w:val="left" w:pos="6735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 w:rsidRPr="00264F7D">
        <w:rPr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5613398" cy="4210050"/>
            <wp:effectExtent l="247650" t="228600" r="234952" b="19050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66" cy="4216926"/>
                    </a:xfrm>
                    <a:prstGeom prst="rect">
                      <a:avLst/>
                    </a:prstGeom>
                    <a:ln w="1905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9795F" w:rsidRDefault="00531266" w:rsidP="00531266">
      <w:pPr>
        <w:tabs>
          <w:tab w:val="left" w:pos="7230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                               </w:t>
      </w:r>
    </w:p>
    <w:p w:rsidR="00531266" w:rsidRDefault="0029795F" w:rsidP="00531266">
      <w:pPr>
        <w:tabs>
          <w:tab w:val="left" w:pos="7230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                                </w:t>
      </w:r>
      <w:r w:rsidR="00264F7D">
        <w:rPr>
          <w:b/>
          <w:bCs/>
          <w:color w:val="0000FF"/>
          <w:sz w:val="32"/>
          <w:szCs w:val="32"/>
        </w:rPr>
        <w:t>Подготовила</w:t>
      </w:r>
    </w:p>
    <w:p w:rsidR="00531266" w:rsidRDefault="00531266" w:rsidP="00531266">
      <w:pPr>
        <w:tabs>
          <w:tab w:val="left" w:pos="7230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                                              воспитатель первой </w:t>
      </w:r>
    </w:p>
    <w:p w:rsidR="00531266" w:rsidRDefault="00531266" w:rsidP="00531266">
      <w:pPr>
        <w:tabs>
          <w:tab w:val="left" w:pos="7230"/>
        </w:tabs>
        <w:spacing w:before="100" w:beforeAutospacing="1" w:after="100" w:afterAutospacing="1" w:line="240" w:lineRule="auto"/>
        <w:jc w:val="right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квалификационной категории</w:t>
      </w:r>
    </w:p>
    <w:p w:rsidR="00264F7D" w:rsidRDefault="00531266" w:rsidP="00531266">
      <w:pPr>
        <w:tabs>
          <w:tab w:val="left" w:pos="7230"/>
        </w:tabs>
        <w:spacing w:before="100" w:beforeAutospacing="1" w:after="100" w:afterAutospacing="1" w:line="240" w:lineRule="auto"/>
        <w:jc w:val="center"/>
        <w:outlineLvl w:val="3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                                   </w:t>
      </w:r>
      <w:r w:rsidR="00264F7D">
        <w:rPr>
          <w:b/>
          <w:bCs/>
          <w:color w:val="0000FF"/>
          <w:sz w:val="32"/>
          <w:szCs w:val="32"/>
        </w:rPr>
        <w:t>Коровина И.В.</w:t>
      </w:r>
    </w:p>
    <w:p w:rsidR="002B0723" w:rsidRPr="00D051B2" w:rsidRDefault="002B0723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ребенок”.</w:t>
      </w:r>
    </w:p>
    <w:p w:rsidR="006529D2" w:rsidRPr="00D051B2" w:rsidRDefault="002B0723" w:rsidP="00D051B2">
      <w:pPr>
        <w:spacing w:before="100" w:beforeAutospacing="1" w:after="100" w:afterAutospacing="1" w:line="360" w:lineRule="auto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В.А.Сухомлинский</w:t>
      </w:r>
    </w:p>
    <w:p w:rsidR="006529D2" w:rsidRPr="00D051B2" w:rsidRDefault="00264F7D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051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051B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B0723" w:rsidRPr="00D051B2">
        <w:rPr>
          <w:rFonts w:ascii="Times New Roman" w:hAnsi="Times New Roman" w:cs="Times New Roman"/>
          <w:bCs/>
          <w:sz w:val="28"/>
          <w:szCs w:val="28"/>
        </w:rPr>
        <w:t xml:space="preserve">С самого раннего возраста дети пытаются отразить свои впечатления об окружающем мире в своем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стекле, водой разлитой на столе. А со временем изыскивают новые приемы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 </w:t>
      </w:r>
    </w:p>
    <w:p w:rsidR="000D5339" w:rsidRPr="00D051B2" w:rsidRDefault="000D5339" w:rsidP="00D051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Работая в этом </w:t>
      </w:r>
      <w:r w:rsidRPr="00D051B2">
        <w:rPr>
          <w:rFonts w:ascii="Times New Roman" w:eastAsia="Times New Roman" w:hAnsi="Times New Roman" w:cs="Times New Roman"/>
          <w:b/>
          <w:sz w:val="28"/>
          <w:szCs w:val="28"/>
        </w:rPr>
        <w:t>направлении,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 я убедилась в том, что рисование необычными материалами, оригинальными техниками позволяет детям ощутить незабываемые положительные эмоции. </w:t>
      </w:r>
    </w:p>
    <w:p w:rsidR="000D5339" w:rsidRPr="00D051B2" w:rsidRDefault="000D5339" w:rsidP="00D051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Результат обычно очень эффективный (</w:t>
      </w:r>
      <w:proofErr w:type="spellStart"/>
      <w:r w:rsidRPr="00D051B2">
        <w:rPr>
          <w:rFonts w:ascii="Times New Roman" w:eastAsia="Times New Roman" w:hAnsi="Times New Roman" w:cs="Times New Roman"/>
          <w:sz w:val="28"/>
          <w:szCs w:val="28"/>
        </w:rPr>
        <w:t>сюрпризность</w:t>
      </w:r>
      <w:proofErr w:type="spellEnd"/>
      <w:r w:rsidRPr="00D051B2">
        <w:rPr>
          <w:rFonts w:ascii="Times New Roman" w:eastAsia="Times New Roman" w:hAnsi="Times New Roman" w:cs="Times New Roman"/>
          <w:sz w:val="28"/>
          <w:szCs w:val="28"/>
        </w:rPr>
        <w:t>!) и почти не зависит от умелости и способностей.   Нетрадиционные способы изображения достаточно просты по технологии и  напоминают игру. Какому ребенку будет неинтересно рисовать пальчиками, делать рисунок собственной ла</w:t>
      </w:r>
      <w:r w:rsidRPr="00D051B2">
        <w:rPr>
          <w:rFonts w:ascii="Times New Roman" w:hAnsi="Times New Roman" w:cs="Times New Roman"/>
          <w:sz w:val="28"/>
          <w:szCs w:val="28"/>
        </w:rPr>
        <w:t>дошкой, ставить на бумаге печатки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и получать забавный рисунок?</w:t>
      </w:r>
    </w:p>
    <w:p w:rsidR="000D5339" w:rsidRPr="00D051B2" w:rsidRDefault="00D051B2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D5339" w:rsidRPr="00D051B2">
        <w:rPr>
          <w:rFonts w:ascii="Times New Roman" w:eastAsia="Times New Roman" w:hAnsi="Times New Roman" w:cs="Times New Roman"/>
          <w:b/>
          <w:sz w:val="28"/>
          <w:szCs w:val="28"/>
        </w:rPr>
        <w:t>Нетрадиционные техники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 xml:space="preserve"> – это толчок к развитию воображения, творчества, проявлению самостоятельности, инициативы, выражения индивидуальности. </w:t>
      </w:r>
    </w:p>
    <w:p w:rsidR="000D5339" w:rsidRPr="00D051B2" w:rsidRDefault="00D051B2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t xml:space="preserve">Рисование с использованием нетрадиционных техник изображения не утомляет дошкольников, у них сохраняется высокая активность, </w:t>
      </w:r>
      <w:r w:rsidR="000D5339" w:rsidRPr="00D051B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работоспособность на протяжении всего времени, отведенного на выполнение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339" w:rsidRPr="00D051B2" w:rsidRDefault="000D5339" w:rsidP="00D051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В  своей работе я использую пособие Р.Г. Казаковой «Рисование с деть</w:t>
      </w:r>
      <w:r w:rsidRPr="00D051B2">
        <w:rPr>
          <w:rFonts w:ascii="Times New Roman" w:hAnsi="Times New Roman" w:cs="Times New Roman"/>
          <w:sz w:val="28"/>
          <w:szCs w:val="28"/>
        </w:rPr>
        <w:t>ми дошкольного возраста.</w:t>
      </w:r>
      <w:r w:rsidR="00676F6D"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Pr="00D051B2">
        <w:rPr>
          <w:rFonts w:ascii="Times New Roman" w:hAnsi="Times New Roman" w:cs="Times New Roman"/>
          <w:sz w:val="28"/>
          <w:szCs w:val="28"/>
        </w:rPr>
        <w:t>Нетрадиционные техники рисования»,  п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рограмму  И.А. Лыковой «Цветные ладошки». </w:t>
      </w:r>
    </w:p>
    <w:p w:rsidR="00D051B2" w:rsidRPr="00D051B2" w:rsidRDefault="00D051B2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Pr="00D051B2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младших дошкольников.</w:t>
      </w:r>
    </w:p>
    <w:p w:rsidR="00D051B2" w:rsidRPr="00D051B2" w:rsidRDefault="00D051B2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51B2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>Познакомить с нетрадиционной изобразительной техникой.</w:t>
      </w:r>
    </w:p>
    <w:p w:rsidR="00D051B2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D051B2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D051B2">
        <w:rPr>
          <w:rFonts w:ascii="Times New Roman" w:hAnsi="Times New Roman" w:cs="Times New Roman"/>
          <w:sz w:val="28"/>
          <w:szCs w:val="28"/>
        </w:rPr>
        <w:t xml:space="preserve">, чувство ритма и композиции,  наблюдательность, внимание, мышление, память, мелкую моторику, речь. </w:t>
      </w:r>
    </w:p>
    <w:p w:rsidR="00D051B2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>Воспитывать  интерес к природе и отображению ярких впечатлений (представлений) в рисунке.</w:t>
      </w:r>
    </w:p>
    <w:p w:rsidR="000D5339" w:rsidRPr="00D051B2" w:rsidRDefault="00D051B2" w:rsidP="00D051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B2">
        <w:rPr>
          <w:rFonts w:ascii="Times New Roman" w:hAnsi="Times New Roman" w:cs="Times New Roman"/>
          <w:sz w:val="28"/>
          <w:szCs w:val="28"/>
        </w:rPr>
        <w:t xml:space="preserve"> Вызывать у детей желание помочь кому-либо.</w:t>
      </w:r>
    </w:p>
    <w:p w:rsidR="002B0723" w:rsidRPr="00D051B2" w:rsidRDefault="00320A8A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051B2">
        <w:rPr>
          <w:rFonts w:ascii="Times New Roman" w:hAnsi="Times New Roman" w:cs="Times New Roman"/>
          <w:b/>
          <w:bCs/>
          <w:sz w:val="28"/>
          <w:szCs w:val="28"/>
        </w:rPr>
        <w:t>Основные техники нетрадиционного рисования</w:t>
      </w:r>
      <w:r w:rsidR="002B0723" w:rsidRPr="00D051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исования пальчиками</w:t>
      </w:r>
      <w:r w:rsidR="003E1EAF" w:rsidRPr="00CC10C5">
        <w:rPr>
          <w:rFonts w:ascii="Times New Roman" w:hAnsi="Times New Roman" w:cs="Times New Roman"/>
          <w:b/>
          <w:i/>
          <w:sz w:val="28"/>
          <w:szCs w:val="28"/>
        </w:rPr>
        <w:t xml:space="preserve"> и ватными палочками</w:t>
      </w:r>
      <w:r w:rsidRPr="00CC10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– это самый простой способ получения изображения.</w:t>
      </w:r>
      <w:r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Малыш опускает в гуашь пальчик</w:t>
      </w:r>
      <w:r w:rsidR="003E1EAF" w:rsidRPr="00D051B2">
        <w:rPr>
          <w:rFonts w:ascii="Times New Roman" w:hAnsi="Times New Roman" w:cs="Times New Roman"/>
          <w:sz w:val="28"/>
          <w:szCs w:val="28"/>
        </w:rPr>
        <w:t xml:space="preserve"> или ватную палочку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и наносит точки, пятнышки на бумаге. Работу начинаю с одного цвета: даю возможность попробовать разные движения, оставить разные отпечатки. 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Я стараюсь  показать 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 маленького зайчика или мышки и большим пальцем изобразить следы медведя), проводить пальчиком</w:t>
      </w:r>
      <w:proofErr w:type="gramStart"/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EAF" w:rsidRPr="00D051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EAF" w:rsidRPr="00D051B2">
        <w:rPr>
          <w:rFonts w:ascii="Times New Roman" w:hAnsi="Times New Roman" w:cs="Times New Roman"/>
          <w:sz w:val="28"/>
          <w:szCs w:val="28"/>
        </w:rPr>
        <w:t xml:space="preserve"> ватной палочкой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>линию (ручеек или дождик).</w:t>
      </w:r>
    </w:p>
    <w:p w:rsidR="00CC10C5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Рисование ладошкой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C10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етям очень нравится этот способ рисования. Обмакиваю ладонь ребенка в краску и ставлю ей отпечаток  на бумаге. 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ис</w:t>
      </w:r>
      <w:r w:rsidRPr="00CC10C5">
        <w:rPr>
          <w:rFonts w:ascii="Times New Roman" w:hAnsi="Times New Roman" w:cs="Times New Roman"/>
          <w:b/>
          <w:i/>
          <w:sz w:val="28"/>
          <w:szCs w:val="28"/>
        </w:rPr>
        <w:t>ование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пробками и печатками из картошки</w:t>
      </w:r>
      <w:r w:rsidR="00CC10C5" w:rsidRPr="00CC10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C10C5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техника позволяет многократно изображать один и тот же предмет, составляя из его отпечатков самые разные к</w:t>
      </w:r>
      <w:r w:rsidRPr="00D051B2">
        <w:rPr>
          <w:rFonts w:ascii="Times New Roman" w:hAnsi="Times New Roman" w:cs="Times New Roman"/>
          <w:sz w:val="28"/>
          <w:szCs w:val="28"/>
        </w:rPr>
        <w:t xml:space="preserve">омпозиции, украшая ими 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 салфетки, платки и т.д.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1B2">
        <w:rPr>
          <w:rFonts w:ascii="Times New Roman" w:eastAsia="Times New Roman" w:hAnsi="Times New Roman" w:cs="Times New Roman"/>
          <w:sz w:val="28"/>
          <w:szCs w:val="28"/>
        </w:rPr>
        <w:t>Ребенок прижимает печатку к подушечке с краской и наносит оттиск на лист бумаги. Для получения другого цвета меняется и мисочка и печатка.</w:t>
      </w:r>
    </w:p>
    <w:p w:rsidR="00676F6D" w:rsidRPr="00D051B2" w:rsidRDefault="00676F6D" w:rsidP="00D05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C5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1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10C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>ычком</w:t>
      </w:r>
      <w:proofErr w:type="gramEnd"/>
      <w:r w:rsidRPr="00CC10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жесткой полусухой кистью</w:t>
      </w:r>
      <w:r w:rsidRPr="00D051B2">
        <w:rPr>
          <w:rFonts w:ascii="Times New Roman" w:eastAsia="Times New Roman" w:hAnsi="Times New Roman" w:cs="Times New Roman"/>
          <w:sz w:val="28"/>
          <w:szCs w:val="28"/>
        </w:rPr>
        <w:t xml:space="preserve">. Ребенок 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 я использую, если надо нарисовать что-нибудь пушистое или колючее. Например, темы: «Мои любимые домашние животные», «Елочка пушистая, нарядная», «Веселый снеговик», «Ежик».  </w:t>
      </w:r>
    </w:p>
    <w:p w:rsidR="003E1EAF" w:rsidRPr="00D051B2" w:rsidRDefault="003E1EAF" w:rsidP="00D051B2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0C5">
        <w:rPr>
          <w:rFonts w:ascii="Times New Roman" w:hAnsi="Times New Roman" w:cs="Times New Roman"/>
          <w:b/>
          <w:bCs/>
          <w:i/>
          <w:sz w:val="28"/>
          <w:szCs w:val="28"/>
        </w:rPr>
        <w:t>Оттиск  поролоном</w:t>
      </w:r>
      <w:r w:rsidR="00D051B2" w:rsidRPr="00CC10C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051B2" w:rsidRPr="00D051B2">
        <w:rPr>
          <w:rFonts w:ascii="Times New Roman" w:hAnsi="Times New Roman" w:cs="Times New Roman"/>
          <w:sz w:val="28"/>
          <w:szCs w:val="28"/>
        </w:rPr>
        <w:t xml:space="preserve"> </w:t>
      </w:r>
      <w:r w:rsidR="00D051B2" w:rsidRPr="00D051B2">
        <w:rPr>
          <w:rFonts w:ascii="Times New Roman" w:hAnsi="Times New Roman" w:cs="Times New Roman"/>
          <w:bCs/>
          <w:sz w:val="28"/>
          <w:szCs w:val="28"/>
        </w:rPr>
        <w:t xml:space="preserve">Этот вид техники очень подходит при  изображении животных, так как передает фактурность пушистой поверхности объекта, а также для выполнения цветных фонов в разных композициях. Поролоном можно как  размазывать краску по бумаге, так и </w:t>
      </w:r>
      <w:proofErr w:type="spellStart"/>
      <w:r w:rsidR="00D051B2" w:rsidRPr="00D051B2">
        <w:rPr>
          <w:rFonts w:ascii="Times New Roman" w:hAnsi="Times New Roman" w:cs="Times New Roman"/>
          <w:bCs/>
          <w:sz w:val="28"/>
          <w:szCs w:val="28"/>
        </w:rPr>
        <w:t>примакивать</w:t>
      </w:r>
      <w:proofErr w:type="spellEnd"/>
      <w:r w:rsidR="00D051B2" w:rsidRPr="00D051B2">
        <w:rPr>
          <w:rFonts w:ascii="Times New Roman" w:hAnsi="Times New Roman" w:cs="Times New Roman"/>
          <w:bCs/>
          <w:sz w:val="28"/>
          <w:szCs w:val="28"/>
        </w:rPr>
        <w:t xml:space="preserve"> по поверхности листа.</w:t>
      </w:r>
    </w:p>
    <w:p w:rsidR="00D051B2" w:rsidRPr="00D051B2" w:rsidRDefault="006529D2" w:rsidP="00D051B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051B2">
        <w:rPr>
          <w:bCs/>
          <w:sz w:val="28"/>
          <w:szCs w:val="28"/>
        </w:rPr>
        <w:t>Планирование организованной образовательной деятельности  соответствует  лексическим темам. Все игры-занятия представляют интеграцию образовательных областей  «Художественное творчество», «Познание», «Коммуникация», «Музыка», «Социализация».</w:t>
      </w:r>
      <w:r w:rsidR="00D051B2" w:rsidRPr="00D051B2">
        <w:rPr>
          <w:sz w:val="28"/>
          <w:szCs w:val="28"/>
        </w:rPr>
        <w:t xml:space="preserve"> Необычное начало работы, применение современных технологий и устного народного творчества – все это помогает 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6529D2" w:rsidRDefault="006529D2" w:rsidP="006F40DC">
      <w:pPr>
        <w:spacing w:before="100" w:beforeAutospacing="1" w:after="100" w:afterAutospacing="1" w:line="48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CC10C5" w:rsidRDefault="00CC10C5" w:rsidP="006F40DC">
      <w:pPr>
        <w:spacing w:before="100" w:beforeAutospacing="1" w:after="100" w:afterAutospacing="1" w:line="48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CC10C5" w:rsidRPr="006529D2" w:rsidRDefault="00CC10C5" w:rsidP="006F40DC">
      <w:pPr>
        <w:spacing w:before="100" w:beforeAutospacing="1" w:after="100" w:afterAutospacing="1" w:line="48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4321CB" w:rsidRPr="006529D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529D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Сентябрь</w:t>
      </w:r>
    </w:p>
    <w:tbl>
      <w:tblPr>
        <w:tblW w:w="524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13"/>
        <w:gridCol w:w="2690"/>
        <w:gridCol w:w="3260"/>
        <w:gridCol w:w="3827"/>
      </w:tblGrid>
      <w:tr w:rsidR="006F40DC" w:rsidRPr="006529D2" w:rsidTr="006529D2"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Тема организованной образовательной деятельности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6529D2">
        <w:trPr>
          <w:trHeight w:val="428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DC" w:rsidRPr="006529D2">
              <w:rPr>
                <w:rFonts w:ascii="Times New Roman" w:hAnsi="Times New Roman" w:cs="Times New Roman"/>
                <w:sz w:val="28"/>
                <w:szCs w:val="28"/>
              </w:rPr>
              <w:t>Мой любимый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светло-серого цвета с наклеенными тучками разной величины;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синяя гуашь в мисочках,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салфетки, 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зонтик для игры;</w:t>
            </w:r>
          </w:p>
          <w:p w:rsidR="006F40DC" w:rsidRPr="006529D2" w:rsidRDefault="006F40DC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  <w:r w:rsidR="006529D2" w:rsidRPr="00652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0DC" w:rsidRPr="006529D2" w:rsidTr="006529D2">
        <w:trPr>
          <w:trHeight w:val="915"/>
        </w:trPr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6529D2">
            <w:pPr>
              <w:pStyle w:val="a6"/>
              <w:shd w:val="clear" w:color="auto" w:fill="FFFFFF"/>
              <w:spacing w:before="75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>- гуашь красного цвета в баночках;</w:t>
            </w:r>
          </w:p>
          <w:p w:rsidR="006529D2" w:rsidRPr="006529D2" w:rsidRDefault="00AE0C8F" w:rsidP="006529D2">
            <w:pPr>
              <w:pStyle w:val="a6"/>
              <w:shd w:val="clear" w:color="auto" w:fill="FFFFFF"/>
              <w:spacing w:before="75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 xml:space="preserve">- </w:t>
            </w:r>
            <w:r w:rsidRPr="006529D2">
              <w:rPr>
                <w:rStyle w:val="apple-converted-space"/>
                <w:bCs/>
                <w:color w:val="000000"/>
                <w:sz w:val="28"/>
                <w:szCs w:val="28"/>
              </w:rPr>
              <w:t>н</w:t>
            </w:r>
            <w:r w:rsidRPr="006529D2">
              <w:rPr>
                <w:color w:val="000000"/>
                <w:sz w:val="28"/>
                <w:szCs w:val="28"/>
              </w:rPr>
              <w:t>езавершенные композиции «Ягодки на веточках», подготовленные заранее воспитателем;</w:t>
            </w:r>
          </w:p>
          <w:p w:rsidR="006F40DC" w:rsidRPr="006529D2" w:rsidRDefault="00AE0C8F" w:rsidP="006529D2">
            <w:pPr>
              <w:pStyle w:val="a6"/>
              <w:shd w:val="clear" w:color="auto" w:fill="FFFFFF"/>
              <w:spacing w:before="75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6529D2">
              <w:rPr>
                <w:color w:val="000000"/>
                <w:sz w:val="28"/>
                <w:szCs w:val="28"/>
              </w:rPr>
              <w:t>- игрушка – птичка.</w:t>
            </w:r>
          </w:p>
        </w:tc>
      </w:tr>
      <w:tr w:rsidR="00AE0C8F" w:rsidRPr="006529D2" w:rsidTr="006529D2">
        <w:trPr>
          <w:trHeight w:val="608"/>
        </w:trPr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силуэты березы;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AE0C8F" w:rsidRPr="006529D2" w:rsidTr="006529D2"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529D2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вырезанные из белой бумаги мухоморы с раскрашенной в красный цвет шляпкой; 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E0C8F" w:rsidRPr="006529D2" w:rsidRDefault="00AE0C8F" w:rsidP="006529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иллюстрации мухоморов.</w:t>
            </w:r>
          </w:p>
        </w:tc>
      </w:tr>
    </w:tbl>
    <w:p w:rsidR="006F40DC" w:rsidRPr="006529D2" w:rsidRDefault="006F40DC" w:rsidP="006529D2">
      <w:pPr>
        <w:spacing w:before="75" w:after="7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40DC" w:rsidRPr="006529D2" w:rsidRDefault="006F40DC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529D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529D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Октябрь</w:t>
      </w:r>
    </w:p>
    <w:tbl>
      <w:tblPr>
        <w:tblW w:w="524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11"/>
        <w:gridCol w:w="2627"/>
        <w:gridCol w:w="3323"/>
        <w:gridCol w:w="3829"/>
      </w:tblGrid>
      <w:tr w:rsidR="006F40DC" w:rsidRPr="006529D2" w:rsidTr="00A267FE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E0C8F" w:rsidRPr="006529D2" w:rsidTr="00A267FE">
        <w:trPr>
          <w:trHeight w:val="4289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Ласковый котенок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нарисованным силуэтом котенка;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игрушка котенок;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белого, черного, оранжевого цвета в чашечках;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</w:tc>
      </w:tr>
      <w:tr w:rsidR="00AE0C8F" w:rsidRPr="006529D2" w:rsidTr="00A267FE">
        <w:trPr>
          <w:trHeight w:val="570"/>
        </w:trPr>
        <w:tc>
          <w:tcPr>
            <w:tcW w:w="3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 свежей травки пощипать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 поролоном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C8F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силуэты 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курочек;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желтого цвета.</w:t>
            </w:r>
          </w:p>
        </w:tc>
      </w:tr>
      <w:tr w:rsidR="00AE0C8F" w:rsidRPr="006529D2" w:rsidTr="00A267FE">
        <w:trPr>
          <w:trHeight w:val="765"/>
        </w:trPr>
        <w:tc>
          <w:tcPr>
            <w:tcW w:w="3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Яблочные компоты в баночках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вырезанные из бумаги силуэты банок разного размера;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красного  и  желтого  цвета в чашечках;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банки с вареньем;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чайные ложки.</w:t>
            </w:r>
          </w:p>
        </w:tc>
      </w:tr>
      <w:tr w:rsidR="00AE0C8F" w:rsidRPr="006529D2" w:rsidTr="00A267FE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C8F" w:rsidRPr="006529D2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жёсткой полусухой кистью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силуэты ежиков;</w:t>
            </w:r>
          </w:p>
          <w:p w:rsidR="00AE0C8F" w:rsidRPr="006529D2" w:rsidRDefault="00AE0C8F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</w:tbl>
    <w:p w:rsidR="004321CB" w:rsidRPr="006529D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Ноябрь</w:t>
      </w:r>
    </w:p>
    <w:tbl>
      <w:tblPr>
        <w:tblW w:w="5177" w:type="pct"/>
        <w:tblInd w:w="-134" w:type="dxa"/>
        <w:tblCellMar>
          <w:left w:w="0" w:type="dxa"/>
          <w:right w:w="0" w:type="dxa"/>
        </w:tblCellMar>
        <w:tblLook w:val="0000"/>
      </w:tblPr>
      <w:tblGrid>
        <w:gridCol w:w="572"/>
        <w:gridCol w:w="2125"/>
        <w:gridCol w:w="3117"/>
        <w:gridCol w:w="4534"/>
      </w:tblGrid>
      <w:tr w:rsidR="006F40DC" w:rsidRPr="006529D2" w:rsidTr="00A267FE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A267FE">
        <w:trPr>
          <w:trHeight w:val="158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9D2" w:rsidRPr="006529D2">
              <w:rPr>
                <w:rFonts w:ascii="Times New Roman" w:hAnsi="Times New Roman" w:cs="Times New Roman"/>
                <w:sz w:val="28"/>
                <w:szCs w:val="28"/>
              </w:rPr>
              <w:t>Путешествие по Дубне на автобусе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картофеля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заготовки автобуса  без колес;</w:t>
            </w:r>
          </w:p>
          <w:p w:rsidR="006529D2" w:rsidRPr="006529D2" w:rsidRDefault="006529D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синего и зеленого цвета.</w:t>
            </w:r>
          </w:p>
        </w:tc>
      </w:tr>
      <w:tr w:rsidR="00A267FE" w:rsidRPr="006529D2" w:rsidTr="00A267FE">
        <w:trPr>
          <w:trHeight w:val="705"/>
        </w:trPr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6A605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Звездочки на небе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темно-синего цвета с аппликацией - крыши домов;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 цвета в чашечках;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иллюстрации с ночным звездным небом;</w:t>
            </w:r>
          </w:p>
        </w:tc>
      </w:tr>
      <w:tr w:rsidR="00A267FE" w:rsidRPr="006529D2" w:rsidTr="00A267FE">
        <w:trPr>
          <w:trHeight w:val="525"/>
        </w:trPr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Наряды для наших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вырезанные из бумаги силуэты платьев;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куклы;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разноцветная в чашечках;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</w:tc>
      </w:tr>
      <w:tr w:rsidR="00A267FE" w:rsidRPr="006529D2" w:rsidTr="00A267FE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Воздушные 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7FE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картофеля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 с изображением клоуна;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зеленого, синего цвета.</w:t>
            </w:r>
          </w:p>
        </w:tc>
      </w:tr>
    </w:tbl>
    <w:p w:rsidR="004321CB" w:rsidRPr="006529D2" w:rsidRDefault="004321CB" w:rsidP="00A267FE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A267FE">
      <w:pPr>
        <w:spacing w:before="75" w:after="75" w:line="36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Декабрь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704"/>
        <w:gridCol w:w="2911"/>
        <w:gridCol w:w="3607"/>
        <w:gridCol w:w="3048"/>
      </w:tblGrid>
      <w:tr w:rsidR="006F40DC" w:rsidRPr="006529D2" w:rsidTr="00A267FE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F40DC" w:rsidRPr="006529D2" w:rsidTr="00A267FE">
        <w:trPr>
          <w:trHeight w:val="4140"/>
        </w:trPr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DC" w:rsidRPr="006529D2"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светло-голубого цвета;</w:t>
            </w:r>
          </w:p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белая гуашь в плошках,</w:t>
            </w:r>
          </w:p>
          <w:p w:rsidR="006F40DC" w:rsidRPr="006529D2" w:rsidRDefault="006F40DC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салфетки. </w:t>
            </w:r>
          </w:p>
        </w:tc>
      </w:tr>
      <w:tr w:rsidR="00A267FE" w:rsidRPr="006529D2" w:rsidTr="00A267FE">
        <w:trPr>
          <w:trHeight w:val="743"/>
        </w:trPr>
        <w:tc>
          <w:tcPr>
            <w:tcW w:w="3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5339" w:rsidRDefault="006A6052" w:rsidP="000D5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</w:p>
          <w:p w:rsidR="000D5339" w:rsidRPr="006529D2" w:rsidRDefault="006A6052" w:rsidP="000D53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A267FE" w:rsidP="003E1E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>жесткой полусухой кистью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Pr="006529D2" w:rsidRDefault="003E1EAF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елочек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7FE" w:rsidRPr="006529D2" w:rsidRDefault="000D5339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6D"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гуашь в плошке,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салфетки, </w:t>
            </w:r>
          </w:p>
          <w:p w:rsidR="00A267FE" w:rsidRPr="006529D2" w:rsidRDefault="00A267F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</w:tc>
      </w:tr>
      <w:tr w:rsidR="00A267FE" w:rsidRPr="006529D2" w:rsidTr="00A267FE">
        <w:trPr>
          <w:trHeight w:val="780"/>
        </w:trPr>
        <w:tc>
          <w:tcPr>
            <w:tcW w:w="3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6A6052" w:rsidP="00676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Ёлочные шары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3E1EAF" w:rsidP="003E1EAF">
            <w:pPr>
              <w:tabs>
                <w:tab w:val="left" w:pos="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 пробками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6D" w:rsidRDefault="003E1EAF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синего цвета;</w:t>
            </w:r>
          </w:p>
          <w:p w:rsidR="003E1EAF" w:rsidRPr="006529D2" w:rsidRDefault="003E1EAF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-магнитофон.</w:t>
            </w:r>
          </w:p>
        </w:tc>
      </w:tr>
      <w:tr w:rsidR="00A267FE" w:rsidRPr="006529D2" w:rsidTr="00A267FE"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 xml:space="preserve">Шапка 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A2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заготовки  Деда Мороза;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-гуашь синего и красного цвета;</w:t>
            </w:r>
          </w:p>
          <w:p w:rsidR="00A267FE" w:rsidRPr="006529D2" w:rsidRDefault="00A267F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</w:tbl>
    <w:p w:rsidR="006F40DC" w:rsidRPr="006529D2" w:rsidRDefault="006F40DC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A605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A605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Январь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6"/>
        <w:gridCol w:w="2407"/>
        <w:gridCol w:w="2836"/>
        <w:gridCol w:w="4315"/>
      </w:tblGrid>
      <w:tr w:rsidR="006F40DC" w:rsidRPr="006529D2" w:rsidTr="006F4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DC" w:rsidRPr="006529D2" w:rsidRDefault="006F40DC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A267FE" w:rsidRPr="006529D2" w:rsidTr="006F4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жесткой полусухой кистью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листы бумаги </w:t>
            </w:r>
            <w:proofErr w:type="spellStart"/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цвета с нарисованным силуэтом зайчика;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A267FE" w:rsidRPr="006529D2" w:rsidRDefault="00A267FE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3E1EAF" w:rsidRPr="006529D2" w:rsidTr="006A6052">
        <w:trPr>
          <w:trHeight w:val="18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EAF">
              <w:rPr>
                <w:rFonts w:ascii="Times New Roman" w:hAnsi="Times New Roman" w:cs="Times New Roman"/>
                <w:sz w:val="28"/>
                <w:szCs w:val="28"/>
              </w:rPr>
              <w:t>Рукавички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A6052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 (кружочки и полоски)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Default="003E1EAF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заготовки рукавичек;</w:t>
            </w:r>
          </w:p>
          <w:p w:rsidR="003E1EAF" w:rsidRPr="006529D2" w:rsidRDefault="003E1EAF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синего, зеленого цвета.</w:t>
            </w:r>
          </w:p>
        </w:tc>
      </w:tr>
      <w:tr w:rsidR="003E1EAF" w:rsidRPr="006529D2" w:rsidTr="006F40D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3E1EAF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«Зернышки для воробышков»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EAF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с изображением  воробышков;</w:t>
            </w:r>
          </w:p>
          <w:p w:rsidR="006A6052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желтого цвета.</w:t>
            </w:r>
          </w:p>
        </w:tc>
      </w:tr>
      <w:tr w:rsidR="003E1EAF" w:rsidRPr="006529D2" w:rsidTr="006F40D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3E1EAF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январе много снега во дворе (сугробы)»</w:t>
            </w:r>
          </w:p>
          <w:p w:rsidR="006A6052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Оттиск поролона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EAF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листы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цвета;</w:t>
            </w:r>
          </w:p>
          <w:p w:rsidR="006A605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белого цвета;</w:t>
            </w:r>
          </w:p>
          <w:p w:rsidR="006A6052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санок.</w:t>
            </w:r>
          </w:p>
        </w:tc>
      </w:tr>
    </w:tbl>
    <w:p w:rsidR="004321CB" w:rsidRPr="006529D2" w:rsidRDefault="004321CB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0C5" w:rsidRDefault="00CC10C5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C10C5" w:rsidRDefault="00CC10C5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C10C5" w:rsidRDefault="00CC10C5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6A6052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A6052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Февраль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3"/>
        <w:gridCol w:w="2267"/>
        <w:gridCol w:w="3544"/>
        <w:gridCol w:w="3750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6A6052" w:rsidP="006A60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  <w:p w:rsidR="00A267FE" w:rsidRPr="006529D2" w:rsidRDefault="00A267FE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с изображением снеговиков;</w:t>
            </w:r>
          </w:p>
          <w:p w:rsidR="00D051B2" w:rsidRPr="006529D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белого цвета.</w:t>
            </w:r>
          </w:p>
        </w:tc>
      </w:tr>
      <w:tr w:rsidR="008A7D38" w:rsidRPr="006529D2" w:rsidTr="00D051B2">
        <w:trPr>
          <w:trHeight w:val="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1B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«Украсим  </w:t>
            </w:r>
          </w:p>
          <w:p w:rsidR="00D051B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галстук</w:t>
            </w:r>
          </w:p>
          <w:p w:rsidR="008A7D38" w:rsidRPr="006529D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папы»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FE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(полоски)</w:t>
            </w:r>
          </w:p>
          <w:p w:rsidR="00A267FE" w:rsidRPr="00A267FE" w:rsidRDefault="00A267FE" w:rsidP="00D05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D38" w:rsidRPr="00A267FE" w:rsidRDefault="008A7D38" w:rsidP="00D05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галстуков;</w:t>
            </w:r>
          </w:p>
          <w:p w:rsidR="00D051B2" w:rsidRPr="006529D2" w:rsidRDefault="00D051B2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синего и зеленого цвета.</w:t>
            </w:r>
          </w:p>
        </w:tc>
      </w:tr>
      <w:tr w:rsidR="008A7D38" w:rsidRPr="006529D2" w:rsidTr="008A7D3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CC10C5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«Чашка для дедушки»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D70870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пробками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D70870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чашек;</w:t>
            </w:r>
          </w:p>
          <w:p w:rsidR="00D70870" w:rsidRPr="006529D2" w:rsidRDefault="00D70870" w:rsidP="00D0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разноцветная гуашь.</w:t>
            </w:r>
          </w:p>
        </w:tc>
      </w:tr>
      <w:tr w:rsidR="00A267FE" w:rsidRPr="006529D2" w:rsidTr="008A7D3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C5" w:rsidRDefault="00CC10C5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7FE"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Бусы </w:t>
            </w:r>
          </w:p>
          <w:p w:rsidR="00CC10C5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для куклы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Кати</w:t>
            </w:r>
            <w:r w:rsidR="00CC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нарисованной линией – нитка для бус;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кукла Катя;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разноцветная;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чашечки для краски;</w:t>
            </w:r>
          </w:p>
          <w:p w:rsidR="00A267FE" w:rsidRPr="006529D2" w:rsidRDefault="00A267FE" w:rsidP="00CC10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</w:tbl>
    <w:p w:rsidR="004321CB" w:rsidRDefault="004321CB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Default="00A267FE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FE" w:rsidRPr="006529D2" w:rsidRDefault="00A267FE" w:rsidP="00C576E0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70" w:rsidRDefault="00D70870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Март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8"/>
        <w:gridCol w:w="2832"/>
        <w:gridCol w:w="3258"/>
        <w:gridCol w:w="3466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076E56">
        <w:trPr>
          <w:trHeight w:val="37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2D6819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D38" w:rsidRPr="006529D2">
              <w:rPr>
                <w:rFonts w:ascii="Times New Roman" w:hAnsi="Times New Roman" w:cs="Times New Roman"/>
                <w:sz w:val="28"/>
                <w:szCs w:val="28"/>
              </w:rPr>
              <w:t>Веточка мимозы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20A8A" w:rsidRPr="006529D2"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листы бумаги с веточками мимозы;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чашки для краски;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8A7D38" w:rsidRPr="006529D2" w:rsidTr="008A7D3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2D6819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E56" w:rsidRPr="006529D2">
              <w:rPr>
                <w:rFonts w:ascii="Times New Roman" w:hAnsi="Times New Roman" w:cs="Times New Roman"/>
                <w:sz w:val="28"/>
                <w:szCs w:val="28"/>
              </w:rPr>
              <w:t>Весёлые матрёшки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076E56" w:rsidP="00A267FE">
            <w:pPr>
              <w:tabs>
                <w:tab w:val="left" w:pos="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6E56" w:rsidRPr="006529D2" w:rsidRDefault="00076E56" w:rsidP="00A267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образцы матрешек; бумажный силуэт матрешки;</w:t>
            </w:r>
          </w:p>
          <w:p w:rsidR="008A7D38" w:rsidRPr="006529D2" w:rsidRDefault="00076E56" w:rsidP="00A267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красная, желтая, синяя гуашь;</w:t>
            </w:r>
          </w:p>
          <w:p w:rsidR="00076E56" w:rsidRPr="006529D2" w:rsidRDefault="00076E56" w:rsidP="00A267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834E4E" w:rsidRPr="006529D2" w:rsidTr="008A7D3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C53BDA">
            <w:pPr>
              <w:tabs>
                <w:tab w:val="left" w:pos="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«Забавный щенок»</w:t>
            </w:r>
          </w:p>
          <w:p w:rsidR="00834E4E" w:rsidRPr="006529D2" w:rsidRDefault="00834E4E" w:rsidP="00C53BDA">
            <w:pPr>
              <w:tabs>
                <w:tab w:val="left" w:pos="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аю-баю-бай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животных;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  <w:tr w:rsidR="00834E4E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проснулся»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поролоном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E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с изображением медвежат;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коричневого цвета.</w:t>
            </w:r>
          </w:p>
        </w:tc>
      </w:tr>
    </w:tbl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124653" w:rsidRDefault="00124653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834E4E">
      <w:pPr>
        <w:spacing w:before="75" w:after="75" w:line="36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Апрель</w:t>
      </w:r>
    </w:p>
    <w:tbl>
      <w:tblPr>
        <w:tblW w:w="5181" w:type="pct"/>
        <w:tblCellMar>
          <w:left w:w="0" w:type="dxa"/>
          <w:right w:w="0" w:type="dxa"/>
        </w:tblCellMar>
        <w:tblLook w:val="0000"/>
      </w:tblPr>
      <w:tblGrid>
        <w:gridCol w:w="438"/>
        <w:gridCol w:w="2972"/>
        <w:gridCol w:w="2978"/>
        <w:gridCol w:w="3968"/>
      </w:tblGrid>
      <w:tr w:rsidR="008A7D38" w:rsidRPr="006529D2" w:rsidTr="00124653">
        <w:trPr>
          <w:trHeight w:val="933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124653">
        <w:trPr>
          <w:trHeight w:val="2862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653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лист ватмана с нарисованным посередине жёлтым кругом;</w:t>
            </w:r>
          </w:p>
          <w:p w:rsidR="008A7D38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жёлтого цвета в плошке.</w:t>
            </w:r>
          </w:p>
        </w:tc>
      </w:tr>
      <w:tr w:rsidR="00D70870" w:rsidRPr="006529D2" w:rsidTr="00124653">
        <w:trPr>
          <w:trHeight w:val="78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D70870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дождик»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0870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-листы </w:t>
            </w:r>
            <w:r>
              <w:t xml:space="preserve"> </w:t>
            </w:r>
            <w:r w:rsidRPr="00834E4E">
              <w:rPr>
                <w:rFonts w:ascii="Times New Roman" w:hAnsi="Times New Roman" w:cs="Times New Roman"/>
                <w:sz w:val="28"/>
                <w:szCs w:val="28"/>
              </w:rPr>
              <w:t>бумаги с уже нанесёнными свечой рисунками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тушь синего цвета.</w:t>
            </w:r>
          </w:p>
        </w:tc>
      </w:tr>
      <w:tr w:rsidR="00D70870" w:rsidRPr="006529D2" w:rsidTr="00124653">
        <w:trPr>
          <w:trHeight w:val="63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крылья бабочки»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колпачками от фломастеров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бабочек;</w:t>
            </w:r>
          </w:p>
          <w:p w:rsidR="00124653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красного, желтого, зеленого, синего цвета;</w:t>
            </w:r>
          </w:p>
          <w:p w:rsidR="00124653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магнитофон.</w:t>
            </w:r>
          </w:p>
        </w:tc>
      </w:tr>
      <w:tr w:rsidR="00D70870" w:rsidRPr="006529D2" w:rsidTr="00124653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124653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0870" w:rsidRPr="006529D2">
              <w:rPr>
                <w:rFonts w:ascii="Times New Roman" w:hAnsi="Times New Roman" w:cs="Times New Roman"/>
                <w:sz w:val="28"/>
                <w:szCs w:val="28"/>
              </w:rPr>
              <w:t>Носит одуванчик желтый сарафанчик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 - листы бумаги светло-зеленого цвета;</w:t>
            </w:r>
          </w:p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 в чашечках;</w:t>
            </w:r>
          </w:p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D70870" w:rsidRPr="006529D2" w:rsidRDefault="00D70870" w:rsidP="00A267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</w:tc>
      </w:tr>
    </w:tbl>
    <w:p w:rsidR="00A267FE" w:rsidRDefault="00A267F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834E4E" w:rsidRDefault="00834E4E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A267FE" w:rsidRDefault="00A267FE" w:rsidP="00124653">
      <w:pPr>
        <w:spacing w:before="75" w:after="75" w:line="36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4321CB" w:rsidRPr="00A267FE" w:rsidRDefault="004321CB" w:rsidP="004321C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267FE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Май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5"/>
        <w:gridCol w:w="2267"/>
        <w:gridCol w:w="3684"/>
        <w:gridCol w:w="3608"/>
      </w:tblGrid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7D38" w:rsidRPr="006529D2" w:rsidTr="0077792E">
        <w:trPr>
          <w:trHeight w:val="2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05A17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</w:t>
            </w:r>
            <w:r w:rsidR="001246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834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Рисование п</w:t>
            </w:r>
            <w:r w:rsidR="0008762A">
              <w:rPr>
                <w:rFonts w:ascii="Times New Roman" w:hAnsi="Times New Roman" w:cs="Times New Roman"/>
                <w:sz w:val="28"/>
                <w:szCs w:val="28"/>
              </w:rPr>
              <w:t>оролоном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0458" w:rsidRDefault="008A7D38" w:rsidP="00087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458">
              <w:rPr>
                <w:rFonts w:ascii="Times New Roman" w:hAnsi="Times New Roman" w:cs="Times New Roman"/>
                <w:sz w:val="28"/>
                <w:szCs w:val="28"/>
              </w:rPr>
              <w:t>шаблоны вырезанных домиков – теремков;</w:t>
            </w:r>
          </w:p>
          <w:p w:rsidR="0077792E" w:rsidRDefault="00FC0458" w:rsidP="00087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жёлтого цвета;</w:t>
            </w:r>
          </w:p>
          <w:p w:rsidR="008A7D38" w:rsidRPr="006529D2" w:rsidRDefault="0077792E" w:rsidP="00087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458" w:rsidRPr="00FC0458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театр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D38" w:rsidRPr="006529D2" w:rsidTr="008A7D38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834E4E" w:rsidP="00834E4E">
            <w:pPr>
              <w:tabs>
                <w:tab w:val="left" w:pos="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E4E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Pr="006529D2" w:rsidRDefault="00A616F2" w:rsidP="00834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пробками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D38" w:rsidRDefault="00A616F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бумаги;</w:t>
            </w:r>
          </w:p>
          <w:p w:rsidR="00A616F2" w:rsidRDefault="00A616F2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бабочек.</w:t>
            </w:r>
          </w:p>
          <w:p w:rsidR="0077792E" w:rsidRPr="006529D2" w:rsidRDefault="0077792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38" w:rsidRPr="006529D2" w:rsidTr="008A7D38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12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124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бумаги;</w:t>
            </w:r>
          </w:p>
          <w:p w:rsidR="00834E4E" w:rsidRPr="006529D2" w:rsidRDefault="00834E4E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силуэты жучков, бабочек.</w:t>
            </w:r>
          </w:p>
        </w:tc>
      </w:tr>
      <w:tr w:rsidR="008A7D38" w:rsidRPr="006529D2" w:rsidTr="008A7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124653" w:rsidP="00C53B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D38" w:rsidRPr="006529D2">
              <w:rPr>
                <w:rFonts w:ascii="Times New Roman" w:hAnsi="Times New Roman" w:cs="Times New Roman"/>
                <w:sz w:val="28"/>
                <w:szCs w:val="28"/>
              </w:rPr>
              <w:t>Божьи коровки на лужайке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834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C17F76" w:rsidRPr="006529D2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 xml:space="preserve">- вырезанные и раскрашенные божьи коровки без точек на спинках; </w:t>
            </w:r>
          </w:p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чёрная гуашь в мисочках;</w:t>
            </w:r>
          </w:p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ватман;</w:t>
            </w:r>
          </w:p>
          <w:p w:rsidR="008A7D38" w:rsidRPr="006529D2" w:rsidRDefault="008A7D38" w:rsidP="00C53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D2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</w:tbl>
    <w:p w:rsidR="004321CB" w:rsidRPr="006529D2" w:rsidRDefault="004321CB" w:rsidP="004321CB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321CB" w:rsidRDefault="004321CB" w:rsidP="004321CB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7792E" w:rsidRDefault="0077792E" w:rsidP="004321CB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7792E" w:rsidRPr="006529D2" w:rsidRDefault="0077792E" w:rsidP="004321CB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321CB" w:rsidRPr="0077792E" w:rsidRDefault="004321CB" w:rsidP="004321C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92E">
        <w:rPr>
          <w:rFonts w:ascii="Times New Roman" w:hAnsi="Times New Roman" w:cs="Times New Roman"/>
          <w:b/>
          <w:sz w:val="40"/>
          <w:szCs w:val="40"/>
        </w:rPr>
        <w:t>Список литературы</w:t>
      </w:r>
    </w:p>
    <w:p w:rsidR="004321CB" w:rsidRPr="006529D2" w:rsidRDefault="004321CB" w:rsidP="004321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D2">
        <w:rPr>
          <w:rFonts w:ascii="Times New Roman" w:hAnsi="Times New Roman" w:cs="Times New Roman"/>
          <w:sz w:val="28"/>
          <w:szCs w:val="28"/>
        </w:rPr>
        <w:t>Лыкова Л.А. Изобразительная деятельность в детском саду: планирование, конспекты занятий. Методические рекомендации. Младшая группа. – М.: КАРАПУЗ_ДИДАКТИКА, 2008.</w:t>
      </w:r>
    </w:p>
    <w:p w:rsidR="004321CB" w:rsidRPr="006529D2" w:rsidRDefault="004321CB" w:rsidP="004321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D2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6529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529D2">
        <w:rPr>
          <w:rFonts w:ascii="Times New Roman" w:hAnsi="Times New Roman" w:cs="Times New Roman"/>
          <w:sz w:val="28"/>
          <w:szCs w:val="28"/>
        </w:rPr>
        <w:t>од ред. Р.Г.Казаковой. – М.: ТЦ Сфера, 2005.</w:t>
      </w:r>
    </w:p>
    <w:p w:rsidR="004321CB" w:rsidRPr="006529D2" w:rsidRDefault="004321CB" w:rsidP="004321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9D2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6529D2">
        <w:rPr>
          <w:rFonts w:ascii="Times New Roman" w:hAnsi="Times New Roman" w:cs="Times New Roman"/>
          <w:sz w:val="28"/>
          <w:szCs w:val="28"/>
        </w:rPr>
        <w:t xml:space="preserve"> М. Рисуйте в нетрадиционной технике! // Дошкольное воспитание. – 1995. - №11. – С. 14 – 19.</w:t>
      </w:r>
    </w:p>
    <w:p w:rsidR="004321CB" w:rsidRPr="006529D2" w:rsidRDefault="004321CB" w:rsidP="004321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1CB" w:rsidRPr="006529D2" w:rsidRDefault="004321CB" w:rsidP="004321CB">
      <w:pPr>
        <w:spacing w:before="75" w:after="75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CB" w:rsidRPr="006529D2" w:rsidRDefault="004321CB" w:rsidP="004321CB">
      <w:pPr>
        <w:spacing w:line="36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A3070F" w:rsidRPr="006529D2" w:rsidRDefault="00A3070F">
      <w:pPr>
        <w:rPr>
          <w:rFonts w:ascii="Times New Roman" w:hAnsi="Times New Roman" w:cs="Times New Roman"/>
          <w:sz w:val="28"/>
          <w:szCs w:val="28"/>
        </w:rPr>
      </w:pPr>
    </w:p>
    <w:sectPr w:rsidR="00A3070F" w:rsidRPr="006529D2" w:rsidSect="00264F7D">
      <w:pgSz w:w="11906" w:h="16838"/>
      <w:pgMar w:top="964" w:right="964" w:bottom="96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mso540E"/>
      </v:shape>
    </w:pict>
  </w:numPicBullet>
  <w:abstractNum w:abstractNumId="0">
    <w:nsid w:val="09E71539"/>
    <w:multiLevelType w:val="hybridMultilevel"/>
    <w:tmpl w:val="BD1C7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EB4314"/>
    <w:multiLevelType w:val="hybridMultilevel"/>
    <w:tmpl w:val="0C90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94890"/>
    <w:multiLevelType w:val="hybridMultilevel"/>
    <w:tmpl w:val="EEEE9E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C192314"/>
    <w:multiLevelType w:val="hybridMultilevel"/>
    <w:tmpl w:val="F0EE8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3844"/>
    <w:multiLevelType w:val="hybridMultilevel"/>
    <w:tmpl w:val="72E2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D0982"/>
    <w:multiLevelType w:val="hybridMultilevel"/>
    <w:tmpl w:val="E99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76BC1"/>
    <w:multiLevelType w:val="hybridMultilevel"/>
    <w:tmpl w:val="38265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B6E62"/>
    <w:multiLevelType w:val="hybridMultilevel"/>
    <w:tmpl w:val="F2F09A0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4BA112D"/>
    <w:multiLevelType w:val="hybridMultilevel"/>
    <w:tmpl w:val="436856E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E881C69"/>
    <w:multiLevelType w:val="hybridMultilevel"/>
    <w:tmpl w:val="3A32DE0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42E17B02"/>
    <w:multiLevelType w:val="hybridMultilevel"/>
    <w:tmpl w:val="A38227DC"/>
    <w:lvl w:ilvl="0" w:tplc="4086D81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E55E3"/>
    <w:multiLevelType w:val="hybridMultilevel"/>
    <w:tmpl w:val="5A74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82A1B"/>
    <w:multiLevelType w:val="hybridMultilevel"/>
    <w:tmpl w:val="ED72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73ECD"/>
    <w:multiLevelType w:val="hybridMultilevel"/>
    <w:tmpl w:val="0500425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4">
    <w:nsid w:val="600F77A2"/>
    <w:multiLevelType w:val="hybridMultilevel"/>
    <w:tmpl w:val="C1F46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6E7224"/>
    <w:multiLevelType w:val="hybridMultilevel"/>
    <w:tmpl w:val="602E568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>
    <w:nsid w:val="672C6051"/>
    <w:multiLevelType w:val="hybridMultilevel"/>
    <w:tmpl w:val="825EF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A518A0"/>
    <w:multiLevelType w:val="hybridMultilevel"/>
    <w:tmpl w:val="E750A1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65B0F"/>
    <w:multiLevelType w:val="hybridMultilevel"/>
    <w:tmpl w:val="2652A344"/>
    <w:lvl w:ilvl="0" w:tplc="0419000F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9">
    <w:nsid w:val="6FBA717A"/>
    <w:multiLevelType w:val="hybridMultilevel"/>
    <w:tmpl w:val="5F92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C596D"/>
    <w:multiLevelType w:val="hybridMultilevel"/>
    <w:tmpl w:val="C20604E2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EBB1BD2"/>
    <w:multiLevelType w:val="hybridMultilevel"/>
    <w:tmpl w:val="1DDC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2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14"/>
  </w:num>
  <w:num w:numId="17">
    <w:abstractNumId w:val="19"/>
  </w:num>
  <w:num w:numId="18">
    <w:abstractNumId w:val="7"/>
  </w:num>
  <w:num w:numId="19">
    <w:abstractNumId w:val="0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1CB"/>
    <w:rsid w:val="00076E56"/>
    <w:rsid w:val="0008762A"/>
    <w:rsid w:val="000D5339"/>
    <w:rsid w:val="00124653"/>
    <w:rsid w:val="00160EC0"/>
    <w:rsid w:val="001E2905"/>
    <w:rsid w:val="0020363C"/>
    <w:rsid w:val="00264F7D"/>
    <w:rsid w:val="0029795F"/>
    <w:rsid w:val="002B0723"/>
    <w:rsid w:val="002D6819"/>
    <w:rsid w:val="00320A8A"/>
    <w:rsid w:val="003E1EAF"/>
    <w:rsid w:val="004321CB"/>
    <w:rsid w:val="0048549C"/>
    <w:rsid w:val="004D3F7D"/>
    <w:rsid w:val="00531266"/>
    <w:rsid w:val="0060782F"/>
    <w:rsid w:val="006529D2"/>
    <w:rsid w:val="00673ABF"/>
    <w:rsid w:val="00676F6D"/>
    <w:rsid w:val="006A6052"/>
    <w:rsid w:val="006F40DC"/>
    <w:rsid w:val="0077792E"/>
    <w:rsid w:val="00805A17"/>
    <w:rsid w:val="00834E4E"/>
    <w:rsid w:val="008A7D38"/>
    <w:rsid w:val="00954600"/>
    <w:rsid w:val="009F2BDF"/>
    <w:rsid w:val="00A267FE"/>
    <w:rsid w:val="00A3070F"/>
    <w:rsid w:val="00A616F2"/>
    <w:rsid w:val="00AE0C8F"/>
    <w:rsid w:val="00B23BF9"/>
    <w:rsid w:val="00C17F76"/>
    <w:rsid w:val="00C576E0"/>
    <w:rsid w:val="00C96C3B"/>
    <w:rsid w:val="00CC10C5"/>
    <w:rsid w:val="00D051B2"/>
    <w:rsid w:val="00D70870"/>
    <w:rsid w:val="00F81FAA"/>
    <w:rsid w:val="00FC0458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F7D"/>
    <w:pPr>
      <w:ind w:left="720"/>
      <w:contextualSpacing/>
    </w:pPr>
  </w:style>
  <w:style w:type="paragraph" w:styleId="a6">
    <w:name w:val="Normal (Web)"/>
    <w:basedOn w:val="a"/>
    <w:unhideWhenUsed/>
    <w:rsid w:val="00A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2013-11-06T17:35:00Z</dcterms:created>
  <dcterms:modified xsi:type="dcterms:W3CDTF">2013-12-23T18:58:00Z</dcterms:modified>
</cp:coreProperties>
</file>