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0C" w:rsidRPr="00166D32" w:rsidRDefault="00AA3535" w:rsidP="003B74C7">
      <w:pPr>
        <w:jc w:val="center"/>
        <w:rPr>
          <w:rFonts w:ascii="Times New Roman" w:hAnsi="Times New Roman" w:cs="Times New Roman"/>
          <w:b/>
          <w:color w:val="C00000"/>
          <w:sz w:val="28"/>
          <w:szCs w:val="28"/>
          <w:u w:val="single"/>
        </w:rPr>
      </w:pPr>
      <w:r w:rsidRPr="00166D32">
        <w:rPr>
          <w:rFonts w:ascii="Times New Roman" w:hAnsi="Times New Roman" w:cs="Times New Roman"/>
          <w:b/>
          <w:noProof/>
          <w:color w:val="C00000"/>
          <w:sz w:val="28"/>
          <w:szCs w:val="28"/>
          <w:u w:val="single"/>
          <w:lang w:eastAsia="ru-RU"/>
        </w:rPr>
        <w:drawing>
          <wp:anchor distT="0" distB="0" distL="114300" distR="114300" simplePos="0" relativeHeight="251657215" behindDoc="0" locked="0" layoutInCell="1" allowOverlap="1">
            <wp:simplePos x="0" y="0"/>
            <wp:positionH relativeFrom="column">
              <wp:posOffset>-1061085</wp:posOffset>
            </wp:positionH>
            <wp:positionV relativeFrom="paragraph">
              <wp:posOffset>-321310</wp:posOffset>
            </wp:positionV>
            <wp:extent cx="1685925" cy="1485900"/>
            <wp:effectExtent l="1905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685925" cy="1485900"/>
                    </a:xfrm>
                    <a:prstGeom prst="rect">
                      <a:avLst/>
                    </a:prstGeom>
                    <a:noFill/>
                    <a:ln w="9525">
                      <a:noFill/>
                      <a:miter lim="800000"/>
                      <a:headEnd/>
                      <a:tailEnd/>
                    </a:ln>
                  </pic:spPr>
                </pic:pic>
              </a:graphicData>
            </a:graphic>
          </wp:anchor>
        </w:drawing>
      </w:r>
      <w:r w:rsidRPr="00166D32">
        <w:rPr>
          <w:rFonts w:ascii="Times New Roman" w:hAnsi="Times New Roman" w:cs="Times New Roman"/>
          <w:b/>
          <w:noProof/>
          <w:color w:val="C00000"/>
          <w:sz w:val="28"/>
          <w:szCs w:val="28"/>
          <w:u w:val="single"/>
          <w:lang w:eastAsia="ru-RU"/>
        </w:rPr>
        <w:drawing>
          <wp:anchor distT="0" distB="0" distL="114300" distR="114300" simplePos="0" relativeHeight="251664384" behindDoc="0" locked="0" layoutInCell="1" allowOverlap="1">
            <wp:simplePos x="0" y="0"/>
            <wp:positionH relativeFrom="column">
              <wp:posOffset>-1061085</wp:posOffset>
            </wp:positionH>
            <wp:positionV relativeFrom="paragraph">
              <wp:posOffset>-540385</wp:posOffset>
            </wp:positionV>
            <wp:extent cx="8839200" cy="390525"/>
            <wp:effectExtent l="19050" t="0" r="0" b="0"/>
            <wp:wrapSquare wrapText="bothSides"/>
            <wp:docPr id="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C5330C" w:rsidRPr="00166D32">
        <w:rPr>
          <w:rFonts w:ascii="Times New Roman" w:hAnsi="Times New Roman" w:cs="Times New Roman"/>
          <w:b/>
          <w:color w:val="C00000"/>
          <w:sz w:val="28"/>
          <w:szCs w:val="28"/>
          <w:u w:val="single"/>
        </w:rPr>
        <w:t xml:space="preserve">РАЗДЕЛ  </w:t>
      </w:r>
      <w:r w:rsidR="00C5330C" w:rsidRPr="00166D32">
        <w:rPr>
          <w:rFonts w:ascii="Times New Roman" w:hAnsi="Times New Roman" w:cs="Times New Roman"/>
          <w:b/>
          <w:color w:val="C00000"/>
          <w:sz w:val="28"/>
          <w:szCs w:val="28"/>
          <w:u w:val="single"/>
          <w:lang w:val="en-US"/>
        </w:rPr>
        <w:t>III</w:t>
      </w:r>
      <w:r w:rsidR="00C5330C" w:rsidRPr="00166D32">
        <w:rPr>
          <w:rFonts w:ascii="Times New Roman" w:hAnsi="Times New Roman" w:cs="Times New Roman"/>
          <w:b/>
          <w:color w:val="C00000"/>
          <w:sz w:val="28"/>
          <w:szCs w:val="28"/>
          <w:u w:val="single"/>
        </w:rPr>
        <w:t xml:space="preserve"> «Научно-методическая  и  инновационная деятельность </w:t>
      </w:r>
      <w:r w:rsidR="00386268" w:rsidRPr="00166D32">
        <w:rPr>
          <w:rFonts w:ascii="Times New Roman" w:hAnsi="Times New Roman" w:cs="Times New Roman"/>
          <w:b/>
          <w:color w:val="C00000"/>
          <w:sz w:val="28"/>
          <w:szCs w:val="28"/>
          <w:u w:val="single"/>
        </w:rPr>
        <w:t xml:space="preserve"> </w:t>
      </w:r>
      <w:r w:rsidR="00C5330C" w:rsidRPr="00166D32">
        <w:rPr>
          <w:rFonts w:ascii="Times New Roman" w:hAnsi="Times New Roman" w:cs="Times New Roman"/>
          <w:b/>
          <w:color w:val="C00000"/>
          <w:sz w:val="28"/>
          <w:szCs w:val="28"/>
          <w:u w:val="single"/>
        </w:rPr>
        <w:t>учителя»</w:t>
      </w:r>
    </w:p>
    <w:p w:rsidR="00C5330C" w:rsidRPr="002625EA" w:rsidRDefault="00C5330C" w:rsidP="00584EE3">
      <w:pPr>
        <w:pStyle w:val="a3"/>
        <w:numPr>
          <w:ilvl w:val="0"/>
          <w:numId w:val="4"/>
        </w:numPr>
        <w:rPr>
          <w:rFonts w:ascii="Times New Roman" w:hAnsi="Times New Roman" w:cs="Times New Roman"/>
          <w:b/>
          <w:color w:val="C00000"/>
          <w:sz w:val="24"/>
          <w:szCs w:val="24"/>
          <w:u w:val="single"/>
        </w:rPr>
      </w:pPr>
      <w:r w:rsidRPr="002625EA">
        <w:rPr>
          <w:rFonts w:ascii="Times New Roman" w:hAnsi="Times New Roman" w:cs="Times New Roman"/>
          <w:b/>
          <w:color w:val="C00000"/>
          <w:sz w:val="24"/>
          <w:szCs w:val="24"/>
          <w:u w:val="single"/>
        </w:rPr>
        <w:t>Руководство</w:t>
      </w:r>
      <w:r w:rsidR="003B74C7" w:rsidRPr="002625EA">
        <w:rPr>
          <w:rFonts w:ascii="Times New Roman" w:hAnsi="Times New Roman" w:cs="Times New Roman"/>
          <w:b/>
          <w:color w:val="C00000"/>
          <w:sz w:val="24"/>
          <w:szCs w:val="24"/>
          <w:u w:val="single"/>
        </w:rPr>
        <w:t xml:space="preserve"> </w:t>
      </w:r>
      <w:r w:rsidRPr="002625EA">
        <w:rPr>
          <w:rFonts w:ascii="Times New Roman" w:hAnsi="Times New Roman" w:cs="Times New Roman"/>
          <w:b/>
          <w:color w:val="C00000"/>
          <w:sz w:val="24"/>
          <w:szCs w:val="24"/>
          <w:u w:val="single"/>
        </w:rPr>
        <w:t xml:space="preserve"> школьным</w:t>
      </w:r>
      <w:r w:rsidR="009D23F9" w:rsidRPr="002625EA">
        <w:rPr>
          <w:rFonts w:ascii="Times New Roman" w:hAnsi="Times New Roman" w:cs="Times New Roman"/>
          <w:b/>
          <w:color w:val="C00000"/>
          <w:sz w:val="24"/>
          <w:szCs w:val="24"/>
          <w:u w:val="single"/>
        </w:rPr>
        <w:t xml:space="preserve"> </w:t>
      </w:r>
      <w:r w:rsidRPr="002625EA">
        <w:rPr>
          <w:rFonts w:ascii="Times New Roman" w:hAnsi="Times New Roman" w:cs="Times New Roman"/>
          <w:b/>
          <w:color w:val="C00000"/>
          <w:sz w:val="24"/>
          <w:szCs w:val="24"/>
          <w:u w:val="single"/>
        </w:rPr>
        <w:t xml:space="preserve"> методическим</w:t>
      </w:r>
      <w:r w:rsidR="00386268" w:rsidRPr="002625EA">
        <w:rPr>
          <w:rFonts w:ascii="Times New Roman" w:hAnsi="Times New Roman" w:cs="Times New Roman"/>
          <w:b/>
          <w:color w:val="C00000"/>
          <w:sz w:val="24"/>
          <w:szCs w:val="24"/>
          <w:u w:val="single"/>
        </w:rPr>
        <w:t xml:space="preserve"> </w:t>
      </w:r>
      <w:r w:rsidRPr="002625EA">
        <w:rPr>
          <w:rFonts w:ascii="Times New Roman" w:hAnsi="Times New Roman" w:cs="Times New Roman"/>
          <w:b/>
          <w:color w:val="C00000"/>
          <w:sz w:val="24"/>
          <w:szCs w:val="24"/>
          <w:u w:val="single"/>
        </w:rPr>
        <w:t xml:space="preserve"> объединением</w:t>
      </w:r>
      <w:r w:rsidR="00511EE7" w:rsidRPr="002625EA">
        <w:rPr>
          <w:rFonts w:ascii="Times New Roman" w:hAnsi="Times New Roman" w:cs="Times New Roman"/>
          <w:b/>
          <w:color w:val="C00000"/>
          <w:sz w:val="24"/>
          <w:szCs w:val="24"/>
          <w:u w:val="single"/>
        </w:rPr>
        <w:t>.</w:t>
      </w:r>
    </w:p>
    <w:p w:rsidR="00386268" w:rsidRPr="00166D32" w:rsidRDefault="009D23F9" w:rsidP="00386268">
      <w:pPr>
        <w:pStyle w:val="a3"/>
        <w:ind w:left="-284"/>
        <w:rPr>
          <w:rFonts w:ascii="Times New Roman" w:hAnsi="Times New Roman" w:cs="Times New Roman"/>
          <w:b/>
          <w:sz w:val="24"/>
          <w:szCs w:val="24"/>
        </w:rPr>
      </w:pPr>
      <w:r w:rsidRPr="00166D32">
        <w:rPr>
          <w:rFonts w:ascii="Times New Roman" w:hAnsi="Times New Roman" w:cs="Times New Roman"/>
          <w:sz w:val="24"/>
          <w:szCs w:val="24"/>
        </w:rPr>
        <w:t xml:space="preserve">       </w:t>
      </w:r>
      <w:r w:rsidR="003B74C7" w:rsidRPr="00166D32">
        <w:rPr>
          <w:rFonts w:ascii="Times New Roman" w:hAnsi="Times New Roman" w:cs="Times New Roman"/>
          <w:sz w:val="24"/>
          <w:szCs w:val="24"/>
        </w:rPr>
        <w:t>С  2007</w:t>
      </w:r>
      <w:r w:rsidR="00166D32">
        <w:rPr>
          <w:rFonts w:ascii="Times New Roman" w:hAnsi="Times New Roman" w:cs="Times New Roman"/>
          <w:sz w:val="24"/>
          <w:szCs w:val="24"/>
        </w:rPr>
        <w:t xml:space="preserve"> </w:t>
      </w:r>
      <w:r w:rsidR="003B74C7" w:rsidRPr="00166D32">
        <w:rPr>
          <w:rFonts w:ascii="Times New Roman" w:hAnsi="Times New Roman" w:cs="Times New Roman"/>
          <w:sz w:val="24"/>
          <w:szCs w:val="24"/>
        </w:rPr>
        <w:t>г.</w:t>
      </w:r>
      <w:r w:rsidR="00721EBD" w:rsidRPr="00166D32">
        <w:rPr>
          <w:rFonts w:ascii="Times New Roman" w:hAnsi="Times New Roman" w:cs="Times New Roman"/>
          <w:sz w:val="24"/>
          <w:szCs w:val="24"/>
        </w:rPr>
        <w:t xml:space="preserve"> </w:t>
      </w:r>
      <w:r w:rsidR="00E50260" w:rsidRPr="00166D32">
        <w:rPr>
          <w:rFonts w:ascii="Times New Roman" w:hAnsi="Times New Roman" w:cs="Times New Roman"/>
          <w:sz w:val="24"/>
          <w:szCs w:val="24"/>
        </w:rPr>
        <w:t>педагог является</w:t>
      </w:r>
      <w:r w:rsidR="00721EBD" w:rsidRPr="00166D32">
        <w:rPr>
          <w:rFonts w:ascii="Times New Roman" w:hAnsi="Times New Roman" w:cs="Times New Roman"/>
          <w:sz w:val="24"/>
          <w:szCs w:val="24"/>
        </w:rPr>
        <w:t xml:space="preserve"> </w:t>
      </w:r>
      <w:r w:rsidR="003B74C7" w:rsidRPr="00166D32">
        <w:rPr>
          <w:rFonts w:ascii="Times New Roman" w:hAnsi="Times New Roman" w:cs="Times New Roman"/>
          <w:sz w:val="24"/>
          <w:szCs w:val="24"/>
        </w:rPr>
        <w:t xml:space="preserve"> руководителем школьного методического объединения учителей русского языка и литературы.</w:t>
      </w:r>
      <w:r w:rsidR="00721EBD" w:rsidRPr="00166D32">
        <w:rPr>
          <w:rFonts w:ascii="Times New Roman" w:hAnsi="Times New Roman" w:cs="Times New Roman"/>
          <w:sz w:val="24"/>
          <w:szCs w:val="24"/>
        </w:rPr>
        <w:t xml:space="preserve"> В соответствии  с  методической темой  школы</w:t>
      </w:r>
      <w:r w:rsidR="00721EBD" w:rsidRPr="00166D32">
        <w:rPr>
          <w:rFonts w:ascii="Times New Roman" w:hAnsi="Times New Roman" w:cs="Times New Roman"/>
          <w:b/>
          <w:sz w:val="24"/>
          <w:szCs w:val="24"/>
        </w:rPr>
        <w:t xml:space="preserve">  </w:t>
      </w:r>
      <w:r w:rsidR="00EE4E3E" w:rsidRPr="00166D32">
        <w:rPr>
          <w:rFonts w:ascii="Times New Roman" w:hAnsi="Times New Roman" w:cs="Times New Roman"/>
          <w:b/>
          <w:sz w:val="24"/>
          <w:szCs w:val="24"/>
        </w:rPr>
        <w:t xml:space="preserve">«Развитие ключевых компетенций обучающихся на основе использования </w:t>
      </w:r>
      <w:r w:rsidRPr="00166D32">
        <w:rPr>
          <w:rFonts w:ascii="Times New Roman" w:hAnsi="Times New Roman" w:cs="Times New Roman"/>
          <w:b/>
          <w:sz w:val="24"/>
          <w:szCs w:val="24"/>
        </w:rPr>
        <w:t xml:space="preserve"> </w:t>
      </w:r>
      <w:r w:rsidR="00EE4E3E" w:rsidRPr="00166D32">
        <w:rPr>
          <w:rFonts w:ascii="Times New Roman" w:hAnsi="Times New Roman" w:cs="Times New Roman"/>
          <w:b/>
          <w:sz w:val="24"/>
          <w:szCs w:val="24"/>
        </w:rPr>
        <w:t xml:space="preserve">современных </w:t>
      </w:r>
      <w:proofErr w:type="spellStart"/>
      <w:r w:rsidR="00EE4E3E" w:rsidRPr="00166D32">
        <w:rPr>
          <w:rFonts w:ascii="Times New Roman" w:hAnsi="Times New Roman" w:cs="Times New Roman"/>
          <w:b/>
          <w:sz w:val="24"/>
          <w:szCs w:val="24"/>
        </w:rPr>
        <w:t>педтехнологий</w:t>
      </w:r>
      <w:proofErr w:type="spellEnd"/>
      <w:r w:rsidR="00EE4E3E" w:rsidRPr="00166D32">
        <w:rPr>
          <w:rFonts w:ascii="Times New Roman" w:hAnsi="Times New Roman" w:cs="Times New Roman"/>
          <w:b/>
          <w:sz w:val="24"/>
          <w:szCs w:val="24"/>
        </w:rPr>
        <w:t xml:space="preserve"> и методов активного обучения»</w:t>
      </w:r>
      <w:r w:rsidR="00721EBD" w:rsidRPr="00166D32">
        <w:rPr>
          <w:rFonts w:ascii="Times New Roman" w:hAnsi="Times New Roman" w:cs="Times New Roman"/>
          <w:b/>
          <w:sz w:val="24"/>
          <w:szCs w:val="24"/>
        </w:rPr>
        <w:t xml:space="preserve"> </w:t>
      </w:r>
      <w:r w:rsidR="00721EBD" w:rsidRPr="00166D32">
        <w:rPr>
          <w:rFonts w:ascii="Times New Roman" w:hAnsi="Times New Roman" w:cs="Times New Roman"/>
          <w:sz w:val="24"/>
          <w:szCs w:val="24"/>
        </w:rPr>
        <w:t>в образовательном учреждении реализуется тема учителей методического объединения:</w:t>
      </w:r>
      <w:r w:rsidR="00721EBD" w:rsidRPr="00166D32">
        <w:rPr>
          <w:rFonts w:ascii="Times New Roman" w:hAnsi="Times New Roman" w:cs="Times New Roman"/>
          <w:b/>
          <w:sz w:val="24"/>
          <w:szCs w:val="24"/>
        </w:rPr>
        <w:t xml:space="preserve"> </w:t>
      </w:r>
      <w:r w:rsidR="00EE4E3E" w:rsidRPr="00166D32">
        <w:rPr>
          <w:rFonts w:ascii="Times New Roman" w:hAnsi="Times New Roman" w:cs="Times New Roman"/>
          <w:b/>
          <w:sz w:val="24"/>
          <w:szCs w:val="24"/>
        </w:rPr>
        <w:t xml:space="preserve"> «Развитие  коммуникативно-речевой деятельности учащихся на уроках русского языка, литературы и риторики  посредством  личностно-ориентированного обучения»</w:t>
      </w:r>
      <w:r w:rsidR="00721EBD" w:rsidRPr="00166D32">
        <w:rPr>
          <w:rFonts w:ascii="Times New Roman" w:hAnsi="Times New Roman" w:cs="Times New Roman"/>
          <w:b/>
          <w:sz w:val="24"/>
          <w:szCs w:val="24"/>
        </w:rPr>
        <w:t xml:space="preserve">  </w:t>
      </w:r>
      <w:r w:rsidR="00EE4E3E" w:rsidRPr="00166D32">
        <w:rPr>
          <w:rFonts w:ascii="Times New Roman" w:hAnsi="Times New Roman" w:cs="Times New Roman"/>
          <w:sz w:val="24"/>
          <w:szCs w:val="24"/>
        </w:rPr>
        <w:t xml:space="preserve">Деятельность методического объединения  направлена  на  </w:t>
      </w:r>
      <w:r w:rsidR="007D6405" w:rsidRPr="00166D32">
        <w:rPr>
          <w:rFonts w:ascii="Times New Roman" w:hAnsi="Times New Roman" w:cs="Times New Roman"/>
          <w:sz w:val="24"/>
          <w:szCs w:val="24"/>
        </w:rPr>
        <w:t xml:space="preserve">реализацию эксперимента по внедрению сетевой модели образования «Школа ступеней в муниципальной системе образования </w:t>
      </w:r>
      <w:proofErr w:type="gramStart"/>
      <w:r w:rsidR="007D6405" w:rsidRPr="00166D32">
        <w:rPr>
          <w:rFonts w:ascii="Times New Roman" w:hAnsi="Times New Roman" w:cs="Times New Roman"/>
          <w:sz w:val="24"/>
          <w:szCs w:val="24"/>
        </w:rPr>
        <w:t>г</w:t>
      </w:r>
      <w:proofErr w:type="gramEnd"/>
      <w:r w:rsidR="007D6405" w:rsidRPr="00166D32">
        <w:rPr>
          <w:rFonts w:ascii="Times New Roman" w:hAnsi="Times New Roman" w:cs="Times New Roman"/>
          <w:sz w:val="24"/>
          <w:szCs w:val="24"/>
        </w:rPr>
        <w:t xml:space="preserve">. </w:t>
      </w:r>
      <w:proofErr w:type="spellStart"/>
      <w:r w:rsidR="007D6405" w:rsidRPr="00166D32">
        <w:rPr>
          <w:rFonts w:ascii="Times New Roman" w:hAnsi="Times New Roman" w:cs="Times New Roman"/>
          <w:sz w:val="24"/>
          <w:szCs w:val="24"/>
        </w:rPr>
        <w:t>Губкинский</w:t>
      </w:r>
      <w:proofErr w:type="spellEnd"/>
      <w:r w:rsidR="007D6405" w:rsidRPr="00166D32">
        <w:rPr>
          <w:rFonts w:ascii="Times New Roman" w:hAnsi="Times New Roman" w:cs="Times New Roman"/>
          <w:sz w:val="24"/>
          <w:szCs w:val="24"/>
        </w:rPr>
        <w:t>»</w:t>
      </w:r>
      <w:r w:rsidR="00EE4E3E" w:rsidRPr="00166D32">
        <w:rPr>
          <w:rFonts w:ascii="Times New Roman" w:hAnsi="Times New Roman" w:cs="Times New Roman"/>
          <w:sz w:val="24"/>
          <w:szCs w:val="24"/>
        </w:rPr>
        <w:t xml:space="preserve">: </w:t>
      </w:r>
      <w:r w:rsidR="00EE4E3E" w:rsidRPr="00166D32">
        <w:rPr>
          <w:rFonts w:ascii="Times New Roman" w:hAnsi="Times New Roman" w:cs="Times New Roman"/>
          <w:b/>
          <w:sz w:val="24"/>
          <w:szCs w:val="24"/>
        </w:rPr>
        <w:t xml:space="preserve">«Апробация </w:t>
      </w:r>
      <w:r w:rsidR="00721EBD" w:rsidRPr="00166D32">
        <w:rPr>
          <w:rFonts w:ascii="Times New Roman" w:hAnsi="Times New Roman" w:cs="Times New Roman"/>
          <w:b/>
          <w:sz w:val="24"/>
          <w:szCs w:val="24"/>
        </w:rPr>
        <w:t xml:space="preserve"> </w:t>
      </w:r>
      <w:r w:rsidR="00EE4E3E" w:rsidRPr="00166D32">
        <w:rPr>
          <w:rFonts w:ascii="Times New Roman" w:hAnsi="Times New Roman" w:cs="Times New Roman"/>
          <w:b/>
          <w:sz w:val="24"/>
          <w:szCs w:val="24"/>
        </w:rPr>
        <w:t>модели «Основная школа»</w:t>
      </w:r>
      <w:r w:rsidR="00721EBD" w:rsidRPr="00166D32">
        <w:rPr>
          <w:rFonts w:ascii="Times New Roman" w:hAnsi="Times New Roman" w:cs="Times New Roman"/>
          <w:b/>
          <w:sz w:val="24"/>
          <w:szCs w:val="24"/>
        </w:rPr>
        <w:t xml:space="preserve">  </w:t>
      </w:r>
      <w:r w:rsidR="00EE4E3E" w:rsidRPr="00166D32">
        <w:rPr>
          <w:rFonts w:ascii="Times New Roman" w:hAnsi="Times New Roman" w:cs="Times New Roman"/>
          <w:sz w:val="24"/>
          <w:szCs w:val="24"/>
        </w:rPr>
        <w:t>План  работы методического объединения учителей русского языка и литературы</w:t>
      </w:r>
      <w:r w:rsidR="00721EBD" w:rsidRPr="00166D32">
        <w:rPr>
          <w:rFonts w:ascii="Times New Roman" w:hAnsi="Times New Roman" w:cs="Times New Roman"/>
          <w:sz w:val="24"/>
          <w:szCs w:val="24"/>
        </w:rPr>
        <w:t xml:space="preserve"> на 2012-2013 учебный год </w:t>
      </w:r>
      <w:r w:rsidR="00EE4E3E" w:rsidRPr="00166D32">
        <w:rPr>
          <w:rFonts w:ascii="Times New Roman" w:hAnsi="Times New Roman" w:cs="Times New Roman"/>
          <w:sz w:val="24"/>
          <w:szCs w:val="24"/>
        </w:rPr>
        <w:t xml:space="preserve"> составлен в соответствии с экспериментальной деятельностью</w:t>
      </w:r>
      <w:r w:rsidR="00386268" w:rsidRPr="00166D32">
        <w:rPr>
          <w:rFonts w:ascii="Times New Roman" w:hAnsi="Times New Roman" w:cs="Times New Roman"/>
          <w:sz w:val="24"/>
          <w:szCs w:val="24"/>
        </w:rPr>
        <w:t xml:space="preserve"> </w:t>
      </w:r>
      <w:r w:rsidR="00EE4E3E" w:rsidRPr="00166D32">
        <w:rPr>
          <w:rFonts w:ascii="Times New Roman" w:hAnsi="Times New Roman" w:cs="Times New Roman"/>
          <w:sz w:val="24"/>
          <w:szCs w:val="24"/>
        </w:rPr>
        <w:t xml:space="preserve"> образовательного </w:t>
      </w:r>
      <w:r w:rsidR="00386268" w:rsidRPr="00166D32">
        <w:rPr>
          <w:rFonts w:ascii="Times New Roman" w:hAnsi="Times New Roman" w:cs="Times New Roman"/>
          <w:sz w:val="24"/>
          <w:szCs w:val="24"/>
        </w:rPr>
        <w:t xml:space="preserve"> </w:t>
      </w:r>
      <w:r w:rsidR="00EE4E3E" w:rsidRPr="00166D32">
        <w:rPr>
          <w:rFonts w:ascii="Times New Roman" w:hAnsi="Times New Roman" w:cs="Times New Roman"/>
          <w:sz w:val="24"/>
          <w:szCs w:val="24"/>
        </w:rPr>
        <w:t xml:space="preserve">учреждения </w:t>
      </w:r>
      <w:r w:rsidR="00EE4E3E" w:rsidRPr="00166D32">
        <w:rPr>
          <w:rFonts w:ascii="Times New Roman" w:hAnsi="Times New Roman" w:cs="Times New Roman"/>
          <w:b/>
          <w:sz w:val="24"/>
          <w:szCs w:val="24"/>
        </w:rPr>
        <w:t xml:space="preserve">«Разработка и внедрение </w:t>
      </w:r>
      <w:proofErr w:type="spellStart"/>
      <w:r w:rsidR="00EE4E3E" w:rsidRPr="00166D32">
        <w:rPr>
          <w:rFonts w:ascii="Times New Roman" w:hAnsi="Times New Roman" w:cs="Times New Roman"/>
          <w:b/>
          <w:sz w:val="24"/>
          <w:szCs w:val="24"/>
        </w:rPr>
        <w:t>внутришкольной</w:t>
      </w:r>
      <w:proofErr w:type="spellEnd"/>
      <w:r w:rsidR="00EE4E3E" w:rsidRPr="00166D32">
        <w:rPr>
          <w:rFonts w:ascii="Times New Roman" w:hAnsi="Times New Roman" w:cs="Times New Roman"/>
          <w:b/>
          <w:sz w:val="24"/>
          <w:szCs w:val="24"/>
        </w:rPr>
        <w:t xml:space="preserve"> </w:t>
      </w:r>
      <w:r w:rsidR="00721EBD" w:rsidRPr="00166D32">
        <w:rPr>
          <w:rFonts w:ascii="Times New Roman" w:hAnsi="Times New Roman" w:cs="Times New Roman"/>
          <w:b/>
          <w:sz w:val="24"/>
          <w:szCs w:val="24"/>
        </w:rPr>
        <w:t xml:space="preserve"> </w:t>
      </w:r>
      <w:r w:rsidR="00386268" w:rsidRPr="00166D32">
        <w:rPr>
          <w:rFonts w:ascii="Times New Roman" w:hAnsi="Times New Roman" w:cs="Times New Roman"/>
          <w:b/>
          <w:sz w:val="24"/>
          <w:szCs w:val="24"/>
        </w:rPr>
        <w:t xml:space="preserve"> </w:t>
      </w:r>
      <w:r w:rsidR="00EE4E3E" w:rsidRPr="00166D32">
        <w:rPr>
          <w:rFonts w:ascii="Times New Roman" w:hAnsi="Times New Roman" w:cs="Times New Roman"/>
          <w:b/>
          <w:sz w:val="24"/>
          <w:szCs w:val="24"/>
        </w:rPr>
        <w:t>системы</w:t>
      </w:r>
      <w:r w:rsidR="00386268" w:rsidRPr="00166D32">
        <w:rPr>
          <w:rFonts w:ascii="Times New Roman" w:hAnsi="Times New Roman" w:cs="Times New Roman"/>
          <w:b/>
          <w:sz w:val="24"/>
          <w:szCs w:val="24"/>
        </w:rPr>
        <w:t xml:space="preserve"> </w:t>
      </w:r>
      <w:r w:rsidR="00EE4E3E" w:rsidRPr="00166D32">
        <w:rPr>
          <w:rFonts w:ascii="Times New Roman" w:hAnsi="Times New Roman" w:cs="Times New Roman"/>
          <w:b/>
          <w:sz w:val="24"/>
          <w:szCs w:val="24"/>
        </w:rPr>
        <w:t xml:space="preserve"> </w:t>
      </w:r>
      <w:r w:rsidRPr="00166D32">
        <w:rPr>
          <w:rFonts w:ascii="Times New Roman" w:hAnsi="Times New Roman" w:cs="Times New Roman"/>
          <w:b/>
          <w:sz w:val="24"/>
          <w:szCs w:val="24"/>
        </w:rPr>
        <w:t xml:space="preserve"> </w:t>
      </w:r>
      <w:r w:rsidR="00EE4E3E" w:rsidRPr="00166D32">
        <w:rPr>
          <w:rFonts w:ascii="Times New Roman" w:hAnsi="Times New Roman" w:cs="Times New Roman"/>
          <w:b/>
          <w:sz w:val="24"/>
          <w:szCs w:val="24"/>
        </w:rPr>
        <w:t>управления</w:t>
      </w:r>
      <w:r w:rsidR="00386268" w:rsidRPr="00166D32">
        <w:rPr>
          <w:rFonts w:ascii="Times New Roman" w:hAnsi="Times New Roman" w:cs="Times New Roman"/>
          <w:b/>
          <w:sz w:val="24"/>
          <w:szCs w:val="24"/>
        </w:rPr>
        <w:t xml:space="preserve"> </w:t>
      </w:r>
      <w:r w:rsidRPr="00166D32">
        <w:rPr>
          <w:rFonts w:ascii="Times New Roman" w:hAnsi="Times New Roman" w:cs="Times New Roman"/>
          <w:b/>
          <w:sz w:val="24"/>
          <w:szCs w:val="24"/>
        </w:rPr>
        <w:t xml:space="preserve"> </w:t>
      </w:r>
      <w:r w:rsidR="00E50260" w:rsidRPr="00166D32">
        <w:rPr>
          <w:rFonts w:ascii="Times New Roman" w:hAnsi="Times New Roman" w:cs="Times New Roman"/>
          <w:b/>
          <w:sz w:val="24"/>
          <w:szCs w:val="24"/>
        </w:rPr>
        <w:t xml:space="preserve"> качеством</w:t>
      </w:r>
      <w:r w:rsidR="00EE4E3E" w:rsidRPr="00166D32">
        <w:rPr>
          <w:rFonts w:ascii="Times New Roman" w:hAnsi="Times New Roman" w:cs="Times New Roman"/>
          <w:b/>
          <w:sz w:val="24"/>
          <w:szCs w:val="24"/>
        </w:rPr>
        <w:t xml:space="preserve"> </w:t>
      </w:r>
      <w:r w:rsidRPr="00166D32">
        <w:rPr>
          <w:rFonts w:ascii="Times New Roman" w:hAnsi="Times New Roman" w:cs="Times New Roman"/>
          <w:b/>
          <w:sz w:val="24"/>
          <w:szCs w:val="24"/>
        </w:rPr>
        <w:t xml:space="preserve"> </w:t>
      </w:r>
      <w:r w:rsidR="00EE4E3E" w:rsidRPr="00166D32">
        <w:rPr>
          <w:rFonts w:ascii="Times New Roman" w:hAnsi="Times New Roman" w:cs="Times New Roman"/>
          <w:b/>
          <w:sz w:val="24"/>
          <w:szCs w:val="24"/>
        </w:rPr>
        <w:t>образования»</w:t>
      </w:r>
    </w:p>
    <w:p w:rsidR="00386268" w:rsidRPr="002625EA" w:rsidRDefault="00584EE3" w:rsidP="00386268">
      <w:pPr>
        <w:pStyle w:val="a3"/>
        <w:numPr>
          <w:ilvl w:val="0"/>
          <w:numId w:val="4"/>
        </w:numPr>
        <w:rPr>
          <w:rFonts w:ascii="Times New Roman" w:hAnsi="Times New Roman" w:cs="Times New Roman"/>
          <w:b/>
          <w:color w:val="C00000"/>
          <w:sz w:val="24"/>
          <w:szCs w:val="24"/>
          <w:u w:val="single"/>
        </w:rPr>
      </w:pPr>
      <w:r w:rsidRPr="002625EA">
        <w:rPr>
          <w:rFonts w:ascii="Times New Roman" w:hAnsi="Times New Roman" w:cs="Times New Roman"/>
          <w:b/>
          <w:color w:val="C00000"/>
          <w:sz w:val="24"/>
          <w:szCs w:val="24"/>
          <w:u w:val="single"/>
        </w:rPr>
        <w:t xml:space="preserve">Образовательные  программы и комплекты учебно-методической литературы </w:t>
      </w:r>
      <w:r w:rsidR="00386268" w:rsidRPr="002625EA">
        <w:rPr>
          <w:rFonts w:ascii="Times New Roman" w:hAnsi="Times New Roman" w:cs="Times New Roman"/>
          <w:b/>
          <w:color w:val="C00000"/>
          <w:sz w:val="24"/>
          <w:szCs w:val="24"/>
          <w:u w:val="single"/>
        </w:rPr>
        <w:t xml:space="preserve"> </w:t>
      </w:r>
      <w:r w:rsidRPr="002625EA">
        <w:rPr>
          <w:rFonts w:ascii="Times New Roman" w:hAnsi="Times New Roman" w:cs="Times New Roman"/>
          <w:b/>
          <w:color w:val="C00000"/>
          <w:sz w:val="24"/>
          <w:szCs w:val="24"/>
          <w:u w:val="single"/>
        </w:rPr>
        <w:t>педагога.</w:t>
      </w:r>
      <w:r w:rsidR="00783574" w:rsidRPr="002625EA">
        <w:rPr>
          <w:rFonts w:ascii="Times New Roman" w:hAnsi="Times New Roman" w:cs="Times New Roman"/>
          <w:color w:val="002060"/>
          <w:sz w:val="24"/>
          <w:szCs w:val="24"/>
          <w:u w:val="single"/>
        </w:rPr>
        <w:t xml:space="preserve">    </w:t>
      </w:r>
    </w:p>
    <w:p w:rsidR="00783574" w:rsidRPr="00166D32" w:rsidRDefault="00386268" w:rsidP="00386268">
      <w:pPr>
        <w:ind w:left="-284"/>
        <w:rPr>
          <w:rFonts w:ascii="Times New Roman" w:eastAsia="Calibri" w:hAnsi="Times New Roman" w:cs="Times New Roman"/>
          <w:b/>
          <w:sz w:val="24"/>
          <w:szCs w:val="24"/>
        </w:rPr>
      </w:pPr>
      <w:r w:rsidRPr="00166D32">
        <w:rPr>
          <w:rFonts w:ascii="Times New Roman" w:hAnsi="Times New Roman" w:cs="Times New Roman"/>
          <w:sz w:val="24"/>
          <w:szCs w:val="24"/>
        </w:rPr>
        <w:t xml:space="preserve">     </w:t>
      </w:r>
      <w:r w:rsidR="00584EE3" w:rsidRPr="00166D32">
        <w:rPr>
          <w:rFonts w:ascii="Times New Roman" w:hAnsi="Times New Roman" w:cs="Times New Roman"/>
          <w:sz w:val="24"/>
          <w:szCs w:val="24"/>
        </w:rPr>
        <w:t>В  2012-2013 г</w:t>
      </w:r>
      <w:r w:rsidR="00166D32" w:rsidRPr="00166D32">
        <w:rPr>
          <w:rFonts w:ascii="Times New Roman" w:hAnsi="Times New Roman" w:cs="Times New Roman"/>
          <w:sz w:val="24"/>
          <w:szCs w:val="24"/>
        </w:rPr>
        <w:t>.</w:t>
      </w:r>
      <w:r w:rsidR="00584EE3" w:rsidRPr="00166D32">
        <w:rPr>
          <w:rFonts w:ascii="Times New Roman" w:hAnsi="Times New Roman" w:cs="Times New Roman"/>
          <w:sz w:val="24"/>
          <w:szCs w:val="24"/>
        </w:rPr>
        <w:t>г</w:t>
      </w:r>
      <w:r w:rsidR="00166D32" w:rsidRPr="00166D32">
        <w:rPr>
          <w:rFonts w:ascii="Times New Roman" w:hAnsi="Times New Roman" w:cs="Times New Roman"/>
          <w:sz w:val="24"/>
          <w:szCs w:val="24"/>
        </w:rPr>
        <w:t>.</w:t>
      </w:r>
      <w:r w:rsidRPr="00166D32">
        <w:rPr>
          <w:rFonts w:ascii="Times New Roman" w:hAnsi="Times New Roman" w:cs="Times New Roman"/>
          <w:sz w:val="24"/>
          <w:szCs w:val="24"/>
        </w:rPr>
        <w:t xml:space="preserve"> </w:t>
      </w:r>
      <w:r w:rsidR="00584EE3" w:rsidRPr="00166D32">
        <w:rPr>
          <w:rFonts w:ascii="Times New Roman" w:hAnsi="Times New Roman" w:cs="Times New Roman"/>
          <w:sz w:val="24"/>
          <w:szCs w:val="24"/>
        </w:rPr>
        <w:t xml:space="preserve"> учебная  нагрузка  учителя</w:t>
      </w:r>
      <w:r w:rsidRPr="00166D32">
        <w:rPr>
          <w:rFonts w:ascii="Times New Roman" w:hAnsi="Times New Roman" w:cs="Times New Roman"/>
          <w:sz w:val="24"/>
          <w:szCs w:val="24"/>
        </w:rPr>
        <w:t xml:space="preserve"> </w:t>
      </w:r>
      <w:r w:rsidR="00584EE3" w:rsidRPr="00166D32">
        <w:rPr>
          <w:rFonts w:ascii="Times New Roman" w:hAnsi="Times New Roman" w:cs="Times New Roman"/>
          <w:sz w:val="24"/>
          <w:szCs w:val="24"/>
        </w:rPr>
        <w:t xml:space="preserve"> составляет 28 часов. При</w:t>
      </w:r>
      <w:r w:rsidRPr="00166D32">
        <w:rPr>
          <w:rFonts w:ascii="Times New Roman" w:hAnsi="Times New Roman" w:cs="Times New Roman"/>
          <w:sz w:val="24"/>
          <w:szCs w:val="24"/>
        </w:rPr>
        <w:t xml:space="preserve"> </w:t>
      </w:r>
      <w:r w:rsidR="00584EE3" w:rsidRPr="00166D32">
        <w:rPr>
          <w:rFonts w:ascii="Times New Roman" w:hAnsi="Times New Roman" w:cs="Times New Roman"/>
          <w:sz w:val="24"/>
          <w:szCs w:val="24"/>
        </w:rPr>
        <w:t xml:space="preserve"> реализации  учебного </w:t>
      </w:r>
      <w:r w:rsidR="0082064C" w:rsidRPr="00166D32">
        <w:rPr>
          <w:rFonts w:ascii="Times New Roman" w:hAnsi="Times New Roman" w:cs="Times New Roman"/>
          <w:sz w:val="24"/>
          <w:szCs w:val="24"/>
        </w:rPr>
        <w:t xml:space="preserve"> плана  используются рабочие </w:t>
      </w:r>
      <w:r w:rsidR="00783574" w:rsidRPr="00166D32">
        <w:rPr>
          <w:rFonts w:ascii="Times New Roman" w:hAnsi="Times New Roman" w:cs="Times New Roman"/>
          <w:sz w:val="24"/>
          <w:szCs w:val="24"/>
        </w:rPr>
        <w:t xml:space="preserve"> </w:t>
      </w:r>
      <w:r w:rsidR="0082064C" w:rsidRPr="00166D32">
        <w:rPr>
          <w:rFonts w:ascii="Times New Roman" w:hAnsi="Times New Roman" w:cs="Times New Roman"/>
          <w:sz w:val="24"/>
          <w:szCs w:val="24"/>
        </w:rPr>
        <w:t xml:space="preserve">программы по русскому языку, литературе </w:t>
      </w:r>
      <w:r w:rsidR="00783574" w:rsidRPr="00166D32">
        <w:rPr>
          <w:rFonts w:ascii="Times New Roman" w:hAnsi="Times New Roman" w:cs="Times New Roman"/>
          <w:sz w:val="24"/>
          <w:szCs w:val="24"/>
        </w:rPr>
        <w:t xml:space="preserve"> </w:t>
      </w:r>
      <w:r w:rsidR="0082064C" w:rsidRPr="00166D32">
        <w:rPr>
          <w:rFonts w:ascii="Times New Roman" w:hAnsi="Times New Roman" w:cs="Times New Roman"/>
          <w:sz w:val="24"/>
          <w:szCs w:val="24"/>
        </w:rPr>
        <w:t>и</w:t>
      </w:r>
      <w:r w:rsidR="00783574" w:rsidRPr="00166D32">
        <w:rPr>
          <w:rFonts w:ascii="Times New Roman" w:hAnsi="Times New Roman" w:cs="Times New Roman"/>
          <w:sz w:val="24"/>
          <w:szCs w:val="24"/>
        </w:rPr>
        <w:t xml:space="preserve">  риторике, соответствующие  </w:t>
      </w:r>
      <w:r w:rsidR="0082064C" w:rsidRPr="00166D32">
        <w:rPr>
          <w:rFonts w:ascii="Times New Roman" w:hAnsi="Times New Roman" w:cs="Times New Roman"/>
          <w:sz w:val="24"/>
          <w:szCs w:val="24"/>
        </w:rPr>
        <w:t>УМК  М.М. Разумовской, А.А. Леонтьева</w:t>
      </w:r>
      <w:r w:rsidR="00783574" w:rsidRPr="00166D32">
        <w:rPr>
          <w:rFonts w:ascii="Times New Roman" w:hAnsi="Times New Roman" w:cs="Times New Roman"/>
          <w:sz w:val="24"/>
          <w:szCs w:val="24"/>
        </w:rPr>
        <w:t xml:space="preserve">,  В.Я.Коровиной,  </w:t>
      </w:r>
      <w:proofErr w:type="spellStart"/>
      <w:r w:rsidR="00783574" w:rsidRPr="00166D32">
        <w:rPr>
          <w:rFonts w:ascii="Times New Roman" w:hAnsi="Times New Roman" w:cs="Times New Roman"/>
          <w:sz w:val="24"/>
          <w:szCs w:val="24"/>
        </w:rPr>
        <w:t>Т.А.Ладыженской</w:t>
      </w:r>
      <w:proofErr w:type="spellEnd"/>
      <w:r w:rsidR="00783574" w:rsidRPr="00166D32">
        <w:rPr>
          <w:rFonts w:ascii="Times New Roman" w:hAnsi="Times New Roman" w:cs="Times New Roman"/>
          <w:sz w:val="24"/>
          <w:szCs w:val="24"/>
        </w:rPr>
        <w:t xml:space="preserve">. </w:t>
      </w:r>
      <w:r w:rsidR="00783574" w:rsidRPr="00166D32">
        <w:rPr>
          <w:rFonts w:ascii="Times New Roman" w:eastAsia="Calibri" w:hAnsi="Times New Roman" w:cs="Times New Roman"/>
          <w:sz w:val="24"/>
          <w:szCs w:val="24"/>
        </w:rPr>
        <w:t xml:space="preserve">Планирование  реализует    программу  развития  МБОУ «СОШ №1»  </w:t>
      </w:r>
      <w:r w:rsidRPr="00166D32">
        <w:rPr>
          <w:rFonts w:ascii="Times New Roman" w:hAnsi="Times New Roman" w:cs="Times New Roman"/>
          <w:sz w:val="24"/>
          <w:szCs w:val="24"/>
        </w:rPr>
        <w:t xml:space="preserve"> «А</w:t>
      </w:r>
      <w:r w:rsidR="00783574" w:rsidRPr="00166D32">
        <w:rPr>
          <w:rFonts w:ascii="Times New Roman" w:eastAsia="Calibri" w:hAnsi="Times New Roman" w:cs="Times New Roman"/>
          <w:sz w:val="24"/>
          <w:szCs w:val="24"/>
        </w:rPr>
        <w:t>пробация  модели «Основная  школа»</w:t>
      </w:r>
      <w:proofErr w:type="gramStart"/>
      <w:r w:rsidR="00783574" w:rsidRPr="00166D32">
        <w:rPr>
          <w:rFonts w:ascii="Times New Roman" w:eastAsia="Calibri" w:hAnsi="Times New Roman" w:cs="Times New Roman"/>
          <w:sz w:val="24"/>
          <w:szCs w:val="24"/>
        </w:rPr>
        <w:t xml:space="preserve"> ,</w:t>
      </w:r>
      <w:proofErr w:type="gramEnd"/>
      <w:r w:rsidR="00783574" w:rsidRPr="00166D32">
        <w:rPr>
          <w:rFonts w:ascii="Times New Roman" w:eastAsia="Calibri" w:hAnsi="Times New Roman" w:cs="Times New Roman"/>
          <w:sz w:val="24"/>
          <w:szCs w:val="24"/>
        </w:rPr>
        <w:t xml:space="preserve"> методическую  тему  школы  «Развитие ключевых компетенций обучающихся на основе использования современных </w:t>
      </w:r>
      <w:proofErr w:type="spellStart"/>
      <w:r w:rsidR="00783574" w:rsidRPr="00166D32">
        <w:rPr>
          <w:rFonts w:ascii="Times New Roman" w:eastAsia="Calibri" w:hAnsi="Times New Roman" w:cs="Times New Roman"/>
          <w:sz w:val="24"/>
          <w:szCs w:val="24"/>
        </w:rPr>
        <w:t>педтехнологий</w:t>
      </w:r>
      <w:proofErr w:type="spellEnd"/>
      <w:r w:rsidR="00783574" w:rsidRPr="00166D32">
        <w:rPr>
          <w:rFonts w:ascii="Times New Roman" w:eastAsia="Calibri" w:hAnsi="Times New Roman" w:cs="Times New Roman"/>
          <w:sz w:val="24"/>
          <w:szCs w:val="24"/>
        </w:rPr>
        <w:t xml:space="preserve"> и методов активного обучения» и  выполнения   условий  для эффективного развития  образовательного учреждения. В связи с этим в  рабочую программу по русскому языку для 5 </w:t>
      </w:r>
      <w:r w:rsidR="00166D32">
        <w:rPr>
          <w:rFonts w:ascii="Times New Roman" w:eastAsia="Calibri" w:hAnsi="Times New Roman" w:cs="Times New Roman"/>
          <w:sz w:val="24"/>
          <w:szCs w:val="24"/>
        </w:rPr>
        <w:t>–</w:t>
      </w:r>
      <w:r w:rsidR="00783574" w:rsidRPr="00166D32">
        <w:rPr>
          <w:rFonts w:ascii="Times New Roman" w:eastAsia="Calibri" w:hAnsi="Times New Roman" w:cs="Times New Roman"/>
          <w:sz w:val="24"/>
          <w:szCs w:val="24"/>
        </w:rPr>
        <w:t xml:space="preserve"> 9</w:t>
      </w:r>
      <w:r w:rsidR="00166D32">
        <w:rPr>
          <w:rFonts w:ascii="Times New Roman" w:eastAsia="Calibri" w:hAnsi="Times New Roman" w:cs="Times New Roman"/>
          <w:sz w:val="24"/>
          <w:szCs w:val="24"/>
        </w:rPr>
        <w:t>-</w:t>
      </w:r>
      <w:r w:rsidR="00783574" w:rsidRPr="00166D32">
        <w:rPr>
          <w:rFonts w:ascii="Times New Roman" w:eastAsia="Calibri" w:hAnsi="Times New Roman" w:cs="Times New Roman"/>
          <w:sz w:val="24"/>
          <w:szCs w:val="24"/>
        </w:rPr>
        <w:t>х классов  решением  педсовета № 10 от  28.05.12г.  введено 10% от общего количества уроков в год  (21 урок  в 5-м классе), связанных с  проектной   деятельностью</w:t>
      </w:r>
      <w:r w:rsidRPr="00166D32">
        <w:rPr>
          <w:rFonts w:ascii="Times New Roman" w:hAnsi="Times New Roman" w:cs="Times New Roman"/>
          <w:sz w:val="24"/>
          <w:szCs w:val="24"/>
        </w:rPr>
        <w:t xml:space="preserve"> </w:t>
      </w:r>
      <w:r w:rsidR="00783574" w:rsidRPr="00166D32">
        <w:rPr>
          <w:rFonts w:ascii="Times New Roman" w:eastAsia="Calibri" w:hAnsi="Times New Roman" w:cs="Times New Roman"/>
          <w:sz w:val="24"/>
          <w:szCs w:val="24"/>
        </w:rPr>
        <w:t xml:space="preserve"> учащихся  на уроке  по следующей теме:   «Лексика», «Стили и типы речи»</w:t>
      </w:r>
      <w:r w:rsidRPr="00166D32">
        <w:rPr>
          <w:rFonts w:ascii="Times New Roman" w:hAnsi="Times New Roman" w:cs="Times New Roman"/>
          <w:sz w:val="24"/>
          <w:szCs w:val="24"/>
        </w:rPr>
        <w:t>.</w:t>
      </w:r>
    </w:p>
    <w:p w:rsidR="00E81CF7" w:rsidRPr="0080044C" w:rsidRDefault="00386268" w:rsidP="0060616D">
      <w:pPr>
        <w:pStyle w:val="a3"/>
        <w:numPr>
          <w:ilvl w:val="0"/>
          <w:numId w:val="4"/>
        </w:numPr>
        <w:rPr>
          <w:rFonts w:ascii="Times New Roman" w:hAnsi="Times New Roman" w:cs="Times New Roman"/>
          <w:b/>
          <w:color w:val="C00000"/>
          <w:sz w:val="24"/>
          <w:szCs w:val="24"/>
          <w:u w:val="single"/>
        </w:rPr>
      </w:pPr>
      <w:r w:rsidRPr="0080044C">
        <w:rPr>
          <w:rFonts w:ascii="Times New Roman" w:hAnsi="Times New Roman" w:cs="Times New Roman"/>
          <w:b/>
          <w:color w:val="C00000"/>
          <w:sz w:val="24"/>
          <w:szCs w:val="24"/>
          <w:u w:val="single"/>
        </w:rPr>
        <w:t xml:space="preserve">Описание  используемых  образовательных </w:t>
      </w:r>
      <w:r w:rsidR="0080044C" w:rsidRPr="0080044C">
        <w:rPr>
          <w:rFonts w:ascii="Times New Roman" w:hAnsi="Times New Roman" w:cs="Times New Roman"/>
          <w:b/>
          <w:color w:val="C00000"/>
          <w:sz w:val="24"/>
          <w:szCs w:val="24"/>
          <w:u w:val="single"/>
        </w:rPr>
        <w:t xml:space="preserve"> </w:t>
      </w:r>
      <w:r w:rsidRPr="0080044C">
        <w:rPr>
          <w:rFonts w:ascii="Times New Roman" w:hAnsi="Times New Roman" w:cs="Times New Roman"/>
          <w:b/>
          <w:color w:val="C00000"/>
          <w:sz w:val="24"/>
          <w:szCs w:val="24"/>
          <w:u w:val="single"/>
        </w:rPr>
        <w:t xml:space="preserve">технологий по теме самообразования. </w:t>
      </w:r>
      <w:r w:rsidR="00E50260" w:rsidRPr="0080044C">
        <w:rPr>
          <w:rFonts w:ascii="Times New Roman" w:hAnsi="Times New Roman" w:cs="Times New Roman"/>
          <w:b/>
          <w:color w:val="C00000"/>
          <w:sz w:val="24"/>
          <w:szCs w:val="24"/>
          <w:u w:val="single"/>
        </w:rPr>
        <w:t xml:space="preserve"> </w:t>
      </w:r>
      <w:r w:rsidRPr="0080044C">
        <w:rPr>
          <w:rFonts w:ascii="Times New Roman" w:hAnsi="Times New Roman" w:cs="Times New Roman"/>
          <w:b/>
          <w:color w:val="C00000"/>
          <w:sz w:val="24"/>
          <w:szCs w:val="24"/>
          <w:u w:val="single"/>
        </w:rPr>
        <w:t>Результаты   применения  современных</w:t>
      </w:r>
      <w:r w:rsidR="0080044C" w:rsidRPr="0080044C">
        <w:rPr>
          <w:rFonts w:ascii="Times New Roman" w:hAnsi="Times New Roman" w:cs="Times New Roman"/>
          <w:b/>
          <w:color w:val="C00000"/>
          <w:sz w:val="24"/>
          <w:szCs w:val="24"/>
          <w:u w:val="single"/>
        </w:rPr>
        <w:t xml:space="preserve"> </w:t>
      </w:r>
      <w:r w:rsidRPr="0080044C">
        <w:rPr>
          <w:rFonts w:ascii="Times New Roman" w:hAnsi="Times New Roman" w:cs="Times New Roman"/>
          <w:b/>
          <w:color w:val="C00000"/>
          <w:sz w:val="24"/>
          <w:szCs w:val="24"/>
          <w:u w:val="single"/>
        </w:rPr>
        <w:t xml:space="preserve"> образовательных  технологий.</w:t>
      </w:r>
      <w:r w:rsidR="00E81CF7" w:rsidRPr="0080044C">
        <w:rPr>
          <w:rFonts w:ascii="Times New Roman" w:hAnsi="Times New Roman" w:cs="Times New Roman"/>
          <w:b/>
          <w:color w:val="C00000"/>
          <w:sz w:val="24"/>
          <w:szCs w:val="24"/>
          <w:u w:val="single"/>
        </w:rPr>
        <w:t xml:space="preserve"> </w:t>
      </w:r>
    </w:p>
    <w:p w:rsidR="002625EA" w:rsidRDefault="00E81CF7" w:rsidP="002625EA">
      <w:pPr>
        <w:contextualSpacing/>
        <w:jc w:val="right"/>
        <w:rPr>
          <w:rFonts w:ascii="Times New Roman" w:hAnsi="Times New Roman" w:cs="Times New Roman"/>
          <w:color w:val="002060"/>
          <w:sz w:val="24"/>
          <w:szCs w:val="24"/>
        </w:rPr>
      </w:pPr>
      <w:r w:rsidRPr="002625EA">
        <w:rPr>
          <w:rFonts w:ascii="Times New Roman" w:hAnsi="Times New Roman" w:cs="Times New Roman"/>
          <w:color w:val="002060"/>
          <w:sz w:val="24"/>
          <w:szCs w:val="24"/>
        </w:rPr>
        <w:t xml:space="preserve">     </w:t>
      </w:r>
      <w:r w:rsidR="005E5864" w:rsidRPr="002625EA">
        <w:rPr>
          <w:rFonts w:ascii="Times New Roman" w:hAnsi="Times New Roman" w:cs="Times New Roman"/>
          <w:b/>
          <w:color w:val="C00000"/>
          <w:sz w:val="24"/>
          <w:szCs w:val="24"/>
        </w:rPr>
        <w:t xml:space="preserve">Чтобы быть хорошим учителем, </w:t>
      </w:r>
    </w:p>
    <w:p w:rsidR="005E5864" w:rsidRPr="002625EA" w:rsidRDefault="005E5864" w:rsidP="002625EA">
      <w:pPr>
        <w:contextualSpacing/>
        <w:jc w:val="right"/>
        <w:rPr>
          <w:rFonts w:ascii="Times New Roman" w:hAnsi="Times New Roman" w:cs="Times New Roman"/>
          <w:color w:val="002060"/>
          <w:sz w:val="24"/>
          <w:szCs w:val="24"/>
        </w:rPr>
      </w:pPr>
      <w:r w:rsidRPr="002625EA">
        <w:rPr>
          <w:rFonts w:ascii="Times New Roman" w:hAnsi="Times New Roman" w:cs="Times New Roman"/>
          <w:b/>
          <w:color w:val="C00000"/>
          <w:sz w:val="24"/>
          <w:szCs w:val="24"/>
        </w:rPr>
        <w:t xml:space="preserve">надо любить то, что преподаешь, </w:t>
      </w:r>
    </w:p>
    <w:p w:rsidR="005E5864" w:rsidRPr="002625EA" w:rsidRDefault="005E5864" w:rsidP="002625EA">
      <w:pPr>
        <w:contextualSpacing/>
        <w:jc w:val="right"/>
        <w:rPr>
          <w:rFonts w:ascii="Times New Roman" w:hAnsi="Times New Roman" w:cs="Times New Roman"/>
          <w:b/>
          <w:color w:val="C00000"/>
          <w:sz w:val="24"/>
          <w:szCs w:val="24"/>
        </w:rPr>
      </w:pPr>
      <w:r w:rsidRPr="002625EA">
        <w:rPr>
          <w:rFonts w:ascii="Times New Roman" w:hAnsi="Times New Roman" w:cs="Times New Roman"/>
          <w:b/>
          <w:color w:val="C00000"/>
          <w:sz w:val="24"/>
          <w:szCs w:val="24"/>
        </w:rPr>
        <w:t>и тех, кому преподаешь.</w:t>
      </w:r>
    </w:p>
    <w:p w:rsidR="005E5864" w:rsidRPr="002625EA" w:rsidRDefault="002625EA" w:rsidP="002625EA">
      <w:pPr>
        <w:contextualSpacing/>
        <w:jc w:val="right"/>
        <w:rPr>
          <w:rFonts w:ascii="Times New Roman" w:hAnsi="Times New Roman" w:cs="Times New Roman"/>
          <w:b/>
          <w:color w:val="C00000"/>
          <w:sz w:val="24"/>
          <w:szCs w:val="24"/>
        </w:rPr>
      </w:pPr>
      <w:r>
        <w:rPr>
          <w:rFonts w:ascii="Times New Roman" w:hAnsi="Times New Roman" w:cs="Times New Roman"/>
          <w:b/>
          <w:noProof/>
          <w:color w:val="C00000"/>
          <w:sz w:val="24"/>
          <w:szCs w:val="24"/>
          <w:lang w:eastAsia="ru-RU"/>
        </w:rPr>
        <w:drawing>
          <wp:anchor distT="0" distB="0" distL="114300" distR="114300" simplePos="0" relativeHeight="251666432" behindDoc="0" locked="0" layoutInCell="1" allowOverlap="1">
            <wp:simplePos x="0" y="0"/>
            <wp:positionH relativeFrom="column">
              <wp:posOffset>-1146810</wp:posOffset>
            </wp:positionH>
            <wp:positionV relativeFrom="paragraph">
              <wp:posOffset>2232660</wp:posOffset>
            </wp:positionV>
            <wp:extent cx="8839200" cy="390525"/>
            <wp:effectExtent l="19050" t="0" r="0" b="0"/>
            <wp:wrapSquare wrapText="bothSides"/>
            <wp:docPr id="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Pr>
          <w:rFonts w:ascii="Times New Roman" w:hAnsi="Times New Roman" w:cs="Times New Roman"/>
          <w:b/>
          <w:noProof/>
          <w:color w:val="C00000"/>
          <w:sz w:val="24"/>
          <w:szCs w:val="24"/>
          <w:lang w:eastAsia="ru-RU"/>
        </w:rPr>
        <w:drawing>
          <wp:anchor distT="0" distB="0" distL="114300" distR="114300" simplePos="0" relativeHeight="251668480" behindDoc="0" locked="0" layoutInCell="1" allowOverlap="1">
            <wp:simplePos x="0" y="0"/>
            <wp:positionH relativeFrom="column">
              <wp:posOffset>-2105025</wp:posOffset>
            </wp:positionH>
            <wp:positionV relativeFrom="paragraph">
              <wp:posOffset>-9409430</wp:posOffset>
            </wp:positionV>
            <wp:extent cx="8839200" cy="390525"/>
            <wp:effectExtent l="19050" t="0" r="0" b="0"/>
            <wp:wrapSquare wrapText="bothSides"/>
            <wp:docPr id="7"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5E5864" w:rsidRPr="002625EA">
        <w:rPr>
          <w:rFonts w:ascii="Times New Roman" w:hAnsi="Times New Roman" w:cs="Times New Roman"/>
          <w:b/>
          <w:color w:val="C00000"/>
          <w:sz w:val="24"/>
          <w:szCs w:val="24"/>
        </w:rPr>
        <w:t>В.Ключевский.</w:t>
      </w:r>
    </w:p>
    <w:p w:rsidR="002625EA" w:rsidRPr="00166D32" w:rsidRDefault="002625EA" w:rsidP="00243E8C">
      <w:pPr>
        <w:contextualSpacing/>
        <w:rPr>
          <w:rFonts w:ascii="Times New Roman" w:hAnsi="Times New Roman" w:cs="Times New Roman"/>
          <w:sz w:val="24"/>
          <w:szCs w:val="24"/>
        </w:rPr>
      </w:pPr>
      <w:r w:rsidRPr="00166D32">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4834890</wp:posOffset>
            </wp:positionH>
            <wp:positionV relativeFrom="paragraph">
              <wp:posOffset>350520</wp:posOffset>
            </wp:positionV>
            <wp:extent cx="1647825" cy="1238250"/>
            <wp:effectExtent l="19050" t="0" r="9525" b="0"/>
            <wp:wrapTight wrapText="bothSides">
              <wp:wrapPolygon edited="0">
                <wp:start x="-250" y="0"/>
                <wp:lineTo x="-250" y="21268"/>
                <wp:lineTo x="21725" y="21268"/>
                <wp:lineTo x="21725" y="0"/>
                <wp:lineTo x="-25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E50260" w:rsidRPr="00166D32">
        <w:rPr>
          <w:rFonts w:ascii="Times New Roman" w:hAnsi="Times New Roman" w:cs="Times New Roman"/>
          <w:sz w:val="24"/>
          <w:szCs w:val="24"/>
        </w:rPr>
        <w:t xml:space="preserve">      </w:t>
      </w:r>
      <w:r w:rsidR="00E81CF7" w:rsidRPr="00166D32">
        <w:rPr>
          <w:rFonts w:ascii="Times New Roman" w:hAnsi="Times New Roman" w:cs="Times New Roman"/>
          <w:sz w:val="24"/>
          <w:szCs w:val="24"/>
        </w:rPr>
        <w:t xml:space="preserve"> </w:t>
      </w:r>
      <w:r w:rsidR="005E5864" w:rsidRPr="00166D32">
        <w:rPr>
          <w:rFonts w:ascii="Times New Roman" w:hAnsi="Times New Roman" w:cs="Times New Roman"/>
          <w:sz w:val="24"/>
          <w:szCs w:val="24"/>
        </w:rPr>
        <w:t xml:space="preserve">Происходящие сегодня в нашей стране </w:t>
      </w:r>
      <w:proofErr w:type="spellStart"/>
      <w:r w:rsidR="005E5864" w:rsidRPr="00166D32">
        <w:rPr>
          <w:rFonts w:ascii="Times New Roman" w:hAnsi="Times New Roman" w:cs="Times New Roman"/>
          <w:sz w:val="24"/>
          <w:szCs w:val="24"/>
        </w:rPr>
        <w:t>социокультурные</w:t>
      </w:r>
      <w:proofErr w:type="spellEnd"/>
      <w:r w:rsidR="005E5864" w:rsidRPr="00166D32">
        <w:rPr>
          <w:rFonts w:ascii="Times New Roman" w:hAnsi="Times New Roman" w:cs="Times New Roman"/>
          <w:sz w:val="24"/>
          <w:szCs w:val="24"/>
        </w:rPr>
        <w:t xml:space="preserve"> изменения неопровержимо показывают, что существующее образование не удовлетворяет актуальным запросам общества. Оно не в полной мере готовит молодое поколение к успешной, качественной жизни. </w:t>
      </w:r>
      <w:r w:rsidR="0003293D" w:rsidRPr="00166D32">
        <w:rPr>
          <w:rFonts w:ascii="Times New Roman" w:hAnsi="Times New Roman" w:cs="Times New Roman"/>
          <w:sz w:val="24"/>
          <w:szCs w:val="24"/>
        </w:rPr>
        <w:t xml:space="preserve">Высокий  </w:t>
      </w:r>
      <w:r w:rsidR="005E5864" w:rsidRPr="00166D32">
        <w:rPr>
          <w:rFonts w:ascii="Times New Roman" w:hAnsi="Times New Roman" w:cs="Times New Roman"/>
          <w:sz w:val="24"/>
          <w:szCs w:val="24"/>
        </w:rPr>
        <w:t>результат</w:t>
      </w:r>
      <w:r w:rsidR="005E5864" w:rsidRPr="002625EA">
        <w:rPr>
          <w:rFonts w:ascii="Times New Roman" w:hAnsi="Times New Roman" w:cs="Times New Roman"/>
          <w:color w:val="002060"/>
          <w:sz w:val="24"/>
          <w:szCs w:val="24"/>
        </w:rPr>
        <w:t xml:space="preserve"> </w:t>
      </w:r>
      <w:r w:rsidR="005E5864" w:rsidRPr="00166D32">
        <w:rPr>
          <w:rFonts w:ascii="Times New Roman" w:hAnsi="Times New Roman" w:cs="Times New Roman"/>
          <w:sz w:val="24"/>
          <w:szCs w:val="24"/>
        </w:rPr>
        <w:t xml:space="preserve">образования, а не просто получение хорошего </w:t>
      </w:r>
      <w:r w:rsidR="00243E8C" w:rsidRPr="00166D32">
        <w:rPr>
          <w:rFonts w:ascii="Times New Roman" w:hAnsi="Times New Roman" w:cs="Times New Roman"/>
          <w:sz w:val="24"/>
          <w:szCs w:val="24"/>
        </w:rPr>
        <w:t xml:space="preserve"> аттестата является основным свидетельством  эффективности работы школы как </w:t>
      </w:r>
      <w:r w:rsidR="00243E8C" w:rsidRPr="00166D32">
        <w:rPr>
          <w:rFonts w:ascii="Times New Roman" w:hAnsi="Times New Roman" w:cs="Times New Roman"/>
          <w:sz w:val="24"/>
          <w:szCs w:val="24"/>
        </w:rPr>
        <w:lastRenderedPageBreak/>
        <w:t>социального института.</w:t>
      </w:r>
      <w:r w:rsidR="0003293D" w:rsidRPr="00166D32">
        <w:rPr>
          <w:rFonts w:ascii="Times New Roman" w:hAnsi="Times New Roman" w:cs="Times New Roman"/>
          <w:sz w:val="24"/>
          <w:szCs w:val="24"/>
        </w:rPr>
        <w:t xml:space="preserve">  Главным  фактором</w:t>
      </w:r>
      <w:r w:rsidR="00243E8C" w:rsidRPr="00166D32">
        <w:rPr>
          <w:rFonts w:ascii="Times New Roman" w:hAnsi="Times New Roman" w:cs="Times New Roman"/>
          <w:sz w:val="24"/>
          <w:szCs w:val="24"/>
        </w:rPr>
        <w:t xml:space="preserve">, </w:t>
      </w:r>
      <w:r w:rsidR="0003293D" w:rsidRPr="00166D32">
        <w:rPr>
          <w:rFonts w:ascii="Times New Roman" w:hAnsi="Times New Roman" w:cs="Times New Roman"/>
          <w:sz w:val="24"/>
          <w:szCs w:val="24"/>
        </w:rPr>
        <w:t>влияющим</w:t>
      </w:r>
      <w:r w:rsidR="00243E8C" w:rsidRPr="00166D32">
        <w:rPr>
          <w:rFonts w:ascii="Times New Roman" w:hAnsi="Times New Roman" w:cs="Times New Roman"/>
          <w:sz w:val="24"/>
          <w:szCs w:val="24"/>
        </w:rPr>
        <w:t xml:space="preserve"> на развитие образования в настоящее время, явля</w:t>
      </w:r>
      <w:r w:rsidR="0003293D" w:rsidRPr="00166D32">
        <w:rPr>
          <w:rFonts w:ascii="Times New Roman" w:hAnsi="Times New Roman" w:cs="Times New Roman"/>
          <w:sz w:val="24"/>
          <w:szCs w:val="24"/>
        </w:rPr>
        <w:t>ется поворот к личности обучающего</w:t>
      </w:r>
      <w:r w:rsidR="00243E8C" w:rsidRPr="00166D32">
        <w:rPr>
          <w:rFonts w:ascii="Times New Roman" w:hAnsi="Times New Roman" w:cs="Times New Roman"/>
          <w:sz w:val="24"/>
          <w:szCs w:val="24"/>
        </w:rPr>
        <w:t>ся. Развитие личности</w:t>
      </w:r>
      <w:r w:rsidR="0003293D" w:rsidRPr="00166D32">
        <w:rPr>
          <w:rFonts w:ascii="Times New Roman" w:hAnsi="Times New Roman" w:cs="Times New Roman"/>
          <w:sz w:val="24"/>
          <w:szCs w:val="24"/>
        </w:rPr>
        <w:t xml:space="preserve"> </w:t>
      </w:r>
      <w:r w:rsidR="00243E8C" w:rsidRPr="00166D32">
        <w:rPr>
          <w:rFonts w:ascii="Times New Roman" w:hAnsi="Times New Roman" w:cs="Times New Roman"/>
          <w:sz w:val="24"/>
          <w:szCs w:val="24"/>
        </w:rPr>
        <w:t xml:space="preserve">- это </w:t>
      </w:r>
    </w:p>
    <w:p w:rsidR="00243E8C" w:rsidRPr="00166D32" w:rsidRDefault="009E6F03" w:rsidP="00243E8C">
      <w:pPr>
        <w:contextualSpacing/>
        <w:rPr>
          <w:rFonts w:ascii="Times New Roman" w:hAnsi="Times New Roman" w:cs="Times New Roman"/>
          <w:sz w:val="24"/>
          <w:szCs w:val="24"/>
        </w:rPr>
      </w:pPr>
      <w:r w:rsidRPr="00166D32">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-1013460</wp:posOffset>
            </wp:positionH>
            <wp:positionV relativeFrom="paragraph">
              <wp:posOffset>-754380</wp:posOffset>
            </wp:positionV>
            <wp:extent cx="1847850" cy="1628775"/>
            <wp:effectExtent l="19050" t="0" r="0" b="0"/>
            <wp:wrapSquare wrapText="bothSides"/>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sidR="002625EA" w:rsidRPr="00166D32">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-2009775</wp:posOffset>
            </wp:positionH>
            <wp:positionV relativeFrom="paragraph">
              <wp:posOffset>-1317625</wp:posOffset>
            </wp:positionV>
            <wp:extent cx="8839200" cy="390525"/>
            <wp:effectExtent l="19050" t="0" r="0" b="0"/>
            <wp:wrapSquare wrapText="bothSides"/>
            <wp:docPr id="9"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43E8C" w:rsidRPr="00166D32">
        <w:rPr>
          <w:rFonts w:ascii="Times New Roman" w:hAnsi="Times New Roman" w:cs="Times New Roman"/>
          <w:sz w:val="24"/>
          <w:szCs w:val="24"/>
        </w:rPr>
        <w:t xml:space="preserve">смысл и цель современного образования. Эти требования связаны с тем, что меняется представление о сущности </w:t>
      </w:r>
      <w:r w:rsidR="00E50260" w:rsidRPr="00166D32">
        <w:rPr>
          <w:rFonts w:ascii="Times New Roman" w:hAnsi="Times New Roman" w:cs="Times New Roman"/>
          <w:sz w:val="24"/>
          <w:szCs w:val="24"/>
        </w:rPr>
        <w:t xml:space="preserve">и </w:t>
      </w:r>
      <w:r w:rsidR="00243E8C" w:rsidRPr="00166D32">
        <w:rPr>
          <w:rFonts w:ascii="Times New Roman" w:hAnsi="Times New Roman" w:cs="Times New Roman"/>
          <w:sz w:val="24"/>
          <w:szCs w:val="24"/>
        </w:rPr>
        <w:t xml:space="preserve">готовности человека к выполнению профессиональных функций и социальных ролей. Следствием этих изменений стало появление новых федеральных государственных образовательных стандартов, обеспечивающих условия для подготовки личности, способной к жизни в изменяющихся социально-экономических условиях. </w:t>
      </w:r>
    </w:p>
    <w:p w:rsidR="00243E8C" w:rsidRPr="00166D32" w:rsidRDefault="00243E8C" w:rsidP="00243E8C">
      <w:pPr>
        <w:contextualSpacing/>
        <w:rPr>
          <w:rFonts w:ascii="Times New Roman" w:hAnsi="Times New Roman" w:cs="Times New Roman"/>
          <w:sz w:val="24"/>
          <w:szCs w:val="24"/>
        </w:rPr>
      </w:pPr>
      <w:r w:rsidRPr="00166D32">
        <w:rPr>
          <w:rFonts w:ascii="Times New Roman" w:hAnsi="Times New Roman" w:cs="Times New Roman"/>
          <w:sz w:val="24"/>
          <w:szCs w:val="24"/>
        </w:rPr>
        <w:t xml:space="preserve">  </w:t>
      </w:r>
      <w:r w:rsidR="0003293D"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 </w:t>
      </w:r>
      <w:r w:rsidR="0099124D" w:rsidRPr="00166D32">
        <w:rPr>
          <w:rFonts w:ascii="Times New Roman" w:hAnsi="Times New Roman" w:cs="Times New Roman"/>
          <w:sz w:val="24"/>
          <w:szCs w:val="24"/>
        </w:rPr>
        <w:t xml:space="preserve">В </w:t>
      </w:r>
      <w:r w:rsidRPr="00166D32">
        <w:rPr>
          <w:rFonts w:ascii="Times New Roman" w:hAnsi="Times New Roman" w:cs="Times New Roman"/>
          <w:sz w:val="24"/>
          <w:szCs w:val="24"/>
        </w:rPr>
        <w:t xml:space="preserve">2011-2012 учебном году школы  России, в том числе, и школы нашего </w:t>
      </w:r>
      <w:proofErr w:type="gramStart"/>
      <w:r w:rsidRPr="00166D32">
        <w:rPr>
          <w:rFonts w:ascii="Times New Roman" w:hAnsi="Times New Roman" w:cs="Times New Roman"/>
          <w:sz w:val="24"/>
          <w:szCs w:val="24"/>
        </w:rPr>
        <w:t>города</w:t>
      </w:r>
      <w:proofErr w:type="gramEnd"/>
      <w:r w:rsidRPr="00166D32">
        <w:rPr>
          <w:rFonts w:ascii="Times New Roman" w:hAnsi="Times New Roman" w:cs="Times New Roman"/>
          <w:sz w:val="24"/>
          <w:szCs w:val="24"/>
        </w:rPr>
        <w:t xml:space="preserve"> </w:t>
      </w:r>
      <w:r w:rsidR="0099124D" w:rsidRPr="00166D32">
        <w:rPr>
          <w:rFonts w:ascii="Times New Roman" w:hAnsi="Times New Roman" w:cs="Times New Roman"/>
          <w:sz w:val="24"/>
          <w:szCs w:val="24"/>
        </w:rPr>
        <w:t xml:space="preserve"> </w:t>
      </w:r>
      <w:r w:rsidRPr="00166D32">
        <w:rPr>
          <w:rFonts w:ascii="Times New Roman" w:hAnsi="Times New Roman" w:cs="Times New Roman"/>
          <w:sz w:val="24"/>
          <w:szCs w:val="24"/>
        </w:rPr>
        <w:t>начали реализ</w:t>
      </w:r>
      <w:r w:rsidR="0003293D" w:rsidRPr="00166D32">
        <w:rPr>
          <w:rFonts w:ascii="Times New Roman" w:hAnsi="Times New Roman" w:cs="Times New Roman"/>
          <w:sz w:val="24"/>
          <w:szCs w:val="24"/>
        </w:rPr>
        <w:t>ацию  федера</w:t>
      </w:r>
      <w:r w:rsidR="00E50260" w:rsidRPr="00166D32">
        <w:rPr>
          <w:rFonts w:ascii="Times New Roman" w:hAnsi="Times New Roman" w:cs="Times New Roman"/>
          <w:sz w:val="24"/>
          <w:szCs w:val="24"/>
        </w:rPr>
        <w:t>льных  государственн</w:t>
      </w:r>
      <w:r w:rsidR="0003293D" w:rsidRPr="00166D32">
        <w:rPr>
          <w:rFonts w:ascii="Times New Roman" w:hAnsi="Times New Roman" w:cs="Times New Roman"/>
          <w:sz w:val="24"/>
          <w:szCs w:val="24"/>
        </w:rPr>
        <w:t xml:space="preserve">ых образовательных </w:t>
      </w:r>
      <w:r w:rsidR="0099124D" w:rsidRPr="00166D32">
        <w:rPr>
          <w:rFonts w:ascii="Times New Roman" w:hAnsi="Times New Roman" w:cs="Times New Roman"/>
          <w:sz w:val="24"/>
          <w:szCs w:val="24"/>
        </w:rPr>
        <w:t xml:space="preserve"> </w:t>
      </w:r>
      <w:r w:rsidRPr="00166D32">
        <w:rPr>
          <w:rFonts w:ascii="Times New Roman" w:hAnsi="Times New Roman" w:cs="Times New Roman"/>
          <w:sz w:val="24"/>
          <w:szCs w:val="24"/>
        </w:rPr>
        <w:t>стандарт</w:t>
      </w:r>
      <w:r w:rsidR="0003293D" w:rsidRPr="00166D32">
        <w:rPr>
          <w:rFonts w:ascii="Times New Roman" w:hAnsi="Times New Roman" w:cs="Times New Roman"/>
          <w:sz w:val="24"/>
          <w:szCs w:val="24"/>
        </w:rPr>
        <w:t xml:space="preserve">ов </w:t>
      </w:r>
      <w:r w:rsidRPr="00166D32">
        <w:rPr>
          <w:rFonts w:ascii="Times New Roman" w:hAnsi="Times New Roman" w:cs="Times New Roman"/>
          <w:sz w:val="24"/>
          <w:szCs w:val="24"/>
        </w:rPr>
        <w:t xml:space="preserve"> второго </w:t>
      </w:r>
      <w:r w:rsidR="0003293D"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поколения </w:t>
      </w:r>
      <w:r w:rsidR="0003293D" w:rsidRPr="00166D32">
        <w:rPr>
          <w:rFonts w:ascii="Times New Roman" w:hAnsi="Times New Roman" w:cs="Times New Roman"/>
          <w:sz w:val="24"/>
          <w:szCs w:val="24"/>
        </w:rPr>
        <w:t xml:space="preserve"> </w:t>
      </w:r>
      <w:r w:rsidRPr="00166D32">
        <w:rPr>
          <w:rFonts w:ascii="Times New Roman" w:hAnsi="Times New Roman" w:cs="Times New Roman"/>
          <w:sz w:val="24"/>
          <w:szCs w:val="24"/>
        </w:rPr>
        <w:t>начального образования</w:t>
      </w:r>
      <w:r w:rsidR="0099124D" w:rsidRPr="00166D32">
        <w:rPr>
          <w:rFonts w:ascii="Times New Roman" w:hAnsi="Times New Roman" w:cs="Times New Roman"/>
          <w:sz w:val="24"/>
          <w:szCs w:val="24"/>
        </w:rPr>
        <w:t xml:space="preserve"> и </w:t>
      </w:r>
      <w:r w:rsidR="0003293D" w:rsidRPr="00166D32">
        <w:rPr>
          <w:rFonts w:ascii="Times New Roman" w:hAnsi="Times New Roman" w:cs="Times New Roman"/>
          <w:sz w:val="24"/>
          <w:szCs w:val="24"/>
        </w:rPr>
        <w:t xml:space="preserve">с этого учебного года  </w:t>
      </w:r>
      <w:r w:rsidR="0099124D" w:rsidRPr="00166D32">
        <w:rPr>
          <w:rFonts w:ascii="Times New Roman" w:hAnsi="Times New Roman" w:cs="Times New Roman"/>
          <w:sz w:val="24"/>
          <w:szCs w:val="24"/>
        </w:rPr>
        <w:t xml:space="preserve">две школы </w:t>
      </w:r>
      <w:r w:rsidRPr="00166D32">
        <w:rPr>
          <w:rFonts w:ascii="Times New Roman" w:hAnsi="Times New Roman" w:cs="Times New Roman"/>
          <w:sz w:val="24"/>
          <w:szCs w:val="24"/>
        </w:rPr>
        <w:t xml:space="preserve"> </w:t>
      </w:r>
      <w:r w:rsidR="0099124D" w:rsidRPr="00166D32">
        <w:rPr>
          <w:rFonts w:ascii="Times New Roman" w:hAnsi="Times New Roman" w:cs="Times New Roman"/>
          <w:sz w:val="24"/>
          <w:szCs w:val="24"/>
        </w:rPr>
        <w:t>являются  экспериментальными  площадками по внедрению ФГОС в основной школе, а со следующего года все городские школы будут работать с пятиклассниками по новым образовательным стандартам.</w:t>
      </w:r>
    </w:p>
    <w:p w:rsidR="0099124D" w:rsidRPr="00166D32" w:rsidRDefault="0099124D" w:rsidP="00243E8C">
      <w:pPr>
        <w:contextualSpacing/>
        <w:rPr>
          <w:rFonts w:ascii="Times New Roman" w:hAnsi="Times New Roman" w:cs="Times New Roman"/>
          <w:sz w:val="24"/>
          <w:szCs w:val="24"/>
        </w:rPr>
      </w:pPr>
      <w:r w:rsidRPr="00166D32">
        <w:rPr>
          <w:rFonts w:ascii="Times New Roman" w:hAnsi="Times New Roman" w:cs="Times New Roman"/>
          <w:sz w:val="24"/>
          <w:szCs w:val="24"/>
        </w:rPr>
        <w:t xml:space="preserve">     Важно понять, что традиционный процесс обучения в школе, несомненно, давал образовательные </w:t>
      </w:r>
      <w:r w:rsidR="00E50260"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результаты, но они были востребованы прежним обществом с его ценностями и идеалами. Новые образовательные результаты можно получить только в условиях обучения </w:t>
      </w:r>
      <w:r w:rsidR="00E50260" w:rsidRPr="00166D32">
        <w:rPr>
          <w:rFonts w:ascii="Times New Roman" w:hAnsi="Times New Roman" w:cs="Times New Roman"/>
          <w:sz w:val="24"/>
          <w:szCs w:val="24"/>
        </w:rPr>
        <w:t xml:space="preserve"> </w:t>
      </w:r>
      <w:r w:rsidRPr="00166D32">
        <w:rPr>
          <w:rFonts w:ascii="Times New Roman" w:hAnsi="Times New Roman" w:cs="Times New Roman"/>
          <w:sz w:val="24"/>
          <w:szCs w:val="24"/>
        </w:rPr>
        <w:t>в информационной образовательной среде, обеспечивающей информационно-методические условия реализации образовательной программы и с применением новых образовательных технологий, являющихся необходимым условием интеллектуального, творческого и нравственного развития обучающихся.</w:t>
      </w:r>
    </w:p>
    <w:p w:rsidR="0099124D" w:rsidRPr="00166D32" w:rsidRDefault="0099124D" w:rsidP="00243E8C">
      <w:pPr>
        <w:contextualSpacing/>
        <w:rPr>
          <w:rFonts w:ascii="Times New Roman" w:hAnsi="Times New Roman" w:cs="Times New Roman"/>
          <w:sz w:val="24"/>
          <w:szCs w:val="24"/>
        </w:rPr>
      </w:pPr>
      <w:r w:rsidRPr="00166D32">
        <w:rPr>
          <w:rFonts w:ascii="Times New Roman" w:hAnsi="Times New Roman" w:cs="Times New Roman"/>
          <w:sz w:val="24"/>
          <w:szCs w:val="24"/>
        </w:rPr>
        <w:t xml:space="preserve">     Современный урок русского языка и литературы предполагает быть обучающим, воспитывающим, развивающим и интересным, формирующим универсальные учебные действия (УУД).</w:t>
      </w:r>
      <w:r w:rsidR="0003293D" w:rsidRPr="00166D32">
        <w:rPr>
          <w:rFonts w:ascii="Times New Roman" w:hAnsi="Times New Roman" w:cs="Times New Roman"/>
          <w:sz w:val="24"/>
          <w:szCs w:val="24"/>
        </w:rPr>
        <w:t xml:space="preserve"> Поэтому использование </w:t>
      </w:r>
      <w:r w:rsidR="00FE0D19" w:rsidRPr="00166D32">
        <w:rPr>
          <w:rFonts w:ascii="Times New Roman" w:hAnsi="Times New Roman" w:cs="Times New Roman"/>
          <w:sz w:val="24"/>
          <w:szCs w:val="24"/>
        </w:rPr>
        <w:t xml:space="preserve">новых </w:t>
      </w:r>
      <w:r w:rsidR="0003293D" w:rsidRPr="00166D32">
        <w:rPr>
          <w:rFonts w:ascii="Times New Roman" w:hAnsi="Times New Roman" w:cs="Times New Roman"/>
          <w:sz w:val="24"/>
          <w:szCs w:val="24"/>
        </w:rPr>
        <w:t>образовательных технологий на уроке и в воспитательной работе – это потребность сегодняшнего дня.</w:t>
      </w:r>
      <w:r w:rsidR="00824A41" w:rsidRPr="00166D32">
        <w:rPr>
          <w:rFonts w:ascii="Times New Roman" w:hAnsi="Times New Roman" w:cs="Times New Roman"/>
          <w:b/>
          <w:noProof/>
          <w:sz w:val="24"/>
          <w:szCs w:val="24"/>
          <w:lang w:eastAsia="ru-RU"/>
        </w:rPr>
        <w:t xml:space="preserve"> </w:t>
      </w:r>
      <w:r w:rsidR="0003293D" w:rsidRPr="00166D32">
        <w:rPr>
          <w:rFonts w:ascii="Times New Roman" w:hAnsi="Times New Roman" w:cs="Times New Roman"/>
          <w:b/>
          <w:noProof/>
          <w:sz w:val="24"/>
          <w:szCs w:val="24"/>
          <w:u w:val="single"/>
          <w:lang w:eastAsia="ru-RU"/>
        </w:rPr>
        <w:t xml:space="preserve"> </w:t>
      </w:r>
    </w:p>
    <w:p w:rsidR="005E5864" w:rsidRPr="00166D32" w:rsidRDefault="00FE0D19" w:rsidP="00E81CF7">
      <w:pPr>
        <w:contextualSpacing/>
        <w:rPr>
          <w:rFonts w:ascii="Times New Roman" w:hAnsi="Times New Roman" w:cs="Times New Roman"/>
          <w:sz w:val="24"/>
          <w:szCs w:val="24"/>
        </w:rPr>
      </w:pPr>
      <w:r w:rsidRPr="00166D32">
        <w:rPr>
          <w:rFonts w:ascii="Times New Roman" w:hAnsi="Times New Roman" w:cs="Times New Roman"/>
          <w:sz w:val="24"/>
          <w:szCs w:val="24"/>
        </w:rPr>
        <w:t xml:space="preserve">      В рамках реализации темы самообразования </w:t>
      </w:r>
      <w:r w:rsidRPr="00166D32">
        <w:rPr>
          <w:rFonts w:ascii="Times New Roman" w:hAnsi="Times New Roman" w:cs="Times New Roman"/>
          <w:b/>
          <w:sz w:val="24"/>
          <w:szCs w:val="24"/>
        </w:rPr>
        <w:t xml:space="preserve">«Развитие </w:t>
      </w:r>
      <w:proofErr w:type="spellStart"/>
      <w:r w:rsidRPr="00166D32">
        <w:rPr>
          <w:rFonts w:ascii="Times New Roman" w:hAnsi="Times New Roman" w:cs="Times New Roman"/>
          <w:b/>
          <w:sz w:val="24"/>
          <w:szCs w:val="24"/>
        </w:rPr>
        <w:t>кр</w:t>
      </w:r>
      <w:r w:rsidR="00423751" w:rsidRPr="00166D32">
        <w:rPr>
          <w:rFonts w:ascii="Times New Roman" w:hAnsi="Times New Roman" w:cs="Times New Roman"/>
          <w:b/>
          <w:sz w:val="24"/>
          <w:szCs w:val="24"/>
        </w:rPr>
        <w:t>еативного</w:t>
      </w:r>
      <w:proofErr w:type="spellEnd"/>
      <w:r w:rsidR="00423751" w:rsidRPr="00166D32">
        <w:rPr>
          <w:rFonts w:ascii="Times New Roman" w:hAnsi="Times New Roman" w:cs="Times New Roman"/>
          <w:b/>
          <w:sz w:val="24"/>
          <w:szCs w:val="24"/>
        </w:rPr>
        <w:t xml:space="preserve"> </w:t>
      </w:r>
      <w:r w:rsidRPr="00166D32">
        <w:rPr>
          <w:rFonts w:ascii="Times New Roman" w:hAnsi="Times New Roman" w:cs="Times New Roman"/>
          <w:b/>
          <w:sz w:val="24"/>
          <w:szCs w:val="24"/>
        </w:rPr>
        <w:t xml:space="preserve"> мышления на уроках русского языка, литературы и риторики на основе использования технологии проблемно-диалогического  обучения»</w:t>
      </w:r>
      <w:r w:rsidRPr="00166D32">
        <w:rPr>
          <w:rFonts w:ascii="Times New Roman" w:hAnsi="Times New Roman" w:cs="Times New Roman"/>
          <w:sz w:val="24"/>
          <w:szCs w:val="24"/>
        </w:rPr>
        <w:t xml:space="preserve"> учителем применяются следующие технологии: </w:t>
      </w:r>
      <w:r w:rsidRPr="00166D32">
        <w:rPr>
          <w:rFonts w:ascii="Times New Roman" w:hAnsi="Times New Roman" w:cs="Times New Roman"/>
          <w:b/>
          <w:sz w:val="24"/>
          <w:szCs w:val="24"/>
        </w:rPr>
        <w:t xml:space="preserve">«Проблемно-диалогическое обучение» (ОС «Школа 2100); технология развития </w:t>
      </w:r>
      <w:r w:rsidR="00284D01" w:rsidRPr="00166D32">
        <w:rPr>
          <w:rFonts w:ascii="Times New Roman" w:hAnsi="Times New Roman" w:cs="Times New Roman"/>
          <w:b/>
          <w:sz w:val="24"/>
          <w:szCs w:val="24"/>
        </w:rPr>
        <w:t xml:space="preserve"> </w:t>
      </w:r>
      <w:r w:rsidRPr="00166D32">
        <w:rPr>
          <w:rFonts w:ascii="Times New Roman" w:hAnsi="Times New Roman" w:cs="Times New Roman"/>
          <w:b/>
          <w:sz w:val="24"/>
          <w:szCs w:val="24"/>
        </w:rPr>
        <w:t>критического мышления, проектная деятельность, ИКТ.</w:t>
      </w:r>
      <w:r w:rsidR="00284D01" w:rsidRPr="00166D32">
        <w:rPr>
          <w:rFonts w:ascii="Times New Roman" w:hAnsi="Times New Roman" w:cs="Times New Roman"/>
          <w:b/>
          <w:sz w:val="24"/>
          <w:szCs w:val="24"/>
        </w:rPr>
        <w:t xml:space="preserve"> </w:t>
      </w:r>
      <w:r w:rsidR="00284D01" w:rsidRPr="00166D32">
        <w:rPr>
          <w:rFonts w:ascii="Times New Roman" w:hAnsi="Times New Roman" w:cs="Times New Roman"/>
          <w:sz w:val="24"/>
          <w:szCs w:val="24"/>
        </w:rPr>
        <w:t>Используемые учителем  технологии соответствуют  методической теме  школы</w:t>
      </w:r>
      <w:r w:rsidR="00E50260" w:rsidRPr="00166D32">
        <w:rPr>
          <w:rFonts w:ascii="Times New Roman" w:hAnsi="Times New Roman" w:cs="Times New Roman"/>
          <w:sz w:val="24"/>
          <w:szCs w:val="24"/>
        </w:rPr>
        <w:t>:</w:t>
      </w:r>
      <w:r w:rsidR="00284D01" w:rsidRPr="00166D32">
        <w:rPr>
          <w:rFonts w:ascii="Times New Roman" w:hAnsi="Times New Roman" w:cs="Times New Roman"/>
          <w:b/>
          <w:sz w:val="24"/>
          <w:szCs w:val="24"/>
        </w:rPr>
        <w:t xml:space="preserve">  </w:t>
      </w:r>
      <w:r w:rsidR="00284D01" w:rsidRPr="00166D32">
        <w:rPr>
          <w:rFonts w:ascii="Times New Roman" w:hAnsi="Times New Roman" w:cs="Times New Roman"/>
          <w:sz w:val="24"/>
          <w:szCs w:val="24"/>
        </w:rPr>
        <w:t xml:space="preserve">«Развитие ключевых компетенций обучающихся на основе использования  современных </w:t>
      </w:r>
      <w:proofErr w:type="spellStart"/>
      <w:r w:rsidR="00284D01" w:rsidRPr="00166D32">
        <w:rPr>
          <w:rFonts w:ascii="Times New Roman" w:hAnsi="Times New Roman" w:cs="Times New Roman"/>
          <w:sz w:val="24"/>
          <w:szCs w:val="24"/>
        </w:rPr>
        <w:t>педтехнологий</w:t>
      </w:r>
      <w:proofErr w:type="spellEnd"/>
      <w:r w:rsidR="00284D01" w:rsidRPr="00166D32">
        <w:rPr>
          <w:rFonts w:ascii="Times New Roman" w:hAnsi="Times New Roman" w:cs="Times New Roman"/>
          <w:sz w:val="24"/>
          <w:szCs w:val="24"/>
        </w:rPr>
        <w:t xml:space="preserve"> и методов активного обучения»  и теме  школьного МО: «Развитие  коммуникативно-речевой деятельности учащихся на уроках русского языка, литературы и риторики  посредством  личностно-ориентированного обучения»  </w:t>
      </w:r>
    </w:p>
    <w:p w:rsidR="00284D01" w:rsidRPr="00166D32" w:rsidRDefault="00000EA6" w:rsidP="00E81CF7">
      <w:pPr>
        <w:contextualSpacing/>
        <w:rPr>
          <w:rFonts w:ascii="Times New Roman" w:hAnsi="Times New Roman" w:cs="Times New Roman"/>
          <w:sz w:val="24"/>
          <w:szCs w:val="24"/>
        </w:rPr>
      </w:pPr>
      <w:r w:rsidRPr="00166D32">
        <w:rPr>
          <w:rFonts w:ascii="Times New Roman" w:hAnsi="Times New Roman" w:cs="Times New Roman"/>
          <w:noProof/>
          <w:sz w:val="24"/>
          <w:szCs w:val="24"/>
          <w:lang w:eastAsia="ru-RU"/>
        </w:rPr>
        <w:drawing>
          <wp:anchor distT="0" distB="0" distL="114300" distR="114300" simplePos="0" relativeHeight="251912192" behindDoc="1" locked="0" layoutInCell="1" allowOverlap="1">
            <wp:simplePos x="0" y="0"/>
            <wp:positionH relativeFrom="column">
              <wp:posOffset>4958715</wp:posOffset>
            </wp:positionH>
            <wp:positionV relativeFrom="paragraph">
              <wp:posOffset>1320165</wp:posOffset>
            </wp:positionV>
            <wp:extent cx="1516380" cy="1133475"/>
            <wp:effectExtent l="19050" t="0" r="7620" b="0"/>
            <wp:wrapTight wrapText="bothSides">
              <wp:wrapPolygon edited="0">
                <wp:start x="-271" y="0"/>
                <wp:lineTo x="-271" y="21418"/>
                <wp:lineTo x="21709" y="21418"/>
                <wp:lineTo x="21709" y="0"/>
                <wp:lineTo x="-271" y="0"/>
              </wp:wrapPolygon>
            </wp:wrapTight>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16380" cy="1133475"/>
                    </a:xfrm>
                    <a:prstGeom prst="rect">
                      <a:avLst/>
                    </a:prstGeom>
                    <a:noFill/>
                    <a:ln w="9525">
                      <a:noFill/>
                      <a:miter lim="800000"/>
                      <a:headEnd/>
                      <a:tailEnd/>
                    </a:ln>
                  </pic:spPr>
                </pic:pic>
              </a:graphicData>
            </a:graphic>
          </wp:anchor>
        </w:drawing>
      </w:r>
      <w:r w:rsidRPr="00166D32">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-1384935</wp:posOffset>
            </wp:positionH>
            <wp:positionV relativeFrom="paragraph">
              <wp:posOffset>2520315</wp:posOffset>
            </wp:positionV>
            <wp:extent cx="8839200" cy="390525"/>
            <wp:effectExtent l="19050" t="0" r="0" b="0"/>
            <wp:wrapSquare wrapText="bothSides"/>
            <wp:docPr id="8"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84D01" w:rsidRPr="00166D32">
        <w:rPr>
          <w:rFonts w:ascii="Times New Roman" w:hAnsi="Times New Roman" w:cs="Times New Roman"/>
          <w:sz w:val="24"/>
          <w:szCs w:val="24"/>
        </w:rPr>
        <w:t xml:space="preserve">    Специфика профессиональной деятельности учителя в условиях работы в новой информационной образовательной среде определяется, в частности, тем, что сама среда имеет гибкую структуру и набор средств обучения, информационно-образовательных ресурсов, изменяющихся в зависимости от применяемых учителем образовательных технологий.</w:t>
      </w:r>
      <w:r w:rsidRPr="00166D32">
        <w:rPr>
          <w:rFonts w:ascii="Times New Roman" w:hAnsi="Times New Roman" w:cs="Times New Roman"/>
          <w:noProof/>
          <w:sz w:val="24"/>
          <w:szCs w:val="24"/>
          <w:lang w:eastAsia="ru-RU"/>
        </w:rPr>
        <w:t xml:space="preserve"> </w:t>
      </w:r>
    </w:p>
    <w:p w:rsidR="00284D01" w:rsidRPr="00166D32" w:rsidRDefault="00284D01" w:rsidP="00E81CF7">
      <w:pPr>
        <w:contextualSpacing/>
        <w:rPr>
          <w:rFonts w:ascii="Times New Roman" w:hAnsi="Times New Roman" w:cs="Times New Roman"/>
          <w:sz w:val="24"/>
          <w:szCs w:val="24"/>
        </w:rPr>
      </w:pPr>
      <w:r w:rsidRPr="00166D32">
        <w:rPr>
          <w:rFonts w:ascii="Times New Roman" w:hAnsi="Times New Roman" w:cs="Times New Roman"/>
          <w:sz w:val="24"/>
          <w:szCs w:val="24"/>
        </w:rPr>
        <w:t xml:space="preserve">   </w:t>
      </w:r>
      <w:r w:rsidR="00E50260"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 Развитие творческих способностей школьников и интеллектуальных</w:t>
      </w:r>
      <w:r w:rsidR="00E50260"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 умений </w:t>
      </w:r>
      <w:proofErr w:type="gramStart"/>
      <w:r w:rsidRPr="00166D32">
        <w:rPr>
          <w:rFonts w:ascii="Times New Roman" w:hAnsi="Times New Roman" w:cs="Times New Roman"/>
          <w:sz w:val="24"/>
          <w:szCs w:val="24"/>
        </w:rPr>
        <w:t>невозможен</w:t>
      </w:r>
      <w:proofErr w:type="gramEnd"/>
      <w:r w:rsidRPr="00166D32">
        <w:rPr>
          <w:rFonts w:ascii="Times New Roman" w:hAnsi="Times New Roman" w:cs="Times New Roman"/>
          <w:sz w:val="24"/>
          <w:szCs w:val="24"/>
        </w:rPr>
        <w:t xml:space="preserve"> без проблемного обучения. Проблемное обучение – это такая организация учебной занятости</w:t>
      </w:r>
      <w:r w:rsidR="005814CE" w:rsidRPr="00166D32">
        <w:rPr>
          <w:rFonts w:ascii="Times New Roman" w:hAnsi="Times New Roman" w:cs="Times New Roman"/>
          <w:sz w:val="24"/>
          <w:szCs w:val="24"/>
        </w:rPr>
        <w:t>, которая предполагает создание под руководством учителя проблемной ситуации и активную</w:t>
      </w:r>
      <w:r w:rsidR="005814CE" w:rsidRPr="002625EA">
        <w:rPr>
          <w:rFonts w:ascii="Times New Roman" w:hAnsi="Times New Roman" w:cs="Times New Roman"/>
          <w:color w:val="002060"/>
          <w:sz w:val="24"/>
          <w:szCs w:val="24"/>
        </w:rPr>
        <w:t xml:space="preserve"> </w:t>
      </w:r>
      <w:r w:rsidR="005814CE" w:rsidRPr="00166D32">
        <w:rPr>
          <w:rFonts w:ascii="Times New Roman" w:hAnsi="Times New Roman" w:cs="Times New Roman"/>
          <w:sz w:val="24"/>
          <w:szCs w:val="24"/>
        </w:rPr>
        <w:t xml:space="preserve">самостоятельную деятельность учащихся по их разрешению, в </w:t>
      </w:r>
      <w:r w:rsidR="009E6F03" w:rsidRPr="00166D32">
        <w:rPr>
          <w:rFonts w:ascii="Times New Roman" w:hAnsi="Times New Roman" w:cs="Times New Roman"/>
          <w:noProof/>
          <w:sz w:val="24"/>
          <w:szCs w:val="24"/>
          <w:lang w:eastAsia="ru-RU"/>
        </w:rPr>
        <w:lastRenderedPageBreak/>
        <w:drawing>
          <wp:anchor distT="0" distB="0" distL="114300" distR="114300" simplePos="0" relativeHeight="251875328"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809792"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807744"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805696"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803648"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801600"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99552"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97504"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95456"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93408"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91360"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89312"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87264"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85216"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83168"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81120"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79072"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77024"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74976"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72928"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70880"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68832"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66784"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64736"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62688"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60640"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58592"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56544"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54496"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52448"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50400"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48352"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46304"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744256" behindDoc="1" locked="0" layoutInCell="1" allowOverlap="1">
            <wp:simplePos x="0" y="0"/>
            <wp:positionH relativeFrom="column">
              <wp:posOffset>4977765</wp:posOffset>
            </wp:positionH>
            <wp:positionV relativeFrom="paragraph">
              <wp:posOffset>8803640</wp:posOffset>
            </wp:positionV>
            <wp:extent cx="1647825" cy="1238250"/>
            <wp:effectExtent l="19050" t="0" r="9525" b="0"/>
            <wp:wrapTight wrapText="bothSides">
              <wp:wrapPolygon edited="0">
                <wp:start x="-250" y="0"/>
                <wp:lineTo x="-250" y="21268"/>
                <wp:lineTo x="21725" y="21268"/>
                <wp:lineTo x="21725" y="0"/>
                <wp:lineTo x="-250" y="0"/>
              </wp:wrapPolygon>
            </wp:wrapTight>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7825" cy="1238250"/>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-1203960</wp:posOffset>
            </wp:positionH>
            <wp:positionV relativeFrom="paragraph">
              <wp:posOffset>-511810</wp:posOffset>
            </wp:positionV>
            <wp:extent cx="8839200" cy="390525"/>
            <wp:effectExtent l="19050" t="0" r="0" b="0"/>
            <wp:wrapSquare wrapText="bothSides"/>
            <wp:docPr id="14"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60616D" w:rsidRPr="00166D32">
        <w:rPr>
          <w:rFonts w:ascii="Times New Roman" w:hAnsi="Times New Roman" w:cs="Times New Roman"/>
          <w:noProof/>
          <w:sz w:val="24"/>
          <w:szCs w:val="24"/>
          <w:lang w:eastAsia="ru-RU"/>
        </w:rPr>
        <w:drawing>
          <wp:anchor distT="0" distB="0" distL="114300" distR="114300" simplePos="0" relativeHeight="251676672" behindDoc="0" locked="0" layoutInCell="1" allowOverlap="1">
            <wp:simplePos x="0" y="0"/>
            <wp:positionH relativeFrom="column">
              <wp:posOffset>-1061085</wp:posOffset>
            </wp:positionH>
            <wp:positionV relativeFrom="paragraph">
              <wp:posOffset>-121285</wp:posOffset>
            </wp:positionV>
            <wp:extent cx="1847850" cy="1628775"/>
            <wp:effectExtent l="19050" t="0" r="0" b="0"/>
            <wp:wrapSquare wrapText="bothSides"/>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sidR="005814CE" w:rsidRPr="00166D32">
        <w:rPr>
          <w:rFonts w:ascii="Times New Roman" w:hAnsi="Times New Roman" w:cs="Times New Roman"/>
          <w:sz w:val="24"/>
          <w:szCs w:val="24"/>
        </w:rPr>
        <w:t>результате чего и происходит творческое овладение знаниями, умениями и навыками и развитие мыслительных способностей. Реализация проблемного обучения повышает мотивацию к познавательной деятельности, способствует глубокому пониманию учебного материала, формирует контрастное отношение учащихся и воспитанников к такому явлению, как «проблема». Главная идея развивающего обучения заключается в том, что обучение продвигает вперед развитие, а развитие подготавливает, делает возможным и успешным обучение.</w:t>
      </w:r>
    </w:p>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w:t>
      </w:r>
      <w:proofErr w:type="gramStart"/>
      <w:r w:rsidRPr="00166D32">
        <w:rPr>
          <w:rFonts w:ascii="Times New Roman" w:hAnsi="Times New Roman" w:cs="Times New Roman"/>
          <w:sz w:val="24"/>
          <w:szCs w:val="24"/>
        </w:rPr>
        <w:t>Исходя из основных положений Закона «Об образовании», Концепции модернизации образовательной системы, методической проблемы общеобразовательной</w:t>
      </w:r>
      <w:r w:rsidR="00E50260"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 школы №1 и «требований современного времени» моя педагогическая деятельность построена на реализации Программы личностно ориентированного, развивающего, проблемно-диалогического обучения «Школа 2100» и технологии РКМЧП (развитие критического мышления через чтение и письмо.), а также </w:t>
      </w:r>
      <w:r w:rsidR="00E50260" w:rsidRPr="00166D32">
        <w:rPr>
          <w:rFonts w:ascii="Times New Roman" w:hAnsi="Times New Roman" w:cs="Times New Roman"/>
          <w:sz w:val="24"/>
          <w:szCs w:val="24"/>
        </w:rPr>
        <w:t xml:space="preserve"> </w:t>
      </w:r>
      <w:r w:rsidRPr="00166D32">
        <w:rPr>
          <w:rFonts w:ascii="Times New Roman" w:hAnsi="Times New Roman" w:cs="Times New Roman"/>
          <w:sz w:val="24"/>
          <w:szCs w:val="24"/>
        </w:rPr>
        <w:t>использование проектной технологии и  применения ИКТ.</w:t>
      </w:r>
      <w:proofErr w:type="gramEnd"/>
    </w:p>
    <w:p w:rsidR="002625EA" w:rsidRPr="00166D32" w:rsidRDefault="002625EA" w:rsidP="008A773F">
      <w:pPr>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Чем же интересна эта образовательная программа для меня как учителя русского языка и литературы? Какова же степень новизны и актуальности проблемного обучения на сегодняшний день?</w:t>
      </w:r>
    </w:p>
    <w:p w:rsidR="002625EA" w:rsidRPr="00166D32" w:rsidRDefault="002625EA" w:rsidP="008A773F">
      <w:pPr>
        <w:numPr>
          <w:ilvl w:val="0"/>
          <w:numId w:val="16"/>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Во-первых, весь процесс обучения в рамках образовательной системы «Школа 2100» построен на основе единой проблемно-диалогической технологии изучения нового материала.</w:t>
      </w:r>
    </w:p>
    <w:p w:rsidR="002625EA" w:rsidRPr="00166D32" w:rsidRDefault="002625EA" w:rsidP="008A773F">
      <w:pPr>
        <w:numPr>
          <w:ilvl w:val="0"/>
          <w:numId w:val="16"/>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Во-вторых, эта система является дальнейшим развитием идей отечественных педагогов и психологов проблемного обучения: </w:t>
      </w:r>
      <w:proofErr w:type="spellStart"/>
      <w:r w:rsidRPr="00166D32">
        <w:rPr>
          <w:rFonts w:ascii="Times New Roman" w:hAnsi="Times New Roman" w:cs="Times New Roman"/>
          <w:sz w:val="24"/>
          <w:szCs w:val="24"/>
        </w:rPr>
        <w:t>Ильницкой</w:t>
      </w:r>
      <w:proofErr w:type="spellEnd"/>
      <w:r w:rsidRPr="00166D32">
        <w:rPr>
          <w:rFonts w:ascii="Times New Roman" w:hAnsi="Times New Roman" w:cs="Times New Roman"/>
          <w:sz w:val="24"/>
          <w:szCs w:val="24"/>
        </w:rPr>
        <w:t xml:space="preserve"> И.А., Кудрявцева В.Т., </w:t>
      </w:r>
      <w:proofErr w:type="spellStart"/>
      <w:r w:rsidRPr="00166D32">
        <w:rPr>
          <w:rFonts w:ascii="Times New Roman" w:hAnsi="Times New Roman" w:cs="Times New Roman"/>
          <w:sz w:val="24"/>
          <w:szCs w:val="24"/>
        </w:rPr>
        <w:t>Махмутова</w:t>
      </w:r>
      <w:proofErr w:type="spellEnd"/>
      <w:r w:rsidRPr="00166D32">
        <w:rPr>
          <w:rFonts w:ascii="Times New Roman" w:hAnsi="Times New Roman" w:cs="Times New Roman"/>
          <w:sz w:val="24"/>
          <w:szCs w:val="24"/>
        </w:rPr>
        <w:t xml:space="preserve"> М.И., </w:t>
      </w:r>
      <w:proofErr w:type="spellStart"/>
      <w:r w:rsidRPr="00166D32">
        <w:rPr>
          <w:rFonts w:ascii="Times New Roman" w:hAnsi="Times New Roman" w:cs="Times New Roman"/>
          <w:sz w:val="24"/>
          <w:szCs w:val="24"/>
        </w:rPr>
        <w:t>Брушлинского</w:t>
      </w:r>
      <w:proofErr w:type="spellEnd"/>
      <w:r w:rsidRPr="00166D32">
        <w:rPr>
          <w:rFonts w:ascii="Times New Roman" w:hAnsi="Times New Roman" w:cs="Times New Roman"/>
          <w:sz w:val="24"/>
          <w:szCs w:val="24"/>
        </w:rPr>
        <w:t xml:space="preserve"> А.В., Матюшкина А.М., Шумилина А.Т.</w:t>
      </w:r>
    </w:p>
    <w:p w:rsidR="002625EA" w:rsidRPr="00166D32" w:rsidRDefault="002625EA" w:rsidP="008A773F">
      <w:pPr>
        <w:numPr>
          <w:ilvl w:val="0"/>
          <w:numId w:val="16"/>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В-третьих, данная образовательная программа ориентирована как на ученика, так и на учителя, является развивающей как для того, кто учится, так и для того</w:t>
      </w:r>
      <w:r w:rsidR="00153342" w:rsidRPr="00166D32">
        <w:rPr>
          <w:rFonts w:ascii="Times New Roman" w:hAnsi="Times New Roman" w:cs="Times New Roman"/>
          <w:sz w:val="24"/>
          <w:szCs w:val="24"/>
        </w:rPr>
        <w:t>,</w:t>
      </w:r>
      <w:r w:rsidRPr="00166D32">
        <w:rPr>
          <w:rFonts w:ascii="Times New Roman" w:hAnsi="Times New Roman" w:cs="Times New Roman"/>
          <w:sz w:val="24"/>
          <w:szCs w:val="24"/>
        </w:rPr>
        <w:t xml:space="preserve"> кто учит. Соблюдается положение «От позиции «я тебя учу» - к позиции «мы с тобой учимся вместе»</w:t>
      </w:r>
    </w:p>
    <w:p w:rsidR="002625EA" w:rsidRPr="00166D32" w:rsidRDefault="002625EA" w:rsidP="008A773F">
      <w:pPr>
        <w:numPr>
          <w:ilvl w:val="0"/>
          <w:numId w:val="16"/>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В-четвертых, принципиальное понимание авторами  программы того, что для современного человека главное – не отдельные знания, а умения ими пользоваться и что необходимо не зубрить и искать готовые ответы, а учиться </w:t>
      </w:r>
      <w:proofErr w:type="gramStart"/>
      <w:r w:rsidRPr="00166D32">
        <w:rPr>
          <w:rFonts w:ascii="Times New Roman" w:hAnsi="Times New Roman" w:cs="Times New Roman"/>
          <w:sz w:val="24"/>
          <w:szCs w:val="24"/>
        </w:rPr>
        <w:t>самостоятельно</w:t>
      </w:r>
      <w:proofErr w:type="gramEnd"/>
      <w:r w:rsidRPr="00166D32">
        <w:rPr>
          <w:rFonts w:ascii="Times New Roman" w:hAnsi="Times New Roman" w:cs="Times New Roman"/>
          <w:sz w:val="24"/>
          <w:szCs w:val="24"/>
        </w:rPr>
        <w:t xml:space="preserve"> открывать новое.</w:t>
      </w:r>
    </w:p>
    <w:p w:rsidR="002625EA" w:rsidRPr="00166D32" w:rsidRDefault="002625EA" w:rsidP="008A773F">
      <w:pPr>
        <w:numPr>
          <w:ilvl w:val="0"/>
          <w:numId w:val="16"/>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В-пятых, проблемно-диалогическая технология позволяет урок объяснения нового материала заменить уроком «открытия» знаний и обеспечивает создание мотивац</w:t>
      </w:r>
      <w:proofErr w:type="gramStart"/>
      <w:r w:rsidRPr="00166D32">
        <w:rPr>
          <w:rFonts w:ascii="Times New Roman" w:hAnsi="Times New Roman" w:cs="Times New Roman"/>
          <w:sz w:val="24"/>
          <w:szCs w:val="24"/>
        </w:rPr>
        <w:t>ии у у</w:t>
      </w:r>
      <w:proofErr w:type="gramEnd"/>
      <w:r w:rsidRPr="00166D32">
        <w:rPr>
          <w:rFonts w:ascii="Times New Roman" w:hAnsi="Times New Roman" w:cs="Times New Roman"/>
          <w:sz w:val="24"/>
          <w:szCs w:val="24"/>
        </w:rPr>
        <w:t>чеников, а главное – позволяет подготовить учащихся к самостоятельному решению возникающих проблем, то есть именно к тем ситуациям их будущей жизни, когда им приходится использовать полученные знания и умения</w:t>
      </w:r>
      <w:r w:rsidR="00153342" w:rsidRPr="00166D32">
        <w:rPr>
          <w:rFonts w:ascii="Times New Roman" w:hAnsi="Times New Roman" w:cs="Times New Roman"/>
          <w:sz w:val="24"/>
          <w:szCs w:val="24"/>
        </w:rPr>
        <w:t xml:space="preserve">  на практике</w:t>
      </w:r>
      <w:r w:rsidRPr="00166D32">
        <w:rPr>
          <w:rFonts w:ascii="Times New Roman" w:hAnsi="Times New Roman" w:cs="Times New Roman"/>
          <w:sz w:val="24"/>
          <w:szCs w:val="24"/>
        </w:rPr>
        <w:t>.</w:t>
      </w:r>
    </w:p>
    <w:p w:rsidR="002625EA" w:rsidRPr="00166D32" w:rsidRDefault="002625EA" w:rsidP="008A773F">
      <w:pPr>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Что такое образовательная система «Школа 2100»?</w:t>
      </w:r>
    </w:p>
    <w:p w:rsidR="002625EA" w:rsidRPr="00166D32" w:rsidRDefault="002625EA" w:rsidP="008A773F">
      <w:pPr>
        <w:numPr>
          <w:ilvl w:val="0"/>
          <w:numId w:val="7"/>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i/>
          <w:sz w:val="24"/>
          <w:szCs w:val="24"/>
        </w:rPr>
        <w:t>Это система личностно ориентированного развивающего образования</w:t>
      </w:r>
      <w:r w:rsidRPr="00166D32">
        <w:rPr>
          <w:rFonts w:ascii="Times New Roman" w:hAnsi="Times New Roman" w:cs="Times New Roman"/>
          <w:sz w:val="24"/>
          <w:szCs w:val="24"/>
        </w:rPr>
        <w:t xml:space="preserve"> для массовой школы, непрерывного по ступеням: дошкольное образование </w:t>
      </w:r>
      <w:proofErr w:type="gramStart"/>
      <w:r w:rsidRPr="00166D32">
        <w:rPr>
          <w:rFonts w:ascii="Times New Roman" w:hAnsi="Times New Roman" w:cs="Times New Roman"/>
          <w:sz w:val="24"/>
          <w:szCs w:val="24"/>
        </w:rPr>
        <w:t>–н</w:t>
      </w:r>
      <w:proofErr w:type="gramEnd"/>
      <w:r w:rsidRPr="00166D32">
        <w:rPr>
          <w:rFonts w:ascii="Times New Roman" w:hAnsi="Times New Roman" w:cs="Times New Roman"/>
          <w:sz w:val="24"/>
          <w:szCs w:val="24"/>
        </w:rPr>
        <w:t>ачальная школа - основная школа - старшая школа.</w:t>
      </w:r>
    </w:p>
    <w:p w:rsidR="002625EA" w:rsidRPr="00166D32" w:rsidRDefault="00000EA6" w:rsidP="008A773F">
      <w:pPr>
        <w:ind w:left="720"/>
        <w:contextualSpacing/>
        <w:jc w:val="both"/>
        <w:rPr>
          <w:rFonts w:ascii="Times New Roman" w:hAnsi="Times New Roman" w:cs="Times New Roman"/>
          <w:sz w:val="24"/>
          <w:szCs w:val="24"/>
        </w:rPr>
      </w:pPr>
      <w:r w:rsidRPr="00166D32">
        <w:rPr>
          <w:rFonts w:ascii="Times New Roman" w:hAnsi="Times New Roman" w:cs="Times New Roman"/>
          <w:noProof/>
          <w:sz w:val="24"/>
          <w:szCs w:val="24"/>
          <w:lang w:eastAsia="ru-RU"/>
        </w:rPr>
        <w:drawing>
          <wp:anchor distT="0" distB="0" distL="114300" distR="114300" simplePos="0" relativeHeight="251686912" behindDoc="0" locked="0" layoutInCell="1" allowOverlap="1">
            <wp:simplePos x="0" y="0"/>
            <wp:positionH relativeFrom="column">
              <wp:posOffset>-1175385</wp:posOffset>
            </wp:positionH>
            <wp:positionV relativeFrom="paragraph">
              <wp:posOffset>1840230</wp:posOffset>
            </wp:positionV>
            <wp:extent cx="8839200" cy="390525"/>
            <wp:effectExtent l="19050" t="0" r="0" b="0"/>
            <wp:wrapSquare wrapText="bothSides"/>
            <wp:docPr id="1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Это образовательная система, рассчитанная на максимальное раскрытие личностных качеств ученика и учителя в процессе совместной деятельности.</w:t>
      </w:r>
    </w:p>
    <w:p w:rsidR="002625EA" w:rsidRPr="00166D32" w:rsidRDefault="00000EA6" w:rsidP="008A773F">
      <w:pPr>
        <w:numPr>
          <w:ilvl w:val="0"/>
          <w:numId w:val="7"/>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i/>
          <w:noProof/>
          <w:sz w:val="24"/>
          <w:szCs w:val="24"/>
          <w:lang w:eastAsia="ru-RU"/>
        </w:rPr>
        <w:lastRenderedPageBreak/>
        <w:drawing>
          <wp:anchor distT="0" distB="0" distL="114300" distR="114300" simplePos="0" relativeHeight="251682816" behindDoc="0" locked="0" layoutInCell="1" allowOverlap="1">
            <wp:simplePos x="0" y="0"/>
            <wp:positionH relativeFrom="column">
              <wp:posOffset>-1223010</wp:posOffset>
            </wp:positionH>
            <wp:positionV relativeFrom="paragraph">
              <wp:posOffset>-597535</wp:posOffset>
            </wp:positionV>
            <wp:extent cx="8839200" cy="390525"/>
            <wp:effectExtent l="19050" t="0" r="0" b="0"/>
            <wp:wrapSquare wrapText="bothSides"/>
            <wp:docPr id="1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i/>
          <w:noProof/>
          <w:sz w:val="24"/>
          <w:szCs w:val="24"/>
          <w:lang w:eastAsia="ru-RU"/>
        </w:rPr>
        <w:drawing>
          <wp:anchor distT="0" distB="0" distL="114300" distR="114300" simplePos="0" relativeHeight="251688960" behindDoc="0" locked="0" layoutInCell="1" allowOverlap="1">
            <wp:simplePos x="0" y="0"/>
            <wp:positionH relativeFrom="column">
              <wp:posOffset>-1061085</wp:posOffset>
            </wp:positionH>
            <wp:positionV relativeFrom="paragraph">
              <wp:posOffset>-207010</wp:posOffset>
            </wp:positionV>
            <wp:extent cx="1847850" cy="1628775"/>
            <wp:effectExtent l="19050" t="0" r="0" b="0"/>
            <wp:wrapSquare wrapText="bothSides"/>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proofErr w:type="spellStart"/>
      <w:r w:rsidR="002625EA" w:rsidRPr="00166D32">
        <w:rPr>
          <w:rFonts w:ascii="Times New Roman" w:hAnsi="Times New Roman" w:cs="Times New Roman"/>
          <w:i/>
          <w:sz w:val="24"/>
          <w:szCs w:val="24"/>
        </w:rPr>
        <w:t>Методолого</w:t>
      </w:r>
      <w:proofErr w:type="spellEnd"/>
      <w:r w:rsidR="002625EA" w:rsidRPr="00166D32">
        <w:rPr>
          <w:rFonts w:ascii="Times New Roman" w:hAnsi="Times New Roman" w:cs="Times New Roman"/>
          <w:i/>
          <w:sz w:val="24"/>
          <w:szCs w:val="24"/>
        </w:rPr>
        <w:t>–теоретическую базу данной системы</w:t>
      </w:r>
      <w:r w:rsidR="002625EA" w:rsidRPr="00166D32">
        <w:rPr>
          <w:rFonts w:ascii="Times New Roman" w:hAnsi="Times New Roman" w:cs="Times New Roman"/>
          <w:sz w:val="24"/>
          <w:szCs w:val="24"/>
        </w:rPr>
        <w:t xml:space="preserve"> составляют образовательная программа «Школа 2100», содержащая основные концептуальные положения, цели и принципы, а также набор образовательных технологий, как системы средств достижения цели.</w:t>
      </w:r>
    </w:p>
    <w:p w:rsidR="002625EA" w:rsidRPr="00166D32" w:rsidRDefault="002625EA" w:rsidP="008A773F">
      <w:pPr>
        <w:numPr>
          <w:ilvl w:val="0"/>
          <w:numId w:val="7"/>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i/>
          <w:sz w:val="24"/>
          <w:szCs w:val="24"/>
        </w:rPr>
        <w:t xml:space="preserve">Личностно ориентированное обучение </w:t>
      </w:r>
      <w:r w:rsidRPr="00166D32">
        <w:rPr>
          <w:rFonts w:ascii="Times New Roman" w:hAnsi="Times New Roman" w:cs="Times New Roman"/>
          <w:sz w:val="24"/>
          <w:szCs w:val="24"/>
        </w:rPr>
        <w:t xml:space="preserve">– это способ организации обучения, в процессе которого обеспечивается всемерный учет возможностей </w:t>
      </w:r>
      <w:r w:rsidR="0060616D" w:rsidRPr="00166D32">
        <w:rPr>
          <w:rFonts w:ascii="Times New Roman" w:hAnsi="Times New Roman" w:cs="Times New Roman"/>
          <w:noProof/>
          <w:sz w:val="24"/>
          <w:szCs w:val="24"/>
          <w:lang w:eastAsia="ru-RU"/>
        </w:rPr>
        <w:drawing>
          <wp:anchor distT="0" distB="0" distL="114300" distR="114300" simplePos="0" relativeHeight="251684864" behindDoc="0" locked="0" layoutInCell="1" allowOverlap="1">
            <wp:simplePos x="0" y="0"/>
            <wp:positionH relativeFrom="column">
              <wp:posOffset>-908685</wp:posOffset>
            </wp:positionH>
            <wp:positionV relativeFrom="paragraph">
              <wp:posOffset>9899015</wp:posOffset>
            </wp:positionV>
            <wp:extent cx="8839200" cy="390525"/>
            <wp:effectExtent l="19050" t="0" r="0" b="0"/>
            <wp:wrapSquare wrapText="bothSides"/>
            <wp:docPr id="3"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sz w:val="24"/>
          <w:szCs w:val="24"/>
        </w:rPr>
        <w:t>и способностей обучаемых и создания необходимых условий для развития их индивидуальных способностей.</w:t>
      </w:r>
    </w:p>
    <w:p w:rsidR="002625EA" w:rsidRPr="00166D32" w:rsidRDefault="002625EA" w:rsidP="008A773F">
      <w:pPr>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Концепция (автор-академик РАО А.А.Леонтьев), определяющая:</w:t>
      </w:r>
    </w:p>
    <w:p w:rsidR="002625EA" w:rsidRPr="00166D32" w:rsidRDefault="002625EA" w:rsidP="008A773F">
      <w:pPr>
        <w:contextualSpacing/>
        <w:jc w:val="both"/>
        <w:rPr>
          <w:rFonts w:ascii="Times New Roman" w:hAnsi="Times New Roman" w:cs="Times New Roman"/>
          <w:sz w:val="24"/>
          <w:szCs w:val="24"/>
        </w:rPr>
      </w:pPr>
      <w:proofErr w:type="gramStart"/>
      <w:r w:rsidRPr="00166D32">
        <w:rPr>
          <w:rFonts w:ascii="Times New Roman" w:hAnsi="Times New Roman" w:cs="Times New Roman"/>
          <w:b/>
          <w:i/>
          <w:sz w:val="24"/>
          <w:szCs w:val="24"/>
        </w:rPr>
        <w:t>Цель образования</w:t>
      </w:r>
      <w:r w:rsidRPr="00166D32">
        <w:rPr>
          <w:rFonts w:ascii="Times New Roman" w:hAnsi="Times New Roman" w:cs="Times New Roman"/>
          <w:sz w:val="24"/>
          <w:szCs w:val="24"/>
        </w:rPr>
        <w:t xml:space="preserve"> – выращивание </w:t>
      </w:r>
      <w:r w:rsidR="00153342"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функционально грамотной </w:t>
      </w:r>
      <w:r w:rsidR="00153342" w:rsidRPr="00166D32">
        <w:rPr>
          <w:rFonts w:ascii="Times New Roman" w:hAnsi="Times New Roman" w:cs="Times New Roman"/>
          <w:sz w:val="24"/>
          <w:szCs w:val="24"/>
        </w:rPr>
        <w:t xml:space="preserve"> </w:t>
      </w:r>
      <w:r w:rsidRPr="00166D32">
        <w:rPr>
          <w:rFonts w:ascii="Times New Roman" w:hAnsi="Times New Roman" w:cs="Times New Roman"/>
          <w:sz w:val="24"/>
          <w:szCs w:val="24"/>
        </w:rPr>
        <w:t>личности</w:t>
      </w:r>
      <w:r w:rsidR="00153342" w:rsidRPr="00166D32">
        <w:rPr>
          <w:rFonts w:ascii="Times New Roman" w:hAnsi="Times New Roman" w:cs="Times New Roman"/>
          <w:sz w:val="24"/>
          <w:szCs w:val="24"/>
        </w:rPr>
        <w:t>,</w:t>
      </w:r>
      <w:r w:rsidRPr="00166D32">
        <w:rPr>
          <w:rFonts w:ascii="Times New Roman" w:hAnsi="Times New Roman" w:cs="Times New Roman"/>
          <w:sz w:val="24"/>
          <w:szCs w:val="24"/>
        </w:rPr>
        <w:t xml:space="preserve"> способной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человека, ориентирующегося в мире и действующего в соответствии с общественными ценностями, ожиданиями </w:t>
      </w:r>
      <w:r w:rsidR="00153342" w:rsidRPr="00166D32">
        <w:rPr>
          <w:rFonts w:ascii="Times New Roman" w:hAnsi="Times New Roman" w:cs="Times New Roman"/>
          <w:sz w:val="24"/>
          <w:szCs w:val="24"/>
        </w:rPr>
        <w:t xml:space="preserve"> </w:t>
      </w:r>
      <w:r w:rsidRPr="00166D32">
        <w:rPr>
          <w:rFonts w:ascii="Times New Roman" w:hAnsi="Times New Roman" w:cs="Times New Roman"/>
          <w:sz w:val="24"/>
          <w:szCs w:val="24"/>
        </w:rPr>
        <w:t>и интересами; человека  самостоятельного, познающего, умеющего жить среди людей.</w:t>
      </w:r>
      <w:proofErr w:type="gramEnd"/>
      <w:r w:rsidRPr="00166D32">
        <w:rPr>
          <w:rFonts w:ascii="Times New Roman" w:hAnsi="Times New Roman" w:cs="Times New Roman"/>
          <w:sz w:val="24"/>
          <w:szCs w:val="24"/>
        </w:rPr>
        <w:t xml:space="preserve"> ( Эта цель совпадает с социальным заказом родителей.)</w:t>
      </w:r>
    </w:p>
    <w:p w:rsidR="002625EA" w:rsidRPr="00166D32" w:rsidRDefault="002625EA" w:rsidP="008A773F">
      <w:pPr>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Образовательные задачи учителя</w:t>
      </w:r>
      <w:r w:rsidRPr="00166D32">
        <w:rPr>
          <w:rFonts w:ascii="Times New Roman" w:hAnsi="Times New Roman" w:cs="Times New Roman"/>
          <w:sz w:val="24"/>
          <w:szCs w:val="24"/>
        </w:rPr>
        <w:t>-</w:t>
      </w:r>
      <w:r w:rsidRPr="00166D32">
        <w:rPr>
          <w:rFonts w:ascii="Times New Roman" w:hAnsi="Times New Roman" w:cs="Times New Roman"/>
          <w:b/>
          <w:i/>
          <w:sz w:val="24"/>
          <w:szCs w:val="24"/>
        </w:rPr>
        <w:t>предметника:</w:t>
      </w:r>
    </w:p>
    <w:p w:rsidR="002625EA" w:rsidRPr="00166D32" w:rsidRDefault="002625EA" w:rsidP="008A773F">
      <w:pPr>
        <w:numPr>
          <w:ilvl w:val="0"/>
          <w:numId w:val="8"/>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Развитие способностей учащихся свободно использовать навыки чтения и письма для получения и понимания информации из текста.</w:t>
      </w:r>
    </w:p>
    <w:p w:rsidR="002625EA" w:rsidRPr="00166D32" w:rsidRDefault="002625EA" w:rsidP="008A773F">
      <w:pPr>
        <w:numPr>
          <w:ilvl w:val="0"/>
          <w:numId w:val="8"/>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Овладение продуктивными навыками и умениями различных видов устной и письменной речи.</w:t>
      </w:r>
    </w:p>
    <w:p w:rsidR="002625EA" w:rsidRPr="00166D32" w:rsidRDefault="002625EA" w:rsidP="008A773F">
      <w:pPr>
        <w:numPr>
          <w:ilvl w:val="0"/>
          <w:numId w:val="8"/>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Формирование направленности на самореализацию, выработка учеником собственной индивидуальной позиции.</w:t>
      </w:r>
    </w:p>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b/>
          <w:i/>
          <w:sz w:val="24"/>
          <w:szCs w:val="24"/>
        </w:rPr>
        <w:t>Принципы, обеспечивающие достижение цели:</w:t>
      </w:r>
    </w:p>
    <w:p w:rsidR="002625EA" w:rsidRPr="00166D32" w:rsidRDefault="002625EA" w:rsidP="008A773F">
      <w:pPr>
        <w:numPr>
          <w:ilvl w:val="0"/>
          <w:numId w:val="17"/>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b/>
          <w:i/>
          <w:sz w:val="24"/>
          <w:szCs w:val="24"/>
        </w:rPr>
        <w:t>психолого-педагогические:</w:t>
      </w:r>
      <w:r w:rsidRPr="00166D32">
        <w:rPr>
          <w:rFonts w:ascii="Times New Roman" w:hAnsi="Times New Roman" w:cs="Times New Roman"/>
          <w:sz w:val="24"/>
          <w:szCs w:val="24"/>
        </w:rPr>
        <w:t xml:space="preserve"> </w:t>
      </w:r>
      <w:r w:rsidRPr="00166D32">
        <w:rPr>
          <w:rFonts w:ascii="Times New Roman" w:hAnsi="Times New Roman" w:cs="Times New Roman"/>
          <w:sz w:val="24"/>
          <w:szCs w:val="24"/>
          <w:u w:val="single"/>
        </w:rPr>
        <w:t>личностно ориентированные:</w:t>
      </w:r>
      <w:r w:rsidRPr="00166D32">
        <w:rPr>
          <w:rFonts w:ascii="Times New Roman" w:hAnsi="Times New Roman" w:cs="Times New Roman"/>
          <w:sz w:val="24"/>
          <w:szCs w:val="24"/>
        </w:rPr>
        <w:t xml:space="preserve"> принцип адаптивности, развития, психологической комфортности; </w:t>
      </w:r>
      <w:proofErr w:type="spellStart"/>
      <w:r w:rsidRPr="00166D32">
        <w:rPr>
          <w:rFonts w:ascii="Times New Roman" w:hAnsi="Times New Roman" w:cs="Times New Roman"/>
          <w:sz w:val="24"/>
          <w:szCs w:val="24"/>
          <w:u w:val="single"/>
        </w:rPr>
        <w:t>деятельностно</w:t>
      </w:r>
      <w:proofErr w:type="spellEnd"/>
      <w:r w:rsidRPr="00166D32">
        <w:rPr>
          <w:rFonts w:ascii="Times New Roman" w:hAnsi="Times New Roman" w:cs="Times New Roman"/>
          <w:sz w:val="24"/>
          <w:szCs w:val="24"/>
          <w:u w:val="single"/>
        </w:rPr>
        <w:t xml:space="preserve"> ориентированные</w:t>
      </w:r>
      <w:r w:rsidRPr="00166D32">
        <w:rPr>
          <w:rFonts w:ascii="Times New Roman" w:hAnsi="Times New Roman" w:cs="Times New Roman"/>
          <w:sz w:val="24"/>
          <w:szCs w:val="24"/>
        </w:rPr>
        <w:t xml:space="preserve">: принцип обучения деятельности,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 </w:t>
      </w:r>
      <w:proofErr w:type="spellStart"/>
      <w:r w:rsidRPr="00166D32">
        <w:rPr>
          <w:rFonts w:ascii="Times New Roman" w:hAnsi="Times New Roman" w:cs="Times New Roman"/>
          <w:sz w:val="24"/>
          <w:szCs w:val="24"/>
        </w:rPr>
        <w:t>креативный</w:t>
      </w:r>
      <w:proofErr w:type="spellEnd"/>
      <w:r w:rsidRPr="00166D32">
        <w:rPr>
          <w:rFonts w:ascii="Times New Roman" w:hAnsi="Times New Roman" w:cs="Times New Roman"/>
          <w:sz w:val="24"/>
          <w:szCs w:val="24"/>
        </w:rPr>
        <w:t xml:space="preserve"> принцип; </w:t>
      </w:r>
      <w:r w:rsidRPr="00166D32">
        <w:rPr>
          <w:rFonts w:ascii="Times New Roman" w:hAnsi="Times New Roman" w:cs="Times New Roman"/>
          <w:sz w:val="24"/>
          <w:szCs w:val="24"/>
          <w:u w:val="single"/>
        </w:rPr>
        <w:t>культурно ориентированные принципы</w:t>
      </w:r>
      <w:r w:rsidRPr="00166D32">
        <w:rPr>
          <w:rFonts w:ascii="Times New Roman" w:hAnsi="Times New Roman" w:cs="Times New Roman"/>
          <w:sz w:val="24"/>
          <w:szCs w:val="24"/>
        </w:rPr>
        <w:t>: принцип образа мира, целостности содержания образования, систематичности, смыслового отношения к миру, ориентировочной функции знаний, принцип овладения культурой, в том числе непрерывности и преемственности;</w:t>
      </w:r>
    </w:p>
    <w:p w:rsidR="002625EA" w:rsidRPr="00166D32" w:rsidRDefault="002625EA" w:rsidP="008A773F">
      <w:pPr>
        <w:numPr>
          <w:ilvl w:val="0"/>
          <w:numId w:val="17"/>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b/>
          <w:i/>
          <w:sz w:val="24"/>
          <w:szCs w:val="24"/>
        </w:rPr>
        <w:t xml:space="preserve">дидактические </w:t>
      </w:r>
      <w:r w:rsidRPr="00166D32">
        <w:rPr>
          <w:rFonts w:ascii="Times New Roman" w:hAnsi="Times New Roman" w:cs="Times New Roman"/>
          <w:sz w:val="24"/>
          <w:szCs w:val="24"/>
        </w:rPr>
        <w:t>(</w:t>
      </w:r>
      <w:r w:rsidRPr="00166D32">
        <w:rPr>
          <w:rFonts w:ascii="Times New Roman" w:hAnsi="Times New Roman" w:cs="Times New Roman"/>
          <w:i/>
          <w:sz w:val="24"/>
          <w:szCs w:val="24"/>
        </w:rPr>
        <w:t>принцип минимакса</w:t>
      </w:r>
      <w:r w:rsidRPr="00166D32">
        <w:rPr>
          <w:rFonts w:ascii="Times New Roman" w:hAnsi="Times New Roman" w:cs="Times New Roman"/>
          <w:sz w:val="24"/>
          <w:szCs w:val="24"/>
        </w:rPr>
        <w:t xml:space="preserve"> и другие). </w:t>
      </w:r>
    </w:p>
    <w:p w:rsidR="002625EA" w:rsidRPr="00166D32" w:rsidRDefault="002625EA" w:rsidP="008A773F">
      <w:pPr>
        <w:contextualSpacing/>
        <w:jc w:val="both"/>
        <w:rPr>
          <w:rFonts w:ascii="Times New Roman" w:hAnsi="Times New Roman" w:cs="Times New Roman"/>
          <w:sz w:val="24"/>
          <w:szCs w:val="24"/>
          <w:u w:val="single"/>
        </w:rPr>
      </w:pPr>
      <w:r w:rsidRPr="00166D32">
        <w:rPr>
          <w:rFonts w:ascii="Times New Roman" w:hAnsi="Times New Roman" w:cs="Times New Roman"/>
          <w:sz w:val="24"/>
          <w:szCs w:val="24"/>
        </w:rPr>
        <w:t xml:space="preserve">            </w:t>
      </w:r>
      <w:r w:rsidRPr="00166D32">
        <w:rPr>
          <w:rFonts w:ascii="Times New Roman" w:hAnsi="Times New Roman" w:cs="Times New Roman"/>
          <w:sz w:val="24"/>
          <w:szCs w:val="24"/>
          <w:u w:val="single"/>
        </w:rPr>
        <w:t>Принцип  минимакса  позволяет решить следующие проблемы:</w:t>
      </w:r>
    </w:p>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1.Обеспечить индивидуальный подход к каждому школьнику.</w:t>
      </w:r>
    </w:p>
    <w:p w:rsidR="002625EA" w:rsidRPr="00166D32" w:rsidRDefault="002625EA" w:rsidP="008A773F">
      <w:pPr>
        <w:ind w:left="993" w:hanging="993"/>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2.Учиться определять потребность в информации и самостоятельно ее   находить.</w:t>
      </w:r>
    </w:p>
    <w:p w:rsidR="002625EA" w:rsidRPr="00166D32" w:rsidRDefault="002625EA" w:rsidP="008A773F">
      <w:pPr>
        <w:numPr>
          <w:ilvl w:val="0"/>
          <w:numId w:val="9"/>
        </w:numPr>
        <w:spacing w:after="0" w:line="240" w:lineRule="auto"/>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Образовательные технологи, используемые на уроках русского языка и литературы:</w:t>
      </w:r>
    </w:p>
    <w:p w:rsidR="002625EA" w:rsidRPr="00166D32" w:rsidRDefault="002625EA" w:rsidP="008A773F">
      <w:pPr>
        <w:numPr>
          <w:ilvl w:val="0"/>
          <w:numId w:val="10"/>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Проблемно-диалогическая технология открытия знаний.</w:t>
      </w:r>
    </w:p>
    <w:p w:rsidR="002625EA" w:rsidRPr="00166D32" w:rsidRDefault="002625EA" w:rsidP="008A773F">
      <w:pPr>
        <w:numPr>
          <w:ilvl w:val="0"/>
          <w:numId w:val="10"/>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Технология формирования типа правильной читательской деятельности.</w:t>
      </w:r>
    </w:p>
    <w:p w:rsidR="002625EA" w:rsidRPr="00166D32" w:rsidRDefault="002625EA" w:rsidP="008A773F">
      <w:pPr>
        <w:numPr>
          <w:ilvl w:val="0"/>
          <w:numId w:val="10"/>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Технология оценивания учебных достижений.</w:t>
      </w:r>
    </w:p>
    <w:p w:rsidR="002625EA" w:rsidRPr="00166D32" w:rsidRDefault="00000EA6" w:rsidP="008A773F">
      <w:pPr>
        <w:contextualSpacing/>
        <w:jc w:val="both"/>
        <w:rPr>
          <w:rFonts w:ascii="Times New Roman" w:hAnsi="Times New Roman" w:cs="Times New Roman"/>
          <w:b/>
          <w:i/>
          <w:sz w:val="24"/>
          <w:szCs w:val="24"/>
        </w:rPr>
      </w:pPr>
      <w:r w:rsidRPr="00166D32">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4901565</wp:posOffset>
            </wp:positionH>
            <wp:positionV relativeFrom="paragraph">
              <wp:posOffset>721995</wp:posOffset>
            </wp:positionV>
            <wp:extent cx="1516380" cy="1133475"/>
            <wp:effectExtent l="19050" t="0" r="7620" b="0"/>
            <wp:wrapTight wrapText="bothSides">
              <wp:wrapPolygon edited="0">
                <wp:start x="-271" y="0"/>
                <wp:lineTo x="-271" y="21418"/>
                <wp:lineTo x="21709" y="21418"/>
                <wp:lineTo x="21709" y="0"/>
                <wp:lineTo x="-271" y="0"/>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16380" cy="113347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Анализ программы развивающего обучения в школе второй ступени и анализ собственной педагогической деятельности позволил мне выявить некоторые </w:t>
      </w:r>
      <w:r w:rsidR="002625EA" w:rsidRPr="00166D32">
        <w:rPr>
          <w:rFonts w:ascii="Times New Roman" w:hAnsi="Times New Roman" w:cs="Times New Roman"/>
          <w:b/>
          <w:sz w:val="24"/>
          <w:szCs w:val="24"/>
        </w:rPr>
        <w:t xml:space="preserve">противоречия </w:t>
      </w:r>
      <w:r w:rsidR="002625EA" w:rsidRPr="00166D32">
        <w:rPr>
          <w:rFonts w:ascii="Times New Roman" w:hAnsi="Times New Roman" w:cs="Times New Roman"/>
          <w:sz w:val="24"/>
          <w:szCs w:val="24"/>
        </w:rPr>
        <w:t xml:space="preserve">и определить </w:t>
      </w:r>
      <w:r w:rsidR="002625EA" w:rsidRPr="00166D32">
        <w:rPr>
          <w:rFonts w:ascii="Times New Roman" w:hAnsi="Times New Roman" w:cs="Times New Roman"/>
          <w:b/>
          <w:i/>
          <w:sz w:val="24"/>
          <w:szCs w:val="24"/>
        </w:rPr>
        <w:t>приоритеты в работе с детьми.</w:t>
      </w:r>
    </w:p>
    <w:p w:rsidR="002625EA" w:rsidRPr="00166D32" w:rsidRDefault="002625EA" w:rsidP="008A773F">
      <w:pPr>
        <w:contextualSpacing/>
        <w:jc w:val="both"/>
        <w:rPr>
          <w:rFonts w:ascii="Times New Roman" w:hAnsi="Times New Roman" w:cs="Times New Roman"/>
          <w:b/>
          <w:i/>
          <w:sz w:val="24"/>
          <w:szCs w:val="24"/>
          <w:u w:val="single"/>
        </w:rPr>
      </w:pPr>
      <w:r w:rsidRPr="00166D32">
        <w:rPr>
          <w:rFonts w:ascii="Times New Roman" w:hAnsi="Times New Roman" w:cs="Times New Roman"/>
          <w:b/>
          <w:i/>
          <w:sz w:val="24"/>
          <w:szCs w:val="24"/>
          <w:u w:val="single"/>
        </w:rPr>
        <w:t>Противоречия:</w:t>
      </w:r>
    </w:p>
    <w:p w:rsidR="002625EA" w:rsidRPr="00166D32" w:rsidRDefault="002625EA" w:rsidP="008A773F">
      <w:pPr>
        <w:numPr>
          <w:ilvl w:val="0"/>
          <w:numId w:val="9"/>
        </w:numPr>
        <w:spacing w:after="0" w:line="240" w:lineRule="auto"/>
        <w:contextualSpacing/>
        <w:jc w:val="both"/>
        <w:rPr>
          <w:rFonts w:ascii="Times New Roman" w:hAnsi="Times New Roman" w:cs="Times New Roman"/>
          <w:b/>
          <w:i/>
          <w:sz w:val="24"/>
          <w:szCs w:val="24"/>
        </w:rPr>
      </w:pPr>
      <w:r w:rsidRPr="00166D32">
        <w:rPr>
          <w:rFonts w:ascii="Times New Roman" w:hAnsi="Times New Roman" w:cs="Times New Roman"/>
          <w:sz w:val="24"/>
          <w:szCs w:val="24"/>
        </w:rPr>
        <w:t>Между формированием у ребенка знаний, умений и навыков</w:t>
      </w:r>
      <w:r w:rsidR="00153342" w:rsidRPr="00166D32">
        <w:rPr>
          <w:rFonts w:ascii="Times New Roman" w:hAnsi="Times New Roman" w:cs="Times New Roman"/>
          <w:sz w:val="24"/>
          <w:szCs w:val="24"/>
        </w:rPr>
        <w:t xml:space="preserve"> (УУД) </w:t>
      </w:r>
      <w:r w:rsidRPr="00166D32">
        <w:rPr>
          <w:rFonts w:ascii="Times New Roman" w:hAnsi="Times New Roman" w:cs="Times New Roman"/>
          <w:sz w:val="24"/>
          <w:szCs w:val="24"/>
        </w:rPr>
        <w:t xml:space="preserve"> предметного характера и развитием высших психических функций (памяти, мышления, восприятия, внимания.), его способностей и индивидуального внутреннего потенциала.</w:t>
      </w:r>
    </w:p>
    <w:p w:rsidR="002625EA" w:rsidRPr="00166D32" w:rsidRDefault="00000EA6" w:rsidP="008A773F">
      <w:pPr>
        <w:numPr>
          <w:ilvl w:val="0"/>
          <w:numId w:val="9"/>
        </w:numPr>
        <w:spacing w:after="0" w:line="240" w:lineRule="auto"/>
        <w:contextualSpacing/>
        <w:jc w:val="both"/>
        <w:rPr>
          <w:rFonts w:ascii="Times New Roman" w:hAnsi="Times New Roman" w:cs="Times New Roman"/>
          <w:b/>
          <w:i/>
          <w:sz w:val="24"/>
          <w:szCs w:val="24"/>
        </w:rPr>
      </w:pPr>
      <w:r w:rsidRPr="00166D32">
        <w:rPr>
          <w:rFonts w:ascii="Times New Roman" w:hAnsi="Times New Roman" w:cs="Times New Roman"/>
          <w:noProof/>
          <w:sz w:val="24"/>
          <w:szCs w:val="24"/>
          <w:lang w:eastAsia="ru-RU"/>
        </w:rPr>
        <w:lastRenderedPageBreak/>
        <w:drawing>
          <wp:anchor distT="0" distB="0" distL="114300" distR="114300" simplePos="0" relativeHeight="251729920" behindDoc="0" locked="0" layoutInCell="1" allowOverlap="1">
            <wp:simplePos x="0" y="0"/>
            <wp:positionH relativeFrom="column">
              <wp:posOffset>-1003935</wp:posOffset>
            </wp:positionH>
            <wp:positionV relativeFrom="paragraph">
              <wp:posOffset>-149860</wp:posOffset>
            </wp:positionV>
            <wp:extent cx="1847850" cy="1628775"/>
            <wp:effectExtent l="19050" t="0" r="0" b="0"/>
            <wp:wrapSquare wrapText="bothSides"/>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sidRPr="00166D32">
        <w:rPr>
          <w:rFonts w:ascii="Times New Roman" w:hAnsi="Times New Roman" w:cs="Times New Roman"/>
          <w:noProof/>
          <w:sz w:val="24"/>
          <w:szCs w:val="24"/>
          <w:lang w:eastAsia="ru-RU"/>
        </w:rPr>
        <w:drawing>
          <wp:anchor distT="0" distB="0" distL="114300" distR="114300" simplePos="0" relativeHeight="251727872" behindDoc="0" locked="0" layoutInCell="1" allowOverlap="1">
            <wp:simplePos x="0" y="0"/>
            <wp:positionH relativeFrom="column">
              <wp:posOffset>-1261110</wp:posOffset>
            </wp:positionH>
            <wp:positionV relativeFrom="paragraph">
              <wp:posOffset>-540385</wp:posOffset>
            </wp:positionV>
            <wp:extent cx="8839200" cy="390525"/>
            <wp:effectExtent l="19050" t="0" r="0" b="0"/>
            <wp:wrapSquare wrapText="bothSides"/>
            <wp:docPr id="3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Между коллективными и групповыми формами (способами преподнесения информации) обучения и воспитания и индивидуальными возможностями развития ребенка.</w:t>
      </w:r>
      <w:r w:rsidR="0060616D" w:rsidRPr="00166D32">
        <w:rPr>
          <w:rFonts w:ascii="Times New Roman" w:hAnsi="Times New Roman" w:cs="Times New Roman"/>
          <w:sz w:val="24"/>
          <w:szCs w:val="24"/>
        </w:rPr>
        <w:t xml:space="preserve">                   </w:t>
      </w:r>
    </w:p>
    <w:p w:rsidR="002625EA" w:rsidRPr="00166D32" w:rsidRDefault="002625EA" w:rsidP="008A773F">
      <w:pPr>
        <w:numPr>
          <w:ilvl w:val="0"/>
          <w:numId w:val="9"/>
        </w:numPr>
        <w:spacing w:after="0" w:line="240" w:lineRule="auto"/>
        <w:contextualSpacing/>
        <w:jc w:val="both"/>
        <w:rPr>
          <w:rFonts w:ascii="Times New Roman" w:hAnsi="Times New Roman" w:cs="Times New Roman"/>
          <w:b/>
          <w:i/>
          <w:sz w:val="24"/>
          <w:szCs w:val="24"/>
        </w:rPr>
      </w:pPr>
      <w:r w:rsidRPr="00166D32">
        <w:rPr>
          <w:rFonts w:ascii="Times New Roman" w:hAnsi="Times New Roman" w:cs="Times New Roman"/>
          <w:sz w:val="24"/>
          <w:szCs w:val="24"/>
        </w:rPr>
        <w:t>Между требованиями школы как носителя идей социума, требованиями и запросами родителей, возможностями и мотивационной сферой самого ребенка (</w:t>
      </w:r>
      <w:proofErr w:type="spellStart"/>
      <w:r w:rsidRPr="00166D32">
        <w:rPr>
          <w:rFonts w:ascii="Times New Roman" w:hAnsi="Times New Roman" w:cs="Times New Roman"/>
          <w:sz w:val="24"/>
          <w:szCs w:val="24"/>
        </w:rPr>
        <w:t>школа-ребенок-родители-социум</w:t>
      </w:r>
      <w:proofErr w:type="spellEnd"/>
      <w:r w:rsidRPr="00166D32">
        <w:rPr>
          <w:rFonts w:ascii="Times New Roman" w:hAnsi="Times New Roman" w:cs="Times New Roman"/>
          <w:sz w:val="24"/>
          <w:szCs w:val="24"/>
        </w:rPr>
        <w:t>)</w:t>
      </w:r>
    </w:p>
    <w:p w:rsidR="002625EA" w:rsidRPr="00166D32" w:rsidRDefault="002625EA" w:rsidP="008A773F">
      <w:pPr>
        <w:ind w:left="720"/>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(Задача учителя и школы – свести к минимуму расхождение этих требований, максимально его компенсировать)</w:t>
      </w:r>
      <w:r w:rsidR="0060616D" w:rsidRPr="00166D32">
        <w:rPr>
          <w:rFonts w:ascii="Times New Roman" w:hAnsi="Times New Roman" w:cs="Times New Roman"/>
          <w:noProof/>
          <w:sz w:val="24"/>
          <w:szCs w:val="24"/>
          <w:lang w:eastAsia="ru-RU"/>
        </w:rPr>
        <w:t xml:space="preserve"> </w:t>
      </w:r>
    </w:p>
    <w:p w:rsidR="002625EA" w:rsidRPr="00166D32" w:rsidRDefault="002625EA" w:rsidP="008A773F">
      <w:pPr>
        <w:ind w:left="720"/>
        <w:contextualSpacing/>
        <w:jc w:val="both"/>
        <w:rPr>
          <w:rFonts w:ascii="Times New Roman" w:hAnsi="Times New Roman" w:cs="Times New Roman"/>
          <w:b/>
          <w:i/>
          <w:sz w:val="24"/>
          <w:szCs w:val="24"/>
          <w:u w:val="single"/>
        </w:rPr>
      </w:pPr>
      <w:r w:rsidRPr="00166D32">
        <w:rPr>
          <w:rFonts w:ascii="Times New Roman" w:hAnsi="Times New Roman" w:cs="Times New Roman"/>
          <w:b/>
          <w:i/>
          <w:sz w:val="24"/>
          <w:szCs w:val="24"/>
          <w:u w:val="single"/>
        </w:rPr>
        <w:t>Приоритеты:</w:t>
      </w:r>
    </w:p>
    <w:p w:rsidR="002625EA" w:rsidRPr="00166D32" w:rsidRDefault="002625EA" w:rsidP="008A773F">
      <w:pPr>
        <w:numPr>
          <w:ilvl w:val="0"/>
          <w:numId w:val="9"/>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Работать так, чтобы будить мысль ученика, давать простор самостоятельным наблюдениям, суждениям и умозаключениям.</w:t>
      </w:r>
    </w:p>
    <w:p w:rsidR="002625EA" w:rsidRPr="00166D32" w:rsidRDefault="002625EA" w:rsidP="008A773F">
      <w:pPr>
        <w:numPr>
          <w:ilvl w:val="0"/>
          <w:numId w:val="9"/>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Учить детей правильно пользоваться речью в различных коммуникативных ситуациях, применяя действенный, </w:t>
      </w:r>
      <w:r w:rsidRPr="00166D32">
        <w:rPr>
          <w:rFonts w:ascii="Times New Roman" w:hAnsi="Times New Roman" w:cs="Times New Roman"/>
          <w:b/>
          <w:i/>
          <w:sz w:val="24"/>
          <w:szCs w:val="24"/>
        </w:rPr>
        <w:t xml:space="preserve">риторический метод слова как «основной инструмент формирования человека» </w:t>
      </w:r>
      <w:r w:rsidRPr="00166D32">
        <w:rPr>
          <w:rFonts w:ascii="Times New Roman" w:hAnsi="Times New Roman" w:cs="Times New Roman"/>
          <w:b/>
          <w:sz w:val="24"/>
          <w:szCs w:val="24"/>
        </w:rPr>
        <w:t xml:space="preserve">(Цицерон); также используя </w:t>
      </w:r>
      <w:r w:rsidRPr="00166D32">
        <w:rPr>
          <w:rFonts w:ascii="Times New Roman" w:hAnsi="Times New Roman" w:cs="Times New Roman"/>
          <w:b/>
          <w:i/>
          <w:sz w:val="24"/>
          <w:szCs w:val="24"/>
        </w:rPr>
        <w:t>методы сообщающей, воспроизводящей и эвристической беседы</w:t>
      </w:r>
      <w:r w:rsidRPr="00166D32">
        <w:rPr>
          <w:rFonts w:ascii="Times New Roman" w:hAnsi="Times New Roman" w:cs="Times New Roman"/>
          <w:sz w:val="24"/>
          <w:szCs w:val="24"/>
        </w:rPr>
        <w:t xml:space="preserve"> (как формы диалога), помогающих решать задачи, направленные на развитие самостоятельности и творческих способностей школьников.</w:t>
      </w:r>
    </w:p>
    <w:p w:rsidR="002625EA" w:rsidRPr="00166D32" w:rsidRDefault="002625EA" w:rsidP="008A773F">
      <w:pPr>
        <w:numPr>
          <w:ilvl w:val="0"/>
          <w:numId w:val="9"/>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Не сообщать в готовом виде то, к чему ученики могут прийти путем собственных умственных усилий. Добиваться этого путем использования следующих </w:t>
      </w:r>
      <w:r w:rsidRPr="00166D32">
        <w:rPr>
          <w:rFonts w:ascii="Times New Roman" w:hAnsi="Times New Roman" w:cs="Times New Roman"/>
          <w:b/>
          <w:i/>
          <w:sz w:val="24"/>
          <w:szCs w:val="24"/>
        </w:rPr>
        <w:t>методов постановки учебной проблемы: подводящий и побуждающий диалог, прием «яркого пятна».</w:t>
      </w:r>
    </w:p>
    <w:p w:rsidR="002625EA" w:rsidRPr="00166D32" w:rsidRDefault="002625EA" w:rsidP="008A773F">
      <w:pPr>
        <w:numPr>
          <w:ilvl w:val="0"/>
          <w:numId w:val="9"/>
        </w:numPr>
        <w:spacing w:after="0" w:line="240" w:lineRule="auto"/>
        <w:contextualSpacing/>
        <w:jc w:val="both"/>
        <w:rPr>
          <w:rFonts w:ascii="Times New Roman" w:hAnsi="Times New Roman" w:cs="Times New Roman"/>
          <w:b/>
          <w:i/>
          <w:sz w:val="24"/>
          <w:szCs w:val="24"/>
        </w:rPr>
      </w:pPr>
      <w:r w:rsidRPr="00166D32">
        <w:rPr>
          <w:rFonts w:ascii="Times New Roman" w:hAnsi="Times New Roman" w:cs="Times New Roman"/>
          <w:sz w:val="24"/>
          <w:szCs w:val="24"/>
        </w:rPr>
        <w:t xml:space="preserve">Проводить </w:t>
      </w:r>
      <w:r w:rsidRPr="00166D32">
        <w:rPr>
          <w:rFonts w:ascii="Times New Roman" w:hAnsi="Times New Roman" w:cs="Times New Roman"/>
          <w:b/>
          <w:i/>
          <w:sz w:val="24"/>
          <w:szCs w:val="24"/>
        </w:rPr>
        <w:t>проблемные уроки</w:t>
      </w:r>
      <w:r w:rsidRPr="00166D32">
        <w:rPr>
          <w:rFonts w:ascii="Times New Roman" w:hAnsi="Times New Roman" w:cs="Times New Roman"/>
          <w:sz w:val="24"/>
          <w:szCs w:val="24"/>
        </w:rPr>
        <w:t xml:space="preserve">, обеспечивающие творческое усвоение знаний учащимися. Это значит, что ученик должен пройти </w:t>
      </w:r>
      <w:r w:rsidRPr="00166D32">
        <w:rPr>
          <w:rFonts w:ascii="Times New Roman" w:hAnsi="Times New Roman" w:cs="Times New Roman"/>
          <w:b/>
          <w:i/>
          <w:sz w:val="24"/>
          <w:szCs w:val="24"/>
        </w:rPr>
        <w:t>четыре звена научного творчества: постановку проблемы и поиск решения – на этапе введения знаний; выражение решения и реализацию продукта – на этапе воспроизведения</w:t>
      </w:r>
      <w:r w:rsidR="00153342" w:rsidRPr="00166D32">
        <w:rPr>
          <w:rFonts w:ascii="Times New Roman" w:hAnsi="Times New Roman" w:cs="Times New Roman"/>
          <w:b/>
          <w:i/>
          <w:sz w:val="24"/>
          <w:szCs w:val="24"/>
        </w:rPr>
        <w:t xml:space="preserve">. </w:t>
      </w:r>
    </w:p>
    <w:p w:rsidR="002625EA" w:rsidRPr="00166D32" w:rsidRDefault="002625EA" w:rsidP="008A773F">
      <w:pPr>
        <w:numPr>
          <w:ilvl w:val="0"/>
          <w:numId w:val="9"/>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Развивать </w:t>
      </w:r>
      <w:r w:rsidRPr="00166D32">
        <w:rPr>
          <w:rFonts w:ascii="Times New Roman" w:hAnsi="Times New Roman" w:cs="Times New Roman"/>
          <w:b/>
          <w:i/>
          <w:sz w:val="24"/>
          <w:szCs w:val="24"/>
        </w:rPr>
        <w:t>умение безошибочного письм</w:t>
      </w:r>
      <w:r w:rsidRPr="00166D32">
        <w:rPr>
          <w:rFonts w:ascii="Times New Roman" w:hAnsi="Times New Roman" w:cs="Times New Roman"/>
          <w:i/>
          <w:sz w:val="24"/>
          <w:szCs w:val="24"/>
        </w:rPr>
        <w:t>а</w:t>
      </w:r>
      <w:r w:rsidRPr="00166D32">
        <w:rPr>
          <w:rFonts w:ascii="Times New Roman" w:hAnsi="Times New Roman" w:cs="Times New Roman"/>
          <w:sz w:val="24"/>
          <w:szCs w:val="24"/>
        </w:rPr>
        <w:t xml:space="preserve"> в соответствии с изученными правилами и </w:t>
      </w:r>
      <w:r w:rsidRPr="00166D32">
        <w:rPr>
          <w:rFonts w:ascii="Times New Roman" w:hAnsi="Times New Roman" w:cs="Times New Roman"/>
          <w:b/>
          <w:i/>
          <w:sz w:val="24"/>
          <w:szCs w:val="24"/>
        </w:rPr>
        <w:t>умение создания текстов</w:t>
      </w:r>
      <w:r w:rsidRPr="00166D32">
        <w:rPr>
          <w:rFonts w:ascii="Times New Roman" w:hAnsi="Times New Roman" w:cs="Times New Roman"/>
          <w:sz w:val="24"/>
          <w:szCs w:val="24"/>
        </w:rPr>
        <w:t xml:space="preserve">, передающих другим мысли и чувства автора. </w:t>
      </w:r>
    </w:p>
    <w:p w:rsidR="002625EA" w:rsidRPr="00166D32" w:rsidRDefault="002625EA" w:rsidP="008A773F">
      <w:pPr>
        <w:numPr>
          <w:ilvl w:val="0"/>
          <w:numId w:val="9"/>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Реализовывать идею </w:t>
      </w:r>
      <w:r w:rsidRPr="00166D32">
        <w:rPr>
          <w:rFonts w:ascii="Times New Roman" w:hAnsi="Times New Roman" w:cs="Times New Roman"/>
          <w:b/>
          <w:i/>
          <w:sz w:val="24"/>
          <w:szCs w:val="24"/>
        </w:rPr>
        <w:t xml:space="preserve">литературного чтения через технологию формирования типа правильной читательской деятельности, </w:t>
      </w:r>
      <w:r w:rsidRPr="00166D32">
        <w:rPr>
          <w:rFonts w:ascii="Times New Roman" w:hAnsi="Times New Roman" w:cs="Times New Roman"/>
          <w:b/>
          <w:sz w:val="24"/>
          <w:szCs w:val="24"/>
        </w:rPr>
        <w:t>опираясь на отечественную методику Рыбниковой М.А.:</w:t>
      </w:r>
      <w:r w:rsidRPr="00166D32">
        <w:rPr>
          <w:rFonts w:ascii="Times New Roman" w:hAnsi="Times New Roman" w:cs="Times New Roman"/>
          <w:sz w:val="24"/>
          <w:szCs w:val="24"/>
        </w:rPr>
        <w:t xml:space="preserve"> обязательная опора на литературоведение; введение художественного произведения в литературно-исторический контекст; работа с текстом до, после и во время чтения; установление связей с жизненным опытом ребенка.</w:t>
      </w:r>
      <w:r w:rsidR="0035608A" w:rsidRPr="0035608A">
        <w:rPr>
          <w:rFonts w:ascii="Times New Roman" w:hAnsi="Times New Roman" w:cs="Times New Roman"/>
          <w:noProof/>
          <w:sz w:val="24"/>
          <w:szCs w:val="24"/>
          <w:lang w:eastAsia="ru-RU"/>
        </w:rPr>
        <w:t xml:space="preserve"> </w:t>
      </w:r>
    </w:p>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Данные приоритетные направления дают возможность достигать хороших положительных результатов на уроках русского языка, литературы в совместной творческой деятельности учителя и ученика. </w:t>
      </w:r>
    </w:p>
    <w:p w:rsidR="002625EA" w:rsidRPr="00166D32" w:rsidRDefault="0035608A" w:rsidP="008A773F">
      <w:pPr>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957248" behindDoc="0" locked="0" layoutInCell="1" allowOverlap="1">
            <wp:simplePos x="0" y="0"/>
            <wp:positionH relativeFrom="column">
              <wp:posOffset>-1327785</wp:posOffset>
            </wp:positionH>
            <wp:positionV relativeFrom="paragraph">
              <wp:posOffset>3036570</wp:posOffset>
            </wp:positionV>
            <wp:extent cx="8839200" cy="390525"/>
            <wp:effectExtent l="19050" t="0" r="0" b="0"/>
            <wp:wrapSquare wrapText="bothSides"/>
            <wp:docPr id="141"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80044C">
        <w:rPr>
          <w:rFonts w:ascii="Times New Roman" w:hAnsi="Times New Roman" w:cs="Times New Roman"/>
          <w:noProof/>
          <w:sz w:val="24"/>
          <w:szCs w:val="24"/>
          <w:lang w:eastAsia="ru-RU"/>
        </w:rPr>
        <w:drawing>
          <wp:anchor distT="0" distB="0" distL="114300" distR="114300" simplePos="0" relativeHeight="251693056" behindDoc="1" locked="0" layoutInCell="1" allowOverlap="1">
            <wp:simplePos x="0" y="0"/>
            <wp:positionH relativeFrom="column">
              <wp:posOffset>4825365</wp:posOffset>
            </wp:positionH>
            <wp:positionV relativeFrom="paragraph">
              <wp:posOffset>1769745</wp:posOffset>
            </wp:positionV>
            <wp:extent cx="1630680" cy="1219200"/>
            <wp:effectExtent l="19050" t="0" r="7620" b="0"/>
            <wp:wrapTight wrapText="bothSides">
              <wp:wrapPolygon edited="0">
                <wp:start x="-252" y="0"/>
                <wp:lineTo x="-252" y="21263"/>
                <wp:lineTo x="21701" y="21263"/>
                <wp:lineTo x="21701" y="0"/>
                <wp:lineTo x="-252" y="0"/>
              </wp:wrapPolygon>
            </wp:wrapTight>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30680" cy="1219200"/>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w:t>
      </w:r>
      <w:proofErr w:type="gramStart"/>
      <w:r w:rsidR="002625EA" w:rsidRPr="00166D32">
        <w:rPr>
          <w:rFonts w:ascii="Times New Roman" w:hAnsi="Times New Roman" w:cs="Times New Roman"/>
          <w:sz w:val="24"/>
          <w:szCs w:val="24"/>
        </w:rPr>
        <w:t xml:space="preserve">Кроме технологии личностно ориентированного, развивающего, проблемно-диалогического  обучения  образовательной системы «Школа 2100» на уроках мною успешно реализуется </w:t>
      </w:r>
      <w:r w:rsidR="00153342" w:rsidRPr="00166D32">
        <w:rPr>
          <w:rFonts w:ascii="Times New Roman" w:hAnsi="Times New Roman" w:cs="Times New Roman"/>
          <w:sz w:val="24"/>
          <w:szCs w:val="24"/>
        </w:rPr>
        <w:t xml:space="preserve"> </w:t>
      </w:r>
      <w:r w:rsidR="002625EA" w:rsidRPr="00166D32">
        <w:rPr>
          <w:rFonts w:ascii="Times New Roman" w:hAnsi="Times New Roman" w:cs="Times New Roman"/>
          <w:sz w:val="24"/>
          <w:szCs w:val="24"/>
        </w:rPr>
        <w:t>новая образовательная технология РКМЧП (Развитие критического мышления через чтение и письмо.</w:t>
      </w:r>
      <w:proofErr w:type="gramEnd"/>
      <w:r w:rsidR="002625EA" w:rsidRPr="00166D32">
        <w:rPr>
          <w:rFonts w:ascii="Times New Roman" w:hAnsi="Times New Roman" w:cs="Times New Roman"/>
          <w:sz w:val="24"/>
          <w:szCs w:val="24"/>
        </w:rPr>
        <w:t xml:space="preserve"> Автор - кандидат филологических наук, преподаватель русского языка </w:t>
      </w:r>
      <w:proofErr w:type="spellStart"/>
      <w:r w:rsidR="002625EA" w:rsidRPr="00166D32">
        <w:rPr>
          <w:rFonts w:ascii="Times New Roman" w:hAnsi="Times New Roman" w:cs="Times New Roman"/>
          <w:sz w:val="24"/>
          <w:szCs w:val="24"/>
        </w:rPr>
        <w:t>Столбунова</w:t>
      </w:r>
      <w:proofErr w:type="spellEnd"/>
      <w:r w:rsidR="002625EA" w:rsidRPr="00166D32">
        <w:rPr>
          <w:rFonts w:ascii="Times New Roman" w:hAnsi="Times New Roman" w:cs="Times New Roman"/>
          <w:sz w:val="24"/>
          <w:szCs w:val="24"/>
        </w:rPr>
        <w:t xml:space="preserve"> С.В). Считаю необходимым и важным дать представление об этой образовательной системе.</w:t>
      </w:r>
    </w:p>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b/>
          <w:sz w:val="24"/>
          <w:szCs w:val="24"/>
        </w:rPr>
        <w:t xml:space="preserve">              </w:t>
      </w:r>
      <w:r w:rsidRPr="00166D32">
        <w:rPr>
          <w:rFonts w:ascii="Times New Roman" w:hAnsi="Times New Roman" w:cs="Times New Roman"/>
          <w:b/>
          <w:i/>
          <w:sz w:val="24"/>
          <w:szCs w:val="24"/>
        </w:rPr>
        <w:t>Технология РКМЧП</w:t>
      </w:r>
      <w:r w:rsidRPr="00166D32">
        <w:rPr>
          <w:rFonts w:ascii="Times New Roman" w:hAnsi="Times New Roman" w:cs="Times New Roman"/>
          <w:sz w:val="24"/>
          <w:szCs w:val="24"/>
        </w:rPr>
        <w:t xml:space="preserve"> – это совершенно четкая структура, имеющая в своей основе развивающие и воспитательные цели, опирающиеся на основную цель современного школьного образования, которая заключается в следующем</w:t>
      </w:r>
      <w:r w:rsidRPr="00166D32">
        <w:rPr>
          <w:rFonts w:ascii="Times New Roman" w:hAnsi="Times New Roman" w:cs="Times New Roman"/>
          <w:b/>
          <w:sz w:val="24"/>
          <w:szCs w:val="24"/>
        </w:rPr>
        <w:t xml:space="preserve">: </w:t>
      </w:r>
      <w:r w:rsidRPr="00166D32">
        <w:rPr>
          <w:rFonts w:ascii="Times New Roman" w:hAnsi="Times New Roman" w:cs="Times New Roman"/>
          <w:b/>
          <w:i/>
          <w:sz w:val="24"/>
          <w:szCs w:val="24"/>
        </w:rPr>
        <w:t xml:space="preserve">«Основная цель современного школьного образования – целостное и </w:t>
      </w:r>
      <w:proofErr w:type="spellStart"/>
      <w:r w:rsidRPr="00166D32">
        <w:rPr>
          <w:rFonts w:ascii="Times New Roman" w:hAnsi="Times New Roman" w:cs="Times New Roman"/>
          <w:b/>
          <w:i/>
          <w:sz w:val="24"/>
          <w:szCs w:val="24"/>
        </w:rPr>
        <w:t>многоаспектное</w:t>
      </w:r>
      <w:proofErr w:type="spellEnd"/>
      <w:r w:rsidRPr="00166D32">
        <w:rPr>
          <w:rFonts w:ascii="Times New Roman" w:hAnsi="Times New Roman" w:cs="Times New Roman"/>
          <w:b/>
          <w:i/>
          <w:sz w:val="24"/>
          <w:szCs w:val="24"/>
        </w:rPr>
        <w:t xml:space="preserve"> развитие </w:t>
      </w:r>
      <w:r w:rsidR="0080044C">
        <w:rPr>
          <w:rFonts w:ascii="Times New Roman" w:hAnsi="Times New Roman" w:cs="Times New Roman"/>
          <w:b/>
          <w:i/>
          <w:noProof/>
          <w:sz w:val="24"/>
          <w:szCs w:val="24"/>
          <w:lang w:eastAsia="ru-RU"/>
        </w:rPr>
        <w:drawing>
          <wp:anchor distT="0" distB="0" distL="114300" distR="114300" simplePos="0" relativeHeight="251723776" behindDoc="0" locked="0" layoutInCell="1" allowOverlap="1">
            <wp:simplePos x="0" y="0"/>
            <wp:positionH relativeFrom="column">
              <wp:posOffset>-1261110</wp:posOffset>
            </wp:positionH>
            <wp:positionV relativeFrom="paragraph">
              <wp:posOffset>-8469630</wp:posOffset>
            </wp:positionV>
            <wp:extent cx="8839200" cy="390525"/>
            <wp:effectExtent l="19050" t="0" r="0" b="0"/>
            <wp:wrapSquare wrapText="bothSides"/>
            <wp:docPr id="34"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b/>
          <w:i/>
          <w:sz w:val="24"/>
          <w:szCs w:val="24"/>
        </w:rPr>
        <w:t>личности школьника, его социальная адаптация</w:t>
      </w:r>
      <w:proofErr w:type="gramStart"/>
      <w:r w:rsidRPr="00166D32">
        <w:rPr>
          <w:rFonts w:ascii="Times New Roman" w:hAnsi="Times New Roman" w:cs="Times New Roman"/>
          <w:b/>
          <w:i/>
          <w:sz w:val="24"/>
          <w:szCs w:val="24"/>
        </w:rPr>
        <w:t>.»</w:t>
      </w:r>
      <w:proofErr w:type="gramEnd"/>
      <w:r w:rsidRPr="00166D32">
        <w:rPr>
          <w:rFonts w:ascii="Times New Roman" w:hAnsi="Times New Roman" w:cs="Times New Roman"/>
          <w:sz w:val="24"/>
          <w:szCs w:val="24"/>
        </w:rPr>
        <w:t xml:space="preserve">Необходимым условием успешной социализации интеллектуального и эмоционального развития личности является </w:t>
      </w:r>
      <w:r w:rsidR="0035608A">
        <w:rPr>
          <w:rFonts w:ascii="Times New Roman" w:hAnsi="Times New Roman" w:cs="Times New Roman"/>
          <w:noProof/>
          <w:sz w:val="24"/>
          <w:szCs w:val="24"/>
          <w:lang w:eastAsia="ru-RU"/>
        </w:rPr>
        <w:lastRenderedPageBreak/>
        <w:drawing>
          <wp:anchor distT="0" distB="0" distL="114300" distR="114300" simplePos="0" relativeHeight="251725824" behindDoc="0" locked="0" layoutInCell="1" allowOverlap="1">
            <wp:simplePos x="0" y="0"/>
            <wp:positionH relativeFrom="column">
              <wp:posOffset>-1203960</wp:posOffset>
            </wp:positionH>
            <wp:positionV relativeFrom="paragraph">
              <wp:posOffset>-502285</wp:posOffset>
            </wp:positionV>
            <wp:extent cx="8839200" cy="390525"/>
            <wp:effectExtent l="19050" t="0" r="0" b="0"/>
            <wp:wrapSquare wrapText="bothSides"/>
            <wp:docPr id="3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80044C">
        <w:rPr>
          <w:rFonts w:ascii="Times New Roman" w:hAnsi="Times New Roman" w:cs="Times New Roman"/>
          <w:noProof/>
          <w:sz w:val="24"/>
          <w:szCs w:val="24"/>
          <w:lang w:eastAsia="ru-RU"/>
        </w:rPr>
        <w:drawing>
          <wp:anchor distT="0" distB="0" distL="114300" distR="114300" simplePos="0" relativeHeight="251731968" behindDoc="0" locked="0" layoutInCell="1" allowOverlap="1">
            <wp:simplePos x="0" y="0"/>
            <wp:positionH relativeFrom="column">
              <wp:posOffset>-1165860</wp:posOffset>
            </wp:positionH>
            <wp:positionV relativeFrom="paragraph">
              <wp:posOffset>-149860</wp:posOffset>
            </wp:positionV>
            <wp:extent cx="1847850" cy="1628775"/>
            <wp:effectExtent l="19050" t="0" r="0" b="0"/>
            <wp:wrapSquare wrapText="bothSides"/>
            <wp:docPr id="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sidRPr="00166D32">
        <w:rPr>
          <w:rFonts w:ascii="Times New Roman" w:hAnsi="Times New Roman" w:cs="Times New Roman"/>
          <w:sz w:val="24"/>
          <w:szCs w:val="24"/>
        </w:rPr>
        <w:t xml:space="preserve">повышение </w:t>
      </w:r>
      <w:r w:rsidR="002C7E69" w:rsidRPr="002C7E69">
        <w:rPr>
          <w:rFonts w:ascii="Times New Roman" w:hAnsi="Times New Roman" w:cs="Times New Roman"/>
          <w:noProof/>
          <w:sz w:val="24"/>
          <w:szCs w:val="24"/>
          <w:lang w:eastAsia="ru-RU"/>
        </w:rPr>
        <w:drawing>
          <wp:anchor distT="0" distB="0" distL="114300" distR="114300" simplePos="0" relativeHeight="251942912"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134"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sz w:val="24"/>
          <w:szCs w:val="24"/>
        </w:rPr>
        <w:t>общей</w:t>
      </w:r>
      <w:r w:rsidR="002C7E69" w:rsidRPr="002C7E69">
        <w:rPr>
          <w:rFonts w:ascii="Times New Roman" w:hAnsi="Times New Roman" w:cs="Times New Roman"/>
          <w:noProof/>
          <w:sz w:val="24"/>
          <w:szCs w:val="24"/>
          <w:lang w:eastAsia="ru-RU"/>
        </w:rPr>
        <w:drawing>
          <wp:anchor distT="0" distB="0" distL="114300" distR="114300" simplePos="0" relativeHeight="251940864"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133"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sz w:val="24"/>
          <w:szCs w:val="24"/>
        </w:rPr>
        <w:t xml:space="preserve"> </w:t>
      </w:r>
      <w:r w:rsidR="002C7E69" w:rsidRPr="002C7E69">
        <w:rPr>
          <w:rFonts w:ascii="Times New Roman" w:hAnsi="Times New Roman" w:cs="Times New Roman"/>
          <w:noProof/>
          <w:sz w:val="24"/>
          <w:szCs w:val="24"/>
          <w:lang w:eastAsia="ru-RU"/>
        </w:rPr>
        <w:drawing>
          <wp:anchor distT="0" distB="0" distL="114300" distR="114300" simplePos="0" relativeHeight="251949056"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137"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80044C" w:rsidRPr="0080044C">
        <w:rPr>
          <w:rFonts w:ascii="Times New Roman" w:hAnsi="Times New Roman" w:cs="Times New Roman"/>
          <w:noProof/>
          <w:sz w:val="24"/>
          <w:szCs w:val="24"/>
          <w:lang w:eastAsia="ru-RU"/>
        </w:rPr>
        <w:drawing>
          <wp:anchor distT="0" distB="0" distL="114300" distR="114300" simplePos="0" relativeHeight="251936768"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124"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sz w:val="24"/>
          <w:szCs w:val="24"/>
        </w:rPr>
        <w:t xml:space="preserve">и </w:t>
      </w:r>
      <w:r w:rsidR="002C7E69" w:rsidRPr="002C7E69">
        <w:rPr>
          <w:rFonts w:ascii="Times New Roman" w:hAnsi="Times New Roman" w:cs="Times New Roman"/>
          <w:noProof/>
          <w:sz w:val="24"/>
          <w:szCs w:val="24"/>
          <w:lang w:eastAsia="ru-RU"/>
        </w:rPr>
        <w:drawing>
          <wp:anchor distT="0" distB="0" distL="114300" distR="114300" simplePos="0" relativeHeight="251947008"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13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sz w:val="24"/>
          <w:szCs w:val="24"/>
        </w:rPr>
        <w:t>коммуникативной культуры. Проблема общения вообще одна из самых важных, так как любая человеческая деятельность основана на общении,</w:t>
      </w:r>
      <w:r w:rsidR="002C7E69" w:rsidRPr="002C7E69">
        <w:rPr>
          <w:rFonts w:ascii="Times New Roman" w:hAnsi="Times New Roman" w:cs="Times New Roman"/>
          <w:noProof/>
          <w:sz w:val="24"/>
          <w:szCs w:val="24"/>
          <w:lang w:eastAsia="ru-RU"/>
        </w:rPr>
        <w:t xml:space="preserve"> </w:t>
      </w:r>
      <w:r w:rsidR="002C7E69" w:rsidRPr="002C7E69">
        <w:rPr>
          <w:rFonts w:ascii="Times New Roman" w:hAnsi="Times New Roman" w:cs="Times New Roman"/>
          <w:noProof/>
          <w:sz w:val="24"/>
          <w:szCs w:val="24"/>
          <w:lang w:eastAsia="ru-RU"/>
        </w:rPr>
        <w:drawing>
          <wp:anchor distT="0" distB="0" distL="114300" distR="114300" simplePos="0" relativeHeight="251944960"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13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sz w:val="24"/>
          <w:szCs w:val="24"/>
        </w:rPr>
        <w:t xml:space="preserve"> </w:t>
      </w:r>
      <w:r w:rsidR="002C7E69" w:rsidRPr="002C7E69">
        <w:rPr>
          <w:rFonts w:ascii="Times New Roman" w:hAnsi="Times New Roman" w:cs="Times New Roman"/>
          <w:noProof/>
          <w:sz w:val="24"/>
          <w:szCs w:val="24"/>
          <w:lang w:eastAsia="ru-RU"/>
        </w:rPr>
        <w:drawing>
          <wp:anchor distT="0" distB="0" distL="114300" distR="114300" simplePos="0" relativeHeight="251938816"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12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sz w:val="24"/>
          <w:szCs w:val="24"/>
        </w:rPr>
        <w:t xml:space="preserve">в том числе и учебная. Разработанные единые образовательные государственные стандарты называют </w:t>
      </w:r>
      <w:proofErr w:type="spellStart"/>
      <w:r w:rsidRPr="00166D32">
        <w:rPr>
          <w:rFonts w:ascii="Times New Roman" w:hAnsi="Times New Roman" w:cs="Times New Roman"/>
          <w:sz w:val="24"/>
          <w:szCs w:val="24"/>
        </w:rPr>
        <w:t>общеучебные</w:t>
      </w:r>
      <w:proofErr w:type="spellEnd"/>
      <w:r w:rsidRPr="00166D32">
        <w:rPr>
          <w:rFonts w:ascii="Times New Roman" w:hAnsi="Times New Roman" w:cs="Times New Roman"/>
          <w:sz w:val="24"/>
          <w:szCs w:val="24"/>
        </w:rPr>
        <w:t xml:space="preserve"> умения, навыки и способы познавательной деятельности, к которым относится коммуникативная компетентность: способность человека решать языковыми </w:t>
      </w:r>
      <w:r w:rsidR="002C7E69" w:rsidRPr="002C7E69">
        <w:rPr>
          <w:rFonts w:ascii="Times New Roman" w:hAnsi="Times New Roman" w:cs="Times New Roman"/>
          <w:noProof/>
          <w:sz w:val="24"/>
          <w:szCs w:val="24"/>
          <w:lang w:eastAsia="ru-RU"/>
        </w:rPr>
        <w:drawing>
          <wp:anchor distT="0" distB="0" distL="114300" distR="114300" simplePos="0" relativeHeight="251953152"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139"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C7E69" w:rsidRPr="002C7E69">
        <w:rPr>
          <w:rFonts w:ascii="Times New Roman" w:hAnsi="Times New Roman" w:cs="Times New Roman"/>
          <w:noProof/>
          <w:sz w:val="24"/>
          <w:szCs w:val="24"/>
          <w:lang w:eastAsia="ru-RU"/>
        </w:rPr>
        <w:drawing>
          <wp:anchor distT="0" distB="0" distL="114300" distR="114300" simplePos="0" relativeHeight="251951104"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138"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sz w:val="24"/>
          <w:szCs w:val="24"/>
        </w:rPr>
        <w:t>средствами те или иные коммуникативные задачи в разных сферах и ситуациях общения.</w:t>
      </w:r>
    </w:p>
    <w:p w:rsidR="002625EA" w:rsidRPr="00166D32" w:rsidRDefault="002625EA" w:rsidP="008A773F">
      <w:pPr>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 xml:space="preserve">      Необходимыми условиями для достижения главной цели считаю:</w:t>
      </w:r>
    </w:p>
    <w:p w:rsidR="002625EA" w:rsidRPr="00166D32" w:rsidRDefault="002625EA" w:rsidP="008A773F">
      <w:pPr>
        <w:numPr>
          <w:ilvl w:val="0"/>
          <w:numId w:val="11"/>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Обеспечение уважительной и доверительной атмосферы общения, ориентация на ситуацию успеха.</w:t>
      </w:r>
    </w:p>
    <w:p w:rsidR="002625EA" w:rsidRPr="00166D32" w:rsidRDefault="002625EA" w:rsidP="008A773F">
      <w:pPr>
        <w:numPr>
          <w:ilvl w:val="0"/>
          <w:numId w:val="11"/>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Создание на уроке положительной культурно – речевой среды и использование для этого соответствующих методов и приемов общения.  </w:t>
      </w:r>
    </w:p>
    <w:p w:rsidR="002625EA" w:rsidRPr="00166D32" w:rsidRDefault="002625EA" w:rsidP="008A773F">
      <w:pPr>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 xml:space="preserve">    Помимо осуществления основной образовательной цели также не менее важными для себя считаю реализацию и целей более узких:</w:t>
      </w:r>
      <w:r w:rsidR="002C7E69" w:rsidRPr="002C7E69">
        <w:rPr>
          <w:rFonts w:ascii="Times New Roman" w:hAnsi="Times New Roman" w:cs="Times New Roman"/>
          <w:noProof/>
          <w:sz w:val="24"/>
          <w:szCs w:val="24"/>
          <w:lang w:eastAsia="ru-RU"/>
        </w:rPr>
        <w:t xml:space="preserve"> </w:t>
      </w:r>
    </w:p>
    <w:p w:rsidR="002625EA" w:rsidRPr="00166D32" w:rsidRDefault="002625EA" w:rsidP="008A773F">
      <w:pPr>
        <w:numPr>
          <w:ilvl w:val="0"/>
          <w:numId w:val="12"/>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Формирование у учащихся относительной орфографической и пунктуационной грамотности; развитие умения видеть орфографическую или пунктуационную задачу и решать ее, критически и рационально мыслить.</w:t>
      </w:r>
    </w:p>
    <w:p w:rsidR="002625EA" w:rsidRPr="00166D32" w:rsidRDefault="002625EA" w:rsidP="008A773F">
      <w:pPr>
        <w:numPr>
          <w:ilvl w:val="0"/>
          <w:numId w:val="12"/>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Приобретение и систематизация грамматических знаний о языке, необходимых для формирования речевых навыков, умений и осознанности речевой деятельности.</w:t>
      </w:r>
    </w:p>
    <w:p w:rsidR="002625EA" w:rsidRPr="00166D32" w:rsidRDefault="002625EA" w:rsidP="008A773F">
      <w:pPr>
        <w:numPr>
          <w:ilvl w:val="0"/>
          <w:numId w:val="12"/>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Формирование у учащихся «общелингвистической компетенции», языкового чутья, языковой интуиции и языкового сознания.</w:t>
      </w:r>
    </w:p>
    <w:p w:rsidR="002625EA" w:rsidRPr="00166D32" w:rsidRDefault="002625EA" w:rsidP="008A773F">
      <w:pPr>
        <w:numPr>
          <w:ilvl w:val="0"/>
          <w:numId w:val="12"/>
        </w:numPr>
        <w:spacing w:after="0" w:line="240" w:lineRule="auto"/>
        <w:contextualSpacing/>
        <w:jc w:val="both"/>
        <w:rPr>
          <w:rFonts w:ascii="Times New Roman" w:hAnsi="Times New Roman" w:cs="Times New Roman"/>
          <w:sz w:val="24"/>
          <w:szCs w:val="24"/>
        </w:rPr>
      </w:pPr>
      <w:r w:rsidRPr="00166D32">
        <w:rPr>
          <w:rFonts w:ascii="Times New Roman" w:hAnsi="Times New Roman" w:cs="Times New Roman"/>
          <w:sz w:val="24"/>
          <w:szCs w:val="24"/>
        </w:rPr>
        <w:t>Раскрытие для учеников культурологического и воспитательного потенциала родного языка, его тесной связи с историей,  духовной культурой, менталитетом русского народа.</w:t>
      </w:r>
    </w:p>
    <w:p w:rsidR="002625EA" w:rsidRPr="00166D32" w:rsidRDefault="002625EA" w:rsidP="008A773F">
      <w:pPr>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 xml:space="preserve">    Приоритетными в своей педагогической деятельности считаю такие принципы, как:</w:t>
      </w:r>
    </w:p>
    <w:p w:rsidR="002625EA" w:rsidRPr="00166D32" w:rsidRDefault="002625EA" w:rsidP="008A773F">
      <w:pPr>
        <w:numPr>
          <w:ilvl w:val="0"/>
          <w:numId w:val="13"/>
        </w:numPr>
        <w:spacing w:after="0" w:line="240" w:lineRule="auto"/>
        <w:ind w:left="426" w:firstLine="0"/>
        <w:contextualSpacing/>
        <w:jc w:val="both"/>
        <w:rPr>
          <w:rFonts w:ascii="Times New Roman" w:hAnsi="Times New Roman" w:cs="Times New Roman"/>
          <w:sz w:val="24"/>
          <w:szCs w:val="24"/>
        </w:rPr>
      </w:pPr>
      <w:r w:rsidRPr="00166D32">
        <w:rPr>
          <w:rFonts w:ascii="Times New Roman" w:hAnsi="Times New Roman" w:cs="Times New Roman"/>
          <w:sz w:val="24"/>
          <w:szCs w:val="24"/>
        </w:rPr>
        <w:t>Принцип адаптивности и комфортности.</w:t>
      </w:r>
    </w:p>
    <w:p w:rsidR="002625EA" w:rsidRPr="00166D32" w:rsidRDefault="002625EA" w:rsidP="008A773F">
      <w:pPr>
        <w:numPr>
          <w:ilvl w:val="0"/>
          <w:numId w:val="13"/>
        </w:numPr>
        <w:spacing w:after="0" w:line="240" w:lineRule="auto"/>
        <w:ind w:left="426" w:firstLine="0"/>
        <w:contextualSpacing/>
        <w:jc w:val="both"/>
        <w:rPr>
          <w:rFonts w:ascii="Times New Roman" w:hAnsi="Times New Roman" w:cs="Times New Roman"/>
          <w:sz w:val="24"/>
          <w:szCs w:val="24"/>
        </w:rPr>
      </w:pPr>
      <w:r w:rsidRPr="00166D32">
        <w:rPr>
          <w:rFonts w:ascii="Times New Roman" w:hAnsi="Times New Roman" w:cs="Times New Roman"/>
          <w:sz w:val="24"/>
          <w:szCs w:val="24"/>
        </w:rPr>
        <w:t>Принцип развития и обучения деятельности.</w:t>
      </w:r>
    </w:p>
    <w:p w:rsidR="002625EA" w:rsidRPr="00166D32" w:rsidRDefault="002625EA" w:rsidP="008A773F">
      <w:pPr>
        <w:numPr>
          <w:ilvl w:val="0"/>
          <w:numId w:val="13"/>
        </w:numPr>
        <w:spacing w:after="0" w:line="240" w:lineRule="auto"/>
        <w:ind w:left="709" w:hanging="283"/>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Принцип перехода от совместной </w:t>
      </w:r>
      <w:proofErr w:type="spellStart"/>
      <w:r w:rsidRPr="00166D32">
        <w:rPr>
          <w:rFonts w:ascii="Times New Roman" w:hAnsi="Times New Roman" w:cs="Times New Roman"/>
          <w:sz w:val="24"/>
          <w:szCs w:val="24"/>
        </w:rPr>
        <w:t>учебно</w:t>
      </w:r>
      <w:proofErr w:type="spellEnd"/>
      <w:r w:rsidRPr="00166D32">
        <w:rPr>
          <w:rFonts w:ascii="Times New Roman" w:hAnsi="Times New Roman" w:cs="Times New Roman"/>
          <w:sz w:val="24"/>
          <w:szCs w:val="24"/>
        </w:rPr>
        <w:t xml:space="preserve">–познавательной деятельности к  самостоятельной деятельности учащихся </w:t>
      </w:r>
      <w:proofErr w:type="gramStart"/>
      <w:r w:rsidRPr="00166D32">
        <w:rPr>
          <w:rFonts w:ascii="Times New Roman" w:hAnsi="Times New Roman" w:cs="Times New Roman"/>
          <w:sz w:val="24"/>
          <w:szCs w:val="24"/>
        </w:rPr>
        <w:t xml:space="preserve">( </w:t>
      </w:r>
      <w:proofErr w:type="gramEnd"/>
      <w:r w:rsidRPr="00166D32">
        <w:rPr>
          <w:rFonts w:ascii="Times New Roman" w:hAnsi="Times New Roman" w:cs="Times New Roman"/>
          <w:sz w:val="24"/>
          <w:szCs w:val="24"/>
        </w:rPr>
        <w:t>зона ближайшего развития ребенка);</w:t>
      </w:r>
    </w:p>
    <w:p w:rsidR="002625EA" w:rsidRPr="00166D32" w:rsidRDefault="002625EA" w:rsidP="008A773F">
      <w:pPr>
        <w:numPr>
          <w:ilvl w:val="0"/>
          <w:numId w:val="13"/>
        </w:numPr>
        <w:spacing w:after="0" w:line="240" w:lineRule="auto"/>
        <w:ind w:left="426" w:firstLine="0"/>
        <w:contextualSpacing/>
        <w:jc w:val="both"/>
        <w:rPr>
          <w:rFonts w:ascii="Times New Roman" w:hAnsi="Times New Roman" w:cs="Times New Roman"/>
          <w:sz w:val="24"/>
          <w:szCs w:val="24"/>
        </w:rPr>
      </w:pPr>
      <w:r w:rsidRPr="00166D32">
        <w:rPr>
          <w:rFonts w:ascii="Times New Roman" w:hAnsi="Times New Roman" w:cs="Times New Roman"/>
          <w:sz w:val="24"/>
          <w:szCs w:val="24"/>
        </w:rPr>
        <w:t>Принцип «показать, научить как..., а не преподнести готовый материал».</w:t>
      </w:r>
    </w:p>
    <w:p w:rsidR="002625EA" w:rsidRPr="00166D32" w:rsidRDefault="002625EA" w:rsidP="008A773F">
      <w:pPr>
        <w:ind w:left="720"/>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w:t>
      </w:r>
      <w:proofErr w:type="gramStart"/>
      <w:r w:rsidRPr="00166D32">
        <w:rPr>
          <w:rFonts w:ascii="Times New Roman" w:hAnsi="Times New Roman" w:cs="Times New Roman"/>
          <w:sz w:val="24"/>
          <w:szCs w:val="24"/>
        </w:rPr>
        <w:t xml:space="preserve">Самыми главными  </w:t>
      </w:r>
      <w:r w:rsidRPr="00166D32">
        <w:rPr>
          <w:rFonts w:ascii="Times New Roman" w:hAnsi="Times New Roman" w:cs="Times New Roman"/>
          <w:b/>
          <w:i/>
          <w:sz w:val="24"/>
          <w:szCs w:val="24"/>
        </w:rPr>
        <w:t>дидактическими требованиями</w:t>
      </w:r>
      <w:r w:rsidRPr="00166D32">
        <w:rPr>
          <w:rFonts w:ascii="Times New Roman" w:hAnsi="Times New Roman" w:cs="Times New Roman"/>
          <w:b/>
          <w:sz w:val="24"/>
          <w:szCs w:val="24"/>
        </w:rPr>
        <w:t>,</w:t>
      </w:r>
      <w:r w:rsidRPr="00166D32">
        <w:rPr>
          <w:rFonts w:ascii="Times New Roman" w:hAnsi="Times New Roman" w:cs="Times New Roman"/>
          <w:sz w:val="24"/>
          <w:szCs w:val="24"/>
        </w:rPr>
        <w:t xml:space="preserve"> предъявляемыми на уроках русского языка и литературы, считаю четкость формулировки </w:t>
      </w:r>
      <w:r w:rsidR="002E72F9"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целей и задач урока учителем и учеником, выбор наиболее рациональных методов, приемов и средств обучения, обеспечивающих учебную мотивацию, познавательную активность и познавательный интерес учащихся, поскольку именно они являются доминирующей потребностью обучения, а также максимальную самостоятельность учащихся </w:t>
      </w:r>
      <w:r w:rsidR="002E72F9" w:rsidRPr="00166D32">
        <w:rPr>
          <w:rFonts w:ascii="Times New Roman" w:hAnsi="Times New Roman" w:cs="Times New Roman"/>
          <w:sz w:val="24"/>
          <w:szCs w:val="24"/>
        </w:rPr>
        <w:t xml:space="preserve"> </w:t>
      </w:r>
      <w:r w:rsidRPr="00166D32">
        <w:rPr>
          <w:rFonts w:ascii="Times New Roman" w:hAnsi="Times New Roman" w:cs="Times New Roman"/>
          <w:sz w:val="24"/>
          <w:szCs w:val="24"/>
        </w:rPr>
        <w:t>на уроке.</w:t>
      </w:r>
      <w:proofErr w:type="gramEnd"/>
    </w:p>
    <w:p w:rsidR="002625EA" w:rsidRPr="00166D32" w:rsidRDefault="002625EA" w:rsidP="008A773F">
      <w:pPr>
        <w:ind w:left="720"/>
        <w:contextualSpacing/>
        <w:jc w:val="both"/>
        <w:rPr>
          <w:rFonts w:ascii="Times New Roman" w:hAnsi="Times New Roman" w:cs="Times New Roman"/>
          <w:b/>
          <w:i/>
          <w:sz w:val="24"/>
          <w:szCs w:val="24"/>
        </w:rPr>
      </w:pPr>
      <w:r w:rsidRPr="00166D32">
        <w:rPr>
          <w:rFonts w:ascii="Times New Roman" w:hAnsi="Times New Roman" w:cs="Times New Roman"/>
          <w:sz w:val="24"/>
          <w:szCs w:val="24"/>
        </w:rPr>
        <w:t xml:space="preserve">          Применение любой современной технологии предполагает не только достижение учебных и развивающих целей и задач, но также выполнение </w:t>
      </w:r>
      <w:r w:rsidRPr="00166D32">
        <w:rPr>
          <w:rFonts w:ascii="Times New Roman" w:hAnsi="Times New Roman" w:cs="Times New Roman"/>
          <w:b/>
          <w:i/>
          <w:sz w:val="24"/>
          <w:szCs w:val="24"/>
        </w:rPr>
        <w:t>воспитательных и психологических требований к уроку</w:t>
      </w:r>
      <w:r w:rsidRPr="00166D32">
        <w:rPr>
          <w:rFonts w:ascii="Times New Roman" w:hAnsi="Times New Roman" w:cs="Times New Roman"/>
          <w:sz w:val="24"/>
          <w:szCs w:val="24"/>
        </w:rPr>
        <w:t xml:space="preserve">. </w:t>
      </w:r>
      <w:r w:rsidRPr="00166D32">
        <w:rPr>
          <w:rFonts w:ascii="Times New Roman" w:hAnsi="Times New Roman" w:cs="Times New Roman"/>
          <w:b/>
          <w:sz w:val="24"/>
          <w:szCs w:val="24"/>
        </w:rPr>
        <w:t xml:space="preserve">Прежде всего – </w:t>
      </w:r>
      <w:r w:rsidRPr="00166D32">
        <w:rPr>
          <w:rFonts w:ascii="Times New Roman" w:hAnsi="Times New Roman" w:cs="Times New Roman"/>
          <w:b/>
          <w:i/>
          <w:sz w:val="24"/>
          <w:szCs w:val="24"/>
        </w:rPr>
        <w:t>это воспитание у учащихся потребности в знаниях и формирование лучших моральных и эстетических качеств через предмет;</w:t>
      </w:r>
    </w:p>
    <w:p w:rsidR="002625EA" w:rsidRPr="00166D32" w:rsidRDefault="002625EA" w:rsidP="008A773F">
      <w:pPr>
        <w:ind w:left="720"/>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 обеспечение тесной связи обучения с жизнью и формирование активного отношения к ней; учет индивидуальных (мотивационных) особенностей ребенка.</w:t>
      </w:r>
    </w:p>
    <w:p w:rsidR="002625EA" w:rsidRPr="00166D32" w:rsidRDefault="0080044C" w:rsidP="008A773F">
      <w:pPr>
        <w:ind w:left="720"/>
        <w:contextualSpacing/>
        <w:jc w:val="both"/>
        <w:rPr>
          <w:rFonts w:ascii="Times New Roman" w:hAnsi="Times New Roman" w:cs="Times New Roman"/>
          <w:b/>
          <w:i/>
          <w:sz w:val="24"/>
          <w:szCs w:val="24"/>
        </w:rPr>
      </w:pPr>
      <w:r>
        <w:rPr>
          <w:rFonts w:ascii="Times New Roman" w:hAnsi="Times New Roman" w:cs="Times New Roman"/>
          <w:noProof/>
          <w:sz w:val="24"/>
          <w:szCs w:val="24"/>
          <w:lang w:eastAsia="ru-RU"/>
        </w:rPr>
        <w:lastRenderedPageBreak/>
        <w:drawing>
          <wp:anchor distT="0" distB="0" distL="114300" distR="114300" simplePos="0" relativeHeight="251734016" behindDoc="0" locked="0" layoutInCell="1" allowOverlap="1">
            <wp:simplePos x="0" y="0"/>
            <wp:positionH relativeFrom="column">
              <wp:posOffset>-1061085</wp:posOffset>
            </wp:positionH>
            <wp:positionV relativeFrom="paragraph">
              <wp:posOffset>-149860</wp:posOffset>
            </wp:positionV>
            <wp:extent cx="1847850" cy="1628775"/>
            <wp:effectExtent l="19050" t="0" r="0" b="0"/>
            <wp:wrapSquare wrapText="bothSides"/>
            <wp:docPr id="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sidR="00000EA6" w:rsidRPr="00166D32">
        <w:rPr>
          <w:rFonts w:ascii="Times New Roman" w:hAnsi="Times New Roman" w:cs="Times New Roman"/>
          <w:noProof/>
          <w:sz w:val="24"/>
          <w:szCs w:val="24"/>
          <w:lang w:eastAsia="ru-RU"/>
        </w:rPr>
        <w:drawing>
          <wp:anchor distT="0" distB="0" distL="114300" distR="114300" simplePos="0" relativeHeight="251721728" behindDoc="0" locked="0" layoutInCell="1" allowOverlap="1">
            <wp:simplePos x="0" y="0"/>
            <wp:positionH relativeFrom="column">
              <wp:posOffset>-1584960</wp:posOffset>
            </wp:positionH>
            <wp:positionV relativeFrom="paragraph">
              <wp:posOffset>-530860</wp:posOffset>
            </wp:positionV>
            <wp:extent cx="8839200" cy="390525"/>
            <wp:effectExtent l="19050" t="0" r="0" b="0"/>
            <wp:wrapSquare wrapText="bothSides"/>
            <wp:docPr id="33"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В основе технологии развития критического мышления через чтение и письмо (РКМЧП) лежит </w:t>
      </w:r>
      <w:r w:rsidR="002625EA" w:rsidRPr="00166D32">
        <w:rPr>
          <w:rFonts w:ascii="Times New Roman" w:hAnsi="Times New Roman" w:cs="Times New Roman"/>
          <w:b/>
          <w:i/>
          <w:sz w:val="24"/>
          <w:szCs w:val="24"/>
        </w:rPr>
        <w:t>трехступенчатая базовая модель.</w:t>
      </w:r>
      <w:r w:rsidR="002625EA" w:rsidRPr="00166D32">
        <w:rPr>
          <w:rFonts w:ascii="Times New Roman" w:hAnsi="Times New Roman" w:cs="Times New Roman"/>
          <w:b/>
          <w:sz w:val="24"/>
          <w:szCs w:val="24"/>
        </w:rPr>
        <w:t xml:space="preserve"> </w:t>
      </w:r>
      <w:r w:rsidR="002625EA" w:rsidRPr="00166D32">
        <w:rPr>
          <w:rFonts w:ascii="Times New Roman" w:hAnsi="Times New Roman" w:cs="Times New Roman"/>
          <w:b/>
          <w:i/>
          <w:sz w:val="24"/>
          <w:szCs w:val="24"/>
        </w:rPr>
        <w:t xml:space="preserve">Почему она базовая? </w:t>
      </w:r>
    </w:p>
    <w:p w:rsidR="002625EA" w:rsidRPr="00166D32" w:rsidRDefault="002625EA" w:rsidP="008A773F">
      <w:pPr>
        <w:ind w:left="720"/>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 xml:space="preserve">Эта технология о получении, восприятии и передаче информации, поэтому </w:t>
      </w:r>
      <w:proofErr w:type="gramStart"/>
      <w:r w:rsidRPr="00166D32">
        <w:rPr>
          <w:rFonts w:ascii="Times New Roman" w:hAnsi="Times New Roman" w:cs="Times New Roman"/>
          <w:b/>
          <w:i/>
          <w:sz w:val="24"/>
          <w:szCs w:val="24"/>
        </w:rPr>
        <w:t>язы</w:t>
      </w:r>
      <w:r w:rsidR="00000EA6" w:rsidRPr="00166D32">
        <w:rPr>
          <w:rFonts w:ascii="Times New Roman" w:hAnsi="Times New Roman" w:cs="Times New Roman"/>
          <w:b/>
          <w:i/>
          <w:noProof/>
          <w:sz w:val="24"/>
          <w:szCs w:val="24"/>
          <w:lang w:eastAsia="ru-RU"/>
        </w:rPr>
        <w:drawing>
          <wp:anchor distT="0" distB="0" distL="114300" distR="114300" simplePos="0" relativeHeight="251914240" behindDoc="0" locked="0" layoutInCell="1" allowOverlap="1">
            <wp:simplePos x="0" y="0"/>
            <wp:positionH relativeFrom="column">
              <wp:posOffset>-908685</wp:posOffset>
            </wp:positionH>
            <wp:positionV relativeFrom="paragraph">
              <wp:posOffset>9851390</wp:posOffset>
            </wp:positionV>
            <wp:extent cx="8839200" cy="390525"/>
            <wp:effectExtent l="19050" t="0" r="0" b="0"/>
            <wp:wrapSquare wrapText="bothSides"/>
            <wp:docPr id="110"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b/>
          <w:i/>
          <w:sz w:val="24"/>
          <w:szCs w:val="24"/>
        </w:rPr>
        <w:t>коведы</w:t>
      </w:r>
      <w:proofErr w:type="gramEnd"/>
      <w:r w:rsidRPr="00166D32">
        <w:rPr>
          <w:rFonts w:ascii="Times New Roman" w:hAnsi="Times New Roman" w:cs="Times New Roman"/>
          <w:b/>
          <w:i/>
          <w:sz w:val="24"/>
          <w:szCs w:val="24"/>
        </w:rPr>
        <w:t xml:space="preserve"> считают ее универсальной.</w:t>
      </w:r>
    </w:p>
    <w:p w:rsidR="002625EA" w:rsidRPr="00166D32" w:rsidRDefault="002625EA" w:rsidP="008A773F">
      <w:pPr>
        <w:ind w:left="720"/>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 xml:space="preserve">В технологии </w:t>
      </w:r>
      <w:proofErr w:type="gramStart"/>
      <w:r w:rsidRPr="00166D32">
        <w:rPr>
          <w:rFonts w:ascii="Times New Roman" w:hAnsi="Times New Roman" w:cs="Times New Roman"/>
          <w:b/>
          <w:i/>
          <w:sz w:val="24"/>
          <w:szCs w:val="24"/>
        </w:rPr>
        <w:t>кр</w:t>
      </w:r>
      <w:r w:rsidR="0060616D" w:rsidRPr="00166D32">
        <w:rPr>
          <w:rFonts w:ascii="Times New Roman" w:hAnsi="Times New Roman" w:cs="Times New Roman"/>
          <w:b/>
          <w:i/>
          <w:noProof/>
          <w:sz w:val="24"/>
          <w:szCs w:val="24"/>
          <w:lang w:eastAsia="ru-RU"/>
        </w:rPr>
        <w:drawing>
          <wp:anchor distT="0" distB="0" distL="114300" distR="114300" simplePos="0" relativeHeight="251811840"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77"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b/>
          <w:i/>
          <w:sz w:val="24"/>
          <w:szCs w:val="24"/>
        </w:rPr>
        <w:t>итического</w:t>
      </w:r>
      <w:proofErr w:type="gramEnd"/>
      <w:r w:rsidRPr="00166D32">
        <w:rPr>
          <w:rFonts w:ascii="Times New Roman" w:hAnsi="Times New Roman" w:cs="Times New Roman"/>
          <w:b/>
          <w:i/>
          <w:sz w:val="24"/>
          <w:szCs w:val="24"/>
        </w:rPr>
        <w:t xml:space="preserve"> м</w:t>
      </w:r>
      <w:r w:rsidR="0060616D" w:rsidRPr="00166D32">
        <w:rPr>
          <w:rFonts w:ascii="Times New Roman" w:hAnsi="Times New Roman" w:cs="Times New Roman"/>
          <w:b/>
          <w:i/>
          <w:noProof/>
          <w:sz w:val="24"/>
          <w:szCs w:val="24"/>
          <w:lang w:eastAsia="ru-RU"/>
        </w:rPr>
        <w:drawing>
          <wp:anchor distT="0" distB="0" distL="114300" distR="114300" simplePos="0" relativeHeight="251740160" behindDoc="0" locked="0" layoutInCell="1" allowOverlap="1">
            <wp:simplePos x="0" y="0"/>
            <wp:positionH relativeFrom="column">
              <wp:posOffset>-908685</wp:posOffset>
            </wp:positionH>
            <wp:positionV relativeFrom="paragraph">
              <wp:posOffset>9879965</wp:posOffset>
            </wp:positionV>
            <wp:extent cx="8839200" cy="390525"/>
            <wp:effectExtent l="19050" t="0" r="0" b="0"/>
            <wp:wrapSquare wrapText="bothSides"/>
            <wp:docPr id="42"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b/>
          <w:i/>
          <w:sz w:val="24"/>
          <w:szCs w:val="24"/>
        </w:rPr>
        <w:t>ышления выделяют три стадии:</w:t>
      </w:r>
    </w:p>
    <w:p w:rsidR="002625EA" w:rsidRPr="00166D32" w:rsidRDefault="002625EA" w:rsidP="008A773F">
      <w:pPr>
        <w:ind w:left="720"/>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1. подготовительная – стадия вызова;</w:t>
      </w:r>
      <w:r w:rsidR="0060616D" w:rsidRPr="00166D32">
        <w:rPr>
          <w:rFonts w:ascii="Times New Roman" w:hAnsi="Times New Roman" w:cs="Times New Roman"/>
          <w:i/>
          <w:noProof/>
          <w:sz w:val="24"/>
          <w:szCs w:val="24"/>
          <w:lang w:eastAsia="ru-RU"/>
        </w:rPr>
        <w:t xml:space="preserve"> </w:t>
      </w:r>
    </w:p>
    <w:p w:rsidR="002625EA" w:rsidRPr="00166D32" w:rsidRDefault="002625EA" w:rsidP="008A773F">
      <w:pPr>
        <w:ind w:left="720"/>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 xml:space="preserve">2. собственно </w:t>
      </w:r>
      <w:proofErr w:type="gramStart"/>
      <w:r w:rsidRPr="00166D32">
        <w:rPr>
          <w:rFonts w:ascii="Times New Roman" w:hAnsi="Times New Roman" w:cs="Times New Roman"/>
          <w:b/>
          <w:i/>
          <w:sz w:val="24"/>
          <w:szCs w:val="24"/>
        </w:rPr>
        <w:t>восприя</w:t>
      </w:r>
      <w:r w:rsidR="00A13542" w:rsidRPr="00166D32">
        <w:rPr>
          <w:rFonts w:ascii="Times New Roman" w:hAnsi="Times New Roman" w:cs="Times New Roman"/>
          <w:b/>
          <w:i/>
          <w:noProof/>
          <w:sz w:val="24"/>
          <w:szCs w:val="24"/>
          <w:lang w:eastAsia="ru-RU"/>
        </w:rPr>
        <w:drawing>
          <wp:anchor distT="0" distB="0" distL="114300" distR="114300" simplePos="0" relativeHeight="251924480" behindDoc="0" locked="0" layoutInCell="1" allowOverlap="1">
            <wp:simplePos x="0" y="0"/>
            <wp:positionH relativeFrom="column">
              <wp:posOffset>-1809750</wp:posOffset>
            </wp:positionH>
            <wp:positionV relativeFrom="paragraph">
              <wp:posOffset>9045575</wp:posOffset>
            </wp:positionV>
            <wp:extent cx="8839200" cy="390525"/>
            <wp:effectExtent l="19050" t="0" r="0" b="0"/>
            <wp:wrapSquare wrapText="bothSides"/>
            <wp:docPr id="130"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b/>
          <w:i/>
          <w:sz w:val="24"/>
          <w:szCs w:val="24"/>
        </w:rPr>
        <w:t>тие</w:t>
      </w:r>
      <w:proofErr w:type="gramEnd"/>
      <w:r w:rsidRPr="00166D32">
        <w:rPr>
          <w:rFonts w:ascii="Times New Roman" w:hAnsi="Times New Roman" w:cs="Times New Roman"/>
          <w:b/>
          <w:i/>
          <w:sz w:val="24"/>
          <w:szCs w:val="24"/>
        </w:rPr>
        <w:t xml:space="preserve"> нового – смысловая стадия или стадия  осмысления;</w:t>
      </w:r>
      <w:r w:rsidR="0060616D" w:rsidRPr="00166D32">
        <w:rPr>
          <w:rFonts w:ascii="Times New Roman" w:hAnsi="Times New Roman" w:cs="Times New Roman"/>
          <w:b/>
          <w:i/>
          <w:noProof/>
          <w:sz w:val="24"/>
          <w:szCs w:val="24"/>
          <w:lang w:eastAsia="ru-RU"/>
        </w:rPr>
        <w:t xml:space="preserve"> </w:t>
      </w:r>
      <w:r w:rsidR="0060616D" w:rsidRPr="00166D32">
        <w:rPr>
          <w:rFonts w:ascii="Times New Roman" w:hAnsi="Times New Roman" w:cs="Times New Roman"/>
          <w:b/>
          <w:i/>
          <w:noProof/>
          <w:sz w:val="24"/>
          <w:szCs w:val="24"/>
          <w:lang w:eastAsia="ru-RU"/>
        </w:rPr>
        <w:drawing>
          <wp:anchor distT="0" distB="0" distL="114300" distR="114300" simplePos="0" relativeHeight="251742208" behindDoc="0" locked="0" layoutInCell="1" allowOverlap="1">
            <wp:simplePos x="0" y="0"/>
            <wp:positionH relativeFrom="column">
              <wp:posOffset>-1809750</wp:posOffset>
            </wp:positionH>
            <wp:positionV relativeFrom="paragraph">
              <wp:posOffset>9476740</wp:posOffset>
            </wp:positionV>
            <wp:extent cx="8839200" cy="390525"/>
            <wp:effectExtent l="19050" t="0" r="0" b="0"/>
            <wp:wrapSquare wrapText="bothSides"/>
            <wp:docPr id="43"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60616D" w:rsidRPr="00166D32">
        <w:rPr>
          <w:rFonts w:ascii="Times New Roman" w:hAnsi="Times New Roman" w:cs="Times New Roman"/>
          <w:b/>
          <w:i/>
          <w:noProof/>
          <w:sz w:val="24"/>
          <w:szCs w:val="24"/>
          <w:lang w:eastAsia="ru-RU"/>
        </w:rPr>
        <w:drawing>
          <wp:anchor distT="0" distB="0" distL="114300" distR="114300" simplePos="0" relativeHeight="251736064" behindDoc="0" locked="0" layoutInCell="1" allowOverlap="1">
            <wp:simplePos x="0" y="0"/>
            <wp:positionH relativeFrom="column">
              <wp:posOffset>-1809750</wp:posOffset>
            </wp:positionH>
            <wp:positionV relativeFrom="paragraph">
              <wp:posOffset>9476740</wp:posOffset>
            </wp:positionV>
            <wp:extent cx="8839200" cy="390525"/>
            <wp:effectExtent l="19050" t="0" r="0" b="0"/>
            <wp:wrapSquare wrapText="bothSides"/>
            <wp:docPr id="40"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p>
    <w:p w:rsidR="002625EA" w:rsidRPr="00166D32" w:rsidRDefault="002625EA" w:rsidP="008A773F">
      <w:pPr>
        <w:ind w:left="720"/>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3. присвоение информации – стадия рефлексии.</w:t>
      </w:r>
    </w:p>
    <w:p w:rsidR="002625EA" w:rsidRPr="00166D32" w:rsidRDefault="002625EA" w:rsidP="008A773F">
      <w:pPr>
        <w:ind w:left="720"/>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w:t>
      </w:r>
      <w:proofErr w:type="gramStart"/>
      <w:r w:rsidRPr="00166D32">
        <w:rPr>
          <w:rFonts w:ascii="Times New Roman" w:hAnsi="Times New Roman" w:cs="Times New Roman"/>
          <w:b/>
          <w:i/>
          <w:sz w:val="24"/>
          <w:szCs w:val="24"/>
          <w:lang w:val="en-US"/>
        </w:rPr>
        <w:t>I</w:t>
      </w:r>
      <w:r w:rsidRPr="00166D32">
        <w:rPr>
          <w:rFonts w:ascii="Times New Roman" w:hAnsi="Times New Roman" w:cs="Times New Roman"/>
          <w:b/>
          <w:i/>
          <w:sz w:val="24"/>
          <w:szCs w:val="24"/>
        </w:rPr>
        <w:t xml:space="preserve">  На</w:t>
      </w:r>
      <w:proofErr w:type="gramEnd"/>
      <w:r w:rsidRPr="00166D32">
        <w:rPr>
          <w:rFonts w:ascii="Times New Roman" w:hAnsi="Times New Roman" w:cs="Times New Roman"/>
          <w:b/>
          <w:i/>
          <w:sz w:val="24"/>
          <w:szCs w:val="24"/>
        </w:rPr>
        <w:t xml:space="preserve"> первой стадии</w:t>
      </w:r>
      <w:r w:rsidRPr="00166D32">
        <w:rPr>
          <w:rFonts w:ascii="Times New Roman" w:hAnsi="Times New Roman" w:cs="Times New Roman"/>
          <w:sz w:val="24"/>
          <w:szCs w:val="24"/>
        </w:rPr>
        <w:t xml:space="preserve"> ученик сам определяет свои знания и незнания. На стадии вызова происходит «включение» в работу, поэтому она очень важна, даже не побоюсь сказать, что она важнее, чем стадия непосредственного восприятия нового материала.</w:t>
      </w:r>
      <w:r w:rsidR="009E6F03" w:rsidRPr="00166D32">
        <w:rPr>
          <w:rFonts w:ascii="Times New Roman" w:hAnsi="Times New Roman" w:cs="Times New Roman"/>
          <w:b/>
          <w:i/>
          <w:noProof/>
          <w:sz w:val="24"/>
          <w:szCs w:val="24"/>
          <w:lang w:eastAsia="ru-RU"/>
        </w:rPr>
        <w:t xml:space="preserve"> </w:t>
      </w:r>
      <w:r w:rsidR="009E6F03" w:rsidRPr="00166D32">
        <w:rPr>
          <w:rFonts w:ascii="Times New Roman" w:hAnsi="Times New Roman" w:cs="Times New Roman"/>
          <w:noProof/>
          <w:sz w:val="24"/>
          <w:szCs w:val="24"/>
          <w:lang w:eastAsia="ru-RU"/>
        </w:rPr>
        <w:drawing>
          <wp:anchor distT="0" distB="0" distL="114300" distR="114300" simplePos="0" relativeHeight="251877376" behindDoc="0" locked="0" layoutInCell="1" allowOverlap="1">
            <wp:simplePos x="0" y="0"/>
            <wp:positionH relativeFrom="column">
              <wp:posOffset>-908685</wp:posOffset>
            </wp:positionH>
            <wp:positionV relativeFrom="paragraph">
              <wp:posOffset>8872220</wp:posOffset>
            </wp:positionV>
            <wp:extent cx="8839200" cy="390525"/>
            <wp:effectExtent l="19050" t="0" r="0" b="0"/>
            <wp:wrapSquare wrapText="bothSides"/>
            <wp:docPr id="109"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p>
    <w:p w:rsidR="002625EA" w:rsidRPr="00166D32" w:rsidRDefault="002625EA" w:rsidP="002E72F9">
      <w:pPr>
        <w:ind w:left="720"/>
        <w:contextualSpacing/>
        <w:jc w:val="both"/>
        <w:rPr>
          <w:rFonts w:ascii="Times New Roman" w:hAnsi="Times New Roman" w:cs="Times New Roman"/>
          <w:sz w:val="24"/>
          <w:szCs w:val="24"/>
        </w:rPr>
      </w:pPr>
      <w:r w:rsidRPr="00166D32">
        <w:rPr>
          <w:rFonts w:ascii="Times New Roman" w:hAnsi="Times New Roman" w:cs="Times New Roman"/>
          <w:i/>
          <w:sz w:val="24"/>
          <w:szCs w:val="24"/>
        </w:rPr>
        <w:t xml:space="preserve">      </w:t>
      </w:r>
      <w:proofErr w:type="gramStart"/>
      <w:r w:rsidRPr="00166D32">
        <w:rPr>
          <w:rFonts w:ascii="Times New Roman" w:hAnsi="Times New Roman" w:cs="Times New Roman"/>
          <w:i/>
          <w:sz w:val="24"/>
          <w:szCs w:val="24"/>
        </w:rPr>
        <w:t>Во–первых</w:t>
      </w:r>
      <w:proofErr w:type="gramEnd"/>
      <w:r w:rsidRPr="00166D32">
        <w:rPr>
          <w:rFonts w:ascii="Times New Roman" w:hAnsi="Times New Roman" w:cs="Times New Roman"/>
          <w:i/>
          <w:sz w:val="24"/>
          <w:szCs w:val="24"/>
        </w:rPr>
        <w:t>,</w:t>
      </w:r>
      <w:r w:rsidRPr="00166D32">
        <w:rPr>
          <w:rFonts w:ascii="Times New Roman" w:hAnsi="Times New Roman" w:cs="Times New Roman"/>
          <w:sz w:val="24"/>
          <w:szCs w:val="24"/>
        </w:rPr>
        <w:t xml:space="preserve"> на этой стадии я создаю проблемную ситуацию, вызываю у своих учеников воспоминания о данной теме, обращаюсь к их собственному опыту, и ученики начинают работать. А чтобы они стали активными, я их стараюсь заинтересовать лично, проводя мозговой штурм, речевую или фонематическую разминку, дидактическую игру или ставлю перед ними какую </w:t>
      </w:r>
      <w:proofErr w:type="gramStart"/>
      <w:r w:rsidRPr="00166D32">
        <w:rPr>
          <w:rFonts w:ascii="Times New Roman" w:hAnsi="Times New Roman" w:cs="Times New Roman"/>
          <w:sz w:val="24"/>
          <w:szCs w:val="24"/>
        </w:rPr>
        <w:t>–л</w:t>
      </w:r>
      <w:proofErr w:type="gramEnd"/>
      <w:r w:rsidRPr="00166D32">
        <w:rPr>
          <w:rFonts w:ascii="Times New Roman" w:hAnsi="Times New Roman" w:cs="Times New Roman"/>
          <w:sz w:val="24"/>
          <w:szCs w:val="24"/>
        </w:rPr>
        <w:t xml:space="preserve">ибо проблемную ситуацию. Главным условием при этом для развития активного, самостоятельного, творческого мышления учеников является возможность применить полученные знания в новых, нестандартных ситуациях. Как известно, развитие мыслительной деятельности детей тесно связано как со знаниями, приобретенными в ходе обучения, так и со способами их усвоения, то есть степенью мыслительной активности учеников в ходе оперирования знаниями. Такую возможность дают непривычные формулировки заданий, применение нового языкового материала, необходимость сделать самостоятельный вывод, обобщение. Использование же заданий повышенной трудности (особенно на стадии вызова изучаемой информации) является одним из путей индивидуализации обучения. </w:t>
      </w:r>
      <w:proofErr w:type="gramStart"/>
      <w:r w:rsidRPr="00166D32">
        <w:rPr>
          <w:rFonts w:ascii="Times New Roman" w:hAnsi="Times New Roman" w:cs="Times New Roman"/>
          <w:sz w:val="24"/>
          <w:szCs w:val="24"/>
        </w:rPr>
        <w:t>Я считаю, что введение более трудных (по сравнению с традиционными) вопросов и заданий является вполне целесообразным, особенно в сильном классе.</w:t>
      </w:r>
      <w:proofErr w:type="gramEnd"/>
      <w:r w:rsidRPr="00166D32">
        <w:rPr>
          <w:rFonts w:ascii="Times New Roman" w:hAnsi="Times New Roman" w:cs="Times New Roman"/>
          <w:sz w:val="24"/>
          <w:szCs w:val="24"/>
        </w:rPr>
        <w:t xml:space="preserve"> Конечно же, не всякое задание служит для развития мышления и логики ребенка. Многие из них, даже рассчитанные на самостоятельное выполнение, формируют лишь способность действовать по образцу (репродуктивный характер деятельности), что хотя и является важным компонентом мышления, однако на последующих этапах обучения оказывается недостаточным.   Таким образом, в задания на каждом уроке считаю необходимым вносить хотя бы </w:t>
      </w:r>
      <w:r w:rsidRPr="00166D32">
        <w:rPr>
          <w:rFonts w:ascii="Times New Roman" w:hAnsi="Times New Roman" w:cs="Times New Roman"/>
          <w:b/>
          <w:sz w:val="24"/>
          <w:szCs w:val="24"/>
        </w:rPr>
        <w:t>элементы самостоятельного поиска.</w:t>
      </w:r>
      <w:r w:rsidRPr="00166D32">
        <w:rPr>
          <w:rFonts w:ascii="Times New Roman" w:hAnsi="Times New Roman" w:cs="Times New Roman"/>
          <w:sz w:val="24"/>
          <w:szCs w:val="24"/>
        </w:rPr>
        <w:t xml:space="preserve"> Именно так, на мой взгляд, создается </w:t>
      </w:r>
      <w:proofErr w:type="spellStart"/>
      <w:r w:rsidRPr="00166D32">
        <w:rPr>
          <w:rFonts w:ascii="Times New Roman" w:hAnsi="Times New Roman" w:cs="Times New Roman"/>
          <w:b/>
          <w:i/>
          <w:sz w:val="24"/>
          <w:szCs w:val="24"/>
        </w:rPr>
        <w:t>проблемность</w:t>
      </w:r>
      <w:proofErr w:type="spellEnd"/>
      <w:r w:rsidRPr="00166D32">
        <w:rPr>
          <w:rFonts w:ascii="Times New Roman" w:hAnsi="Times New Roman" w:cs="Times New Roman"/>
          <w:b/>
          <w:i/>
          <w:sz w:val="24"/>
          <w:szCs w:val="24"/>
        </w:rPr>
        <w:t xml:space="preserve"> в обучении - важное основание для активной мыслительной деятельности учеников.</w:t>
      </w:r>
      <w:r w:rsidRPr="00166D32">
        <w:rPr>
          <w:rFonts w:ascii="Times New Roman" w:hAnsi="Times New Roman" w:cs="Times New Roman"/>
          <w:b/>
          <w:sz w:val="24"/>
          <w:szCs w:val="24"/>
        </w:rPr>
        <w:t xml:space="preserve"> </w:t>
      </w:r>
      <w:r w:rsidRPr="00166D32">
        <w:rPr>
          <w:rFonts w:ascii="Times New Roman" w:hAnsi="Times New Roman" w:cs="Times New Roman"/>
          <w:sz w:val="24"/>
          <w:szCs w:val="24"/>
        </w:rPr>
        <w:t xml:space="preserve">Считаю, что регулярное включение в учебный процесс развивающих творческих упражнений приучает к ним детей и поддерживает их активность. </w:t>
      </w:r>
    </w:p>
    <w:p w:rsidR="002625EA" w:rsidRPr="00166D32" w:rsidRDefault="002625EA" w:rsidP="008A773F">
      <w:pPr>
        <w:ind w:left="720"/>
        <w:contextualSpacing/>
        <w:jc w:val="both"/>
        <w:rPr>
          <w:rFonts w:ascii="Times New Roman" w:hAnsi="Times New Roman" w:cs="Times New Roman"/>
          <w:sz w:val="24"/>
          <w:szCs w:val="24"/>
        </w:rPr>
      </w:pPr>
      <w:r w:rsidRPr="00166D32">
        <w:rPr>
          <w:rFonts w:ascii="Times New Roman" w:hAnsi="Times New Roman" w:cs="Times New Roman"/>
          <w:sz w:val="24"/>
          <w:szCs w:val="24"/>
        </w:rPr>
        <w:t>На уроках русского языка я использую следующие виды заданий:</w:t>
      </w:r>
    </w:p>
    <w:p w:rsidR="002625EA" w:rsidRPr="00166D32" w:rsidRDefault="00A13542" w:rsidP="008A773F">
      <w:pPr>
        <w:numPr>
          <w:ilvl w:val="0"/>
          <w:numId w:val="14"/>
        </w:numPr>
        <w:spacing w:after="0" w:line="240" w:lineRule="auto"/>
        <w:ind w:left="709" w:firstLine="0"/>
        <w:contextualSpacing/>
        <w:jc w:val="both"/>
        <w:rPr>
          <w:rFonts w:ascii="Times New Roman" w:hAnsi="Times New Roman" w:cs="Times New Roman"/>
          <w:sz w:val="24"/>
          <w:szCs w:val="24"/>
        </w:rPr>
      </w:pPr>
      <w:r w:rsidRPr="00166D32">
        <w:rPr>
          <w:rFonts w:ascii="Times New Roman" w:hAnsi="Times New Roman" w:cs="Times New Roman"/>
          <w:b/>
          <w:i/>
          <w:noProof/>
          <w:sz w:val="24"/>
          <w:szCs w:val="24"/>
          <w:lang w:eastAsia="ru-RU"/>
        </w:rPr>
        <w:drawing>
          <wp:anchor distT="0" distB="0" distL="114300" distR="114300" simplePos="0" relativeHeight="251926528" behindDoc="1" locked="0" layoutInCell="1" allowOverlap="1">
            <wp:simplePos x="0" y="0"/>
            <wp:positionH relativeFrom="column">
              <wp:posOffset>4939665</wp:posOffset>
            </wp:positionH>
            <wp:positionV relativeFrom="paragraph">
              <wp:posOffset>320040</wp:posOffset>
            </wp:positionV>
            <wp:extent cx="1516380" cy="1133475"/>
            <wp:effectExtent l="19050" t="0" r="7620" b="0"/>
            <wp:wrapTight wrapText="bothSides">
              <wp:wrapPolygon edited="0">
                <wp:start x="-271" y="0"/>
                <wp:lineTo x="-271" y="21418"/>
                <wp:lineTo x="21709" y="21418"/>
                <wp:lineTo x="21709" y="0"/>
                <wp:lineTo x="-271" y="0"/>
              </wp:wrapPolygon>
            </wp:wrapTight>
            <wp:docPr id="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16380" cy="1133475"/>
                    </a:xfrm>
                    <a:prstGeom prst="rect">
                      <a:avLst/>
                    </a:prstGeom>
                    <a:noFill/>
                    <a:ln w="9525">
                      <a:noFill/>
                      <a:miter lim="800000"/>
                      <a:headEnd/>
                      <a:tailEnd/>
                    </a:ln>
                  </pic:spPr>
                </pic:pic>
              </a:graphicData>
            </a:graphic>
          </wp:anchor>
        </w:drawing>
      </w:r>
      <w:r w:rsidR="002625EA" w:rsidRPr="00166D32">
        <w:rPr>
          <w:rFonts w:ascii="Times New Roman" w:hAnsi="Times New Roman" w:cs="Times New Roman"/>
          <w:b/>
          <w:i/>
          <w:sz w:val="24"/>
          <w:szCs w:val="24"/>
        </w:rPr>
        <w:t>Сравнение.</w:t>
      </w:r>
      <w:r w:rsidR="002625EA" w:rsidRPr="00166D32">
        <w:rPr>
          <w:rFonts w:ascii="Times New Roman" w:hAnsi="Times New Roman" w:cs="Times New Roman"/>
          <w:sz w:val="24"/>
          <w:szCs w:val="24"/>
        </w:rPr>
        <w:t xml:space="preserve"> </w:t>
      </w:r>
      <w:proofErr w:type="gramStart"/>
      <w:r w:rsidR="002625EA" w:rsidRPr="00166D32">
        <w:rPr>
          <w:rFonts w:ascii="Times New Roman" w:hAnsi="Times New Roman" w:cs="Times New Roman"/>
          <w:sz w:val="24"/>
          <w:szCs w:val="24"/>
        </w:rPr>
        <w:t>(Цель выполнения таких заданий – научиться решать грамматические, орфографические и синтаксические задачи по предмету и развивать аналитическое мышление, коммуникативные способности учащихся.</w:t>
      </w:r>
      <w:proofErr w:type="gramEnd"/>
      <w:r w:rsidR="002625EA" w:rsidRPr="00166D32">
        <w:rPr>
          <w:rFonts w:ascii="Times New Roman" w:hAnsi="Times New Roman" w:cs="Times New Roman"/>
          <w:sz w:val="24"/>
          <w:szCs w:val="24"/>
        </w:rPr>
        <w:t xml:space="preserve"> </w:t>
      </w:r>
      <w:proofErr w:type="gramStart"/>
      <w:r w:rsidR="002625EA" w:rsidRPr="00166D32">
        <w:rPr>
          <w:rFonts w:ascii="Times New Roman" w:hAnsi="Times New Roman" w:cs="Times New Roman"/>
          <w:sz w:val="24"/>
          <w:szCs w:val="24"/>
        </w:rPr>
        <w:t>Например, найдите общие и различные черты у выделенных слов…)</w:t>
      </w:r>
      <w:proofErr w:type="gramEnd"/>
    </w:p>
    <w:p w:rsidR="002625EA" w:rsidRPr="00166D32" w:rsidRDefault="002C7E69" w:rsidP="008A773F">
      <w:pPr>
        <w:numPr>
          <w:ilvl w:val="0"/>
          <w:numId w:val="14"/>
        </w:numPr>
        <w:spacing w:after="0" w:line="240" w:lineRule="auto"/>
        <w:ind w:left="709" w:firstLine="0"/>
        <w:contextualSpacing/>
        <w:jc w:val="both"/>
        <w:rPr>
          <w:rFonts w:ascii="Times New Roman" w:hAnsi="Times New Roman" w:cs="Times New Roman"/>
          <w:sz w:val="24"/>
          <w:szCs w:val="24"/>
        </w:rPr>
      </w:pPr>
      <w:r>
        <w:rPr>
          <w:rFonts w:ascii="Times New Roman" w:hAnsi="Times New Roman" w:cs="Times New Roman"/>
          <w:b/>
          <w:i/>
          <w:noProof/>
          <w:sz w:val="24"/>
          <w:szCs w:val="24"/>
          <w:lang w:eastAsia="ru-RU"/>
        </w:rPr>
        <w:lastRenderedPageBreak/>
        <w:drawing>
          <wp:anchor distT="0" distB="0" distL="114300" distR="114300" simplePos="0" relativeHeight="251813888" behindDoc="0" locked="0" layoutInCell="1" allowOverlap="1">
            <wp:simplePos x="0" y="0"/>
            <wp:positionH relativeFrom="column">
              <wp:posOffset>-1108710</wp:posOffset>
            </wp:positionH>
            <wp:positionV relativeFrom="paragraph">
              <wp:posOffset>-207010</wp:posOffset>
            </wp:positionV>
            <wp:extent cx="1847850" cy="1628775"/>
            <wp:effectExtent l="19050" t="0" r="0" b="0"/>
            <wp:wrapSquare wrapText="bothSides"/>
            <wp:docPr id="7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Pr>
          <w:rFonts w:ascii="Times New Roman" w:hAnsi="Times New Roman" w:cs="Times New Roman"/>
          <w:b/>
          <w:i/>
          <w:noProof/>
          <w:sz w:val="24"/>
          <w:szCs w:val="24"/>
          <w:lang w:eastAsia="ru-RU"/>
        </w:rPr>
        <w:drawing>
          <wp:anchor distT="0" distB="0" distL="114300" distR="114300" simplePos="0" relativeHeight="251719680" behindDoc="0" locked="0" layoutInCell="1" allowOverlap="1">
            <wp:simplePos x="0" y="0"/>
            <wp:positionH relativeFrom="column">
              <wp:posOffset>-1308735</wp:posOffset>
            </wp:positionH>
            <wp:positionV relativeFrom="paragraph">
              <wp:posOffset>-540385</wp:posOffset>
            </wp:positionV>
            <wp:extent cx="8839200" cy="390525"/>
            <wp:effectExtent l="19050" t="0" r="0" b="0"/>
            <wp:wrapSquare wrapText="bothSides"/>
            <wp:docPr id="32"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b/>
          <w:i/>
          <w:sz w:val="24"/>
          <w:szCs w:val="24"/>
        </w:rPr>
        <w:t>Группировка.</w:t>
      </w:r>
      <w:r w:rsidR="002625EA" w:rsidRPr="00166D32">
        <w:rPr>
          <w:rFonts w:ascii="Times New Roman" w:hAnsi="Times New Roman" w:cs="Times New Roman"/>
          <w:sz w:val="24"/>
          <w:szCs w:val="24"/>
        </w:rPr>
        <w:t xml:space="preserve"> </w:t>
      </w:r>
      <w:proofErr w:type="gramStart"/>
      <w:r w:rsidR="002625EA" w:rsidRPr="00166D32">
        <w:rPr>
          <w:rFonts w:ascii="Times New Roman" w:hAnsi="Times New Roman" w:cs="Times New Roman"/>
          <w:sz w:val="24"/>
          <w:szCs w:val="24"/>
        </w:rPr>
        <w:t>(Цель – совершенствование орфографической грамотности учеников и развитие умения устанавливать причинно – следственные связи между отдельными языковыми явлениями, находить обобщенное значение.</w:t>
      </w:r>
      <w:proofErr w:type="gramEnd"/>
      <w:r w:rsidR="002625EA" w:rsidRPr="00166D32">
        <w:rPr>
          <w:rFonts w:ascii="Times New Roman" w:hAnsi="Times New Roman" w:cs="Times New Roman"/>
          <w:sz w:val="24"/>
          <w:szCs w:val="24"/>
        </w:rPr>
        <w:t xml:space="preserve"> Например, сгруппируйте слова по определенному признаку. </w:t>
      </w:r>
      <w:proofErr w:type="gramStart"/>
      <w:r w:rsidR="002625EA" w:rsidRPr="00166D32">
        <w:rPr>
          <w:rFonts w:ascii="Times New Roman" w:hAnsi="Times New Roman" w:cs="Times New Roman"/>
          <w:sz w:val="24"/>
          <w:szCs w:val="24"/>
        </w:rPr>
        <w:t>Предложите</w:t>
      </w:r>
      <w:r w:rsidR="002E72F9" w:rsidRPr="00166D32">
        <w:rPr>
          <w:rFonts w:ascii="Times New Roman" w:hAnsi="Times New Roman" w:cs="Times New Roman"/>
          <w:sz w:val="24"/>
          <w:szCs w:val="24"/>
        </w:rPr>
        <w:t xml:space="preserve"> </w:t>
      </w:r>
      <w:r w:rsidR="002625EA" w:rsidRPr="00166D32">
        <w:rPr>
          <w:rFonts w:ascii="Times New Roman" w:hAnsi="Times New Roman" w:cs="Times New Roman"/>
          <w:sz w:val="24"/>
          <w:szCs w:val="24"/>
        </w:rPr>
        <w:t xml:space="preserve"> несколько вариантов группировки.)</w:t>
      </w:r>
      <w:proofErr w:type="gramEnd"/>
    </w:p>
    <w:p w:rsidR="002625EA" w:rsidRPr="00166D32" w:rsidRDefault="002625EA" w:rsidP="008A773F">
      <w:pPr>
        <w:numPr>
          <w:ilvl w:val="0"/>
          <w:numId w:val="14"/>
        </w:numPr>
        <w:spacing w:after="0" w:line="240" w:lineRule="auto"/>
        <w:ind w:left="709" w:firstLine="0"/>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понятия «предмет» на грамматическом уровне, обобщении знаний на основе исследуемых объектов, в развитии уровня аналитико-синтетического мышления. </w:t>
      </w:r>
      <w:proofErr w:type="gramStart"/>
      <w:r w:rsidRPr="00166D32">
        <w:rPr>
          <w:rFonts w:ascii="Times New Roman" w:hAnsi="Times New Roman" w:cs="Times New Roman"/>
          <w:sz w:val="24"/>
          <w:szCs w:val="24"/>
        </w:rPr>
        <w:t>Например, определите общее значение сгруппированных слов в каждой строчке и запишите обобщающее слово.)</w:t>
      </w:r>
      <w:proofErr w:type="gramEnd"/>
      <w:r w:rsidRPr="00166D32">
        <w:rPr>
          <w:rFonts w:ascii="Times New Roman" w:hAnsi="Times New Roman" w:cs="Times New Roman"/>
          <w:sz w:val="24"/>
          <w:szCs w:val="24"/>
        </w:rPr>
        <w:t xml:space="preserve"> Упражнения такого характера обогащают словарный запас учащихся, конкретизируют абстрактное значение части речи, помогают ученикам осмыслить понятие «предмет» уже не на бытовом уровне, а на более высоком - грамматическом.</w:t>
      </w:r>
    </w:p>
    <w:p w:rsidR="002625EA" w:rsidRPr="00166D32" w:rsidRDefault="002625EA" w:rsidP="008A773F">
      <w:pPr>
        <w:numPr>
          <w:ilvl w:val="0"/>
          <w:numId w:val="14"/>
        </w:numPr>
        <w:spacing w:after="0" w:line="240" w:lineRule="auto"/>
        <w:ind w:left="709" w:firstLine="0"/>
        <w:contextualSpacing/>
        <w:jc w:val="both"/>
        <w:rPr>
          <w:rFonts w:ascii="Times New Roman" w:hAnsi="Times New Roman" w:cs="Times New Roman"/>
          <w:sz w:val="24"/>
          <w:szCs w:val="24"/>
        </w:rPr>
      </w:pPr>
      <w:r w:rsidRPr="00166D32">
        <w:rPr>
          <w:rFonts w:ascii="Times New Roman" w:hAnsi="Times New Roman" w:cs="Times New Roman"/>
          <w:b/>
          <w:sz w:val="24"/>
          <w:szCs w:val="24"/>
        </w:rPr>
        <w:t>Задания на исключение лишнего</w:t>
      </w:r>
      <w:r w:rsidRPr="00166D32">
        <w:rPr>
          <w:rFonts w:ascii="Times New Roman" w:hAnsi="Times New Roman" w:cs="Times New Roman"/>
          <w:sz w:val="24"/>
          <w:szCs w:val="24"/>
        </w:rPr>
        <w:t xml:space="preserve">. </w:t>
      </w:r>
      <w:proofErr w:type="gramStart"/>
      <w:r w:rsidRPr="00166D32">
        <w:rPr>
          <w:rFonts w:ascii="Times New Roman" w:hAnsi="Times New Roman" w:cs="Times New Roman"/>
          <w:sz w:val="24"/>
          <w:szCs w:val="24"/>
        </w:rPr>
        <w:t>(Цель состоит в усвоении учащимися большого объема знаний языкового материала на основе установления связей между отдельными его элементами, явлениями, в развитии поэтапных операционных умений переноса знаний в другие области и построения доказательных монологических высказываний.</w:t>
      </w:r>
      <w:proofErr w:type="gramEnd"/>
      <w:r w:rsidRPr="00166D32">
        <w:rPr>
          <w:rFonts w:ascii="Times New Roman" w:hAnsi="Times New Roman" w:cs="Times New Roman"/>
          <w:sz w:val="24"/>
          <w:szCs w:val="24"/>
        </w:rPr>
        <w:t xml:space="preserve"> Например, найдите четвертое лишнее слово. </w:t>
      </w:r>
      <w:proofErr w:type="gramStart"/>
      <w:r w:rsidRPr="00166D32">
        <w:rPr>
          <w:rFonts w:ascii="Times New Roman" w:hAnsi="Times New Roman" w:cs="Times New Roman"/>
          <w:sz w:val="24"/>
          <w:szCs w:val="24"/>
        </w:rPr>
        <w:t xml:space="preserve">Особенность </w:t>
      </w:r>
      <w:r w:rsidR="002E72F9"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заключается в том, что лишним может оказаться любое предложенное слово.) </w:t>
      </w:r>
      <w:proofErr w:type="gramEnd"/>
    </w:p>
    <w:p w:rsidR="002625EA" w:rsidRPr="00166D32" w:rsidRDefault="002625EA" w:rsidP="008A773F">
      <w:pPr>
        <w:numPr>
          <w:ilvl w:val="0"/>
          <w:numId w:val="14"/>
        </w:numPr>
        <w:spacing w:after="0" w:line="240" w:lineRule="auto"/>
        <w:ind w:left="709" w:firstLine="0"/>
        <w:contextualSpacing/>
        <w:jc w:val="both"/>
        <w:rPr>
          <w:rFonts w:ascii="Times New Roman" w:hAnsi="Times New Roman" w:cs="Times New Roman"/>
          <w:sz w:val="24"/>
          <w:szCs w:val="24"/>
        </w:rPr>
      </w:pPr>
      <w:r w:rsidRPr="00166D32">
        <w:rPr>
          <w:rFonts w:ascii="Times New Roman" w:hAnsi="Times New Roman" w:cs="Times New Roman"/>
          <w:b/>
          <w:sz w:val="24"/>
          <w:szCs w:val="24"/>
        </w:rPr>
        <w:t>Учебная лингвистическая задача.</w:t>
      </w:r>
      <w:r w:rsidRPr="00166D32">
        <w:rPr>
          <w:rFonts w:ascii="Times New Roman" w:hAnsi="Times New Roman" w:cs="Times New Roman"/>
          <w:sz w:val="24"/>
          <w:szCs w:val="24"/>
        </w:rPr>
        <w:t xml:space="preserve"> </w:t>
      </w:r>
      <w:proofErr w:type="gramStart"/>
      <w:r w:rsidRPr="00166D32">
        <w:rPr>
          <w:rFonts w:ascii="Times New Roman" w:hAnsi="Times New Roman" w:cs="Times New Roman"/>
          <w:sz w:val="24"/>
          <w:szCs w:val="24"/>
        </w:rPr>
        <w:t>(Цель – освоение   теоретического языкового материала на высоком уровне трудности с соблюдением меры трудности, в развитии умения последующего практического применения теории при анализе языковых явлений, а также в повышении речевой активности на основе сравнения, анализа и синтеза при описании изучаемого объекта.</w:t>
      </w:r>
      <w:proofErr w:type="gramEnd"/>
      <w:r w:rsidRPr="00166D32">
        <w:rPr>
          <w:rFonts w:ascii="Times New Roman" w:hAnsi="Times New Roman" w:cs="Times New Roman"/>
          <w:sz w:val="24"/>
          <w:szCs w:val="24"/>
        </w:rPr>
        <w:t xml:space="preserve"> Это особый тип упражнений, включающий поэтапное самостоятельное выполнение следующих действий: </w:t>
      </w:r>
      <w:r w:rsidRPr="00166D32">
        <w:rPr>
          <w:rFonts w:ascii="Times New Roman" w:hAnsi="Times New Roman" w:cs="Times New Roman"/>
          <w:b/>
          <w:i/>
          <w:sz w:val="24"/>
          <w:szCs w:val="24"/>
        </w:rPr>
        <w:t>анализ, рассуждение-доказательство, вывод, самоконтроль, проверку решения.</w:t>
      </w:r>
      <w:r w:rsidRPr="00166D32">
        <w:rPr>
          <w:rFonts w:ascii="Times New Roman" w:hAnsi="Times New Roman" w:cs="Times New Roman"/>
          <w:sz w:val="24"/>
          <w:szCs w:val="24"/>
        </w:rPr>
        <w:t xml:space="preserve"> Например, к какой части речи относится выделенное слово. Докажите. Спишите, расставляя знаки препинания в диалоге. Что создает комический эффект, почему смешно?</w:t>
      </w:r>
    </w:p>
    <w:p w:rsidR="002625EA" w:rsidRPr="00166D32" w:rsidRDefault="002625EA" w:rsidP="008A773F">
      <w:pPr>
        <w:numPr>
          <w:ilvl w:val="0"/>
          <w:numId w:val="15"/>
        </w:numPr>
        <w:spacing w:after="0" w:line="240" w:lineRule="auto"/>
        <w:ind w:left="709" w:firstLine="0"/>
        <w:contextualSpacing/>
        <w:jc w:val="both"/>
        <w:rPr>
          <w:rFonts w:ascii="Times New Roman" w:hAnsi="Times New Roman" w:cs="Times New Roman"/>
          <w:sz w:val="24"/>
          <w:szCs w:val="24"/>
        </w:rPr>
      </w:pPr>
      <w:r w:rsidRPr="00166D32">
        <w:rPr>
          <w:rFonts w:ascii="Times New Roman" w:hAnsi="Times New Roman" w:cs="Times New Roman"/>
          <w:b/>
          <w:sz w:val="24"/>
          <w:szCs w:val="24"/>
        </w:rPr>
        <w:t>Лингвистический эксперимент.</w:t>
      </w:r>
      <w:r w:rsidRPr="00166D32">
        <w:rPr>
          <w:rFonts w:ascii="Times New Roman" w:hAnsi="Times New Roman" w:cs="Times New Roman"/>
          <w:sz w:val="24"/>
          <w:szCs w:val="24"/>
        </w:rPr>
        <w:t xml:space="preserve"> </w:t>
      </w:r>
      <w:proofErr w:type="gramStart"/>
      <w:r w:rsidRPr="00166D32">
        <w:rPr>
          <w:rFonts w:ascii="Times New Roman" w:hAnsi="Times New Roman" w:cs="Times New Roman"/>
          <w:sz w:val="24"/>
          <w:szCs w:val="24"/>
        </w:rPr>
        <w:t>(Цель – открытие новой грани изучаемого лингвистического явления, в развитии аналитических способностей учащихся, обеспечение разностороннего воздействия на интеллект учащихся с помощью активной речемыслительной деятельности.</w:t>
      </w:r>
      <w:proofErr w:type="gramEnd"/>
      <w:r w:rsidRPr="00166D32">
        <w:rPr>
          <w:rFonts w:ascii="Times New Roman" w:hAnsi="Times New Roman" w:cs="Times New Roman"/>
          <w:sz w:val="24"/>
          <w:szCs w:val="24"/>
        </w:rPr>
        <w:t xml:space="preserve"> Например, одушевленными или неодушевленными являются слова кукла, покойник?</w:t>
      </w:r>
    </w:p>
    <w:p w:rsidR="002625EA" w:rsidRPr="00166D32" w:rsidRDefault="002625EA" w:rsidP="008A773F">
      <w:pPr>
        <w:numPr>
          <w:ilvl w:val="0"/>
          <w:numId w:val="15"/>
        </w:numPr>
        <w:spacing w:after="0" w:line="240" w:lineRule="auto"/>
        <w:ind w:left="709" w:firstLine="0"/>
        <w:contextualSpacing/>
        <w:jc w:val="both"/>
        <w:rPr>
          <w:rFonts w:ascii="Times New Roman" w:hAnsi="Times New Roman" w:cs="Times New Roman"/>
          <w:sz w:val="24"/>
          <w:szCs w:val="24"/>
        </w:rPr>
      </w:pPr>
      <w:r w:rsidRPr="00166D32">
        <w:rPr>
          <w:rFonts w:ascii="Times New Roman" w:hAnsi="Times New Roman" w:cs="Times New Roman"/>
          <w:b/>
          <w:i/>
          <w:sz w:val="24"/>
          <w:szCs w:val="24"/>
        </w:rPr>
        <w:t>Задания по аналогии.</w:t>
      </w:r>
      <w:r w:rsidRPr="00166D32">
        <w:rPr>
          <w:rFonts w:ascii="Times New Roman" w:hAnsi="Times New Roman" w:cs="Times New Roman"/>
          <w:sz w:val="24"/>
          <w:szCs w:val="24"/>
        </w:rPr>
        <w:t xml:space="preserve"> Такие задания основываются на сравнении. </w:t>
      </w:r>
      <w:proofErr w:type="gramStart"/>
      <w:r w:rsidRPr="00166D32">
        <w:rPr>
          <w:rFonts w:ascii="Times New Roman" w:hAnsi="Times New Roman" w:cs="Times New Roman"/>
          <w:sz w:val="24"/>
          <w:szCs w:val="24"/>
        </w:rPr>
        <w:t xml:space="preserve">(Цель – получение прочных знаний по изучаемой теме, совершенствование умения систематизировать их в развитии логического мышления, творческой и познавательной </w:t>
      </w:r>
      <w:r w:rsidR="002E72F9" w:rsidRPr="00166D32">
        <w:rPr>
          <w:rFonts w:ascii="Times New Roman" w:hAnsi="Times New Roman" w:cs="Times New Roman"/>
          <w:sz w:val="24"/>
          <w:szCs w:val="24"/>
        </w:rPr>
        <w:t xml:space="preserve"> </w:t>
      </w:r>
      <w:r w:rsidRPr="00166D32">
        <w:rPr>
          <w:rFonts w:ascii="Times New Roman" w:hAnsi="Times New Roman" w:cs="Times New Roman"/>
          <w:sz w:val="24"/>
          <w:szCs w:val="24"/>
        </w:rPr>
        <w:t>активности учеников.</w:t>
      </w:r>
      <w:proofErr w:type="gramEnd"/>
      <w:r w:rsidRPr="00166D32">
        <w:rPr>
          <w:rFonts w:ascii="Times New Roman" w:hAnsi="Times New Roman" w:cs="Times New Roman"/>
          <w:sz w:val="24"/>
          <w:szCs w:val="24"/>
        </w:rPr>
        <w:t xml:space="preserve"> Например, дополните начатые цепочки до 4-5 слов по трем признакам одновременно. </w:t>
      </w:r>
      <w:proofErr w:type="gramStart"/>
      <w:r w:rsidRPr="00166D32">
        <w:rPr>
          <w:rFonts w:ascii="Times New Roman" w:hAnsi="Times New Roman" w:cs="Times New Roman"/>
          <w:sz w:val="24"/>
          <w:szCs w:val="24"/>
        </w:rPr>
        <w:t>Запишите слова,</w:t>
      </w:r>
      <w:r w:rsidR="002E72F9" w:rsidRPr="00166D32">
        <w:rPr>
          <w:rFonts w:ascii="Times New Roman" w:hAnsi="Times New Roman" w:cs="Times New Roman"/>
          <w:sz w:val="24"/>
          <w:szCs w:val="24"/>
        </w:rPr>
        <w:t xml:space="preserve"> </w:t>
      </w:r>
      <w:r w:rsidRPr="00166D32">
        <w:rPr>
          <w:rFonts w:ascii="Times New Roman" w:hAnsi="Times New Roman" w:cs="Times New Roman"/>
          <w:sz w:val="24"/>
          <w:szCs w:val="24"/>
        </w:rPr>
        <w:t xml:space="preserve"> выделяя окончания.)</w:t>
      </w:r>
      <w:proofErr w:type="gramEnd"/>
      <w:r w:rsidRPr="00166D32">
        <w:rPr>
          <w:rFonts w:ascii="Times New Roman" w:hAnsi="Times New Roman" w:cs="Times New Roman"/>
          <w:sz w:val="24"/>
          <w:szCs w:val="24"/>
        </w:rPr>
        <w:t xml:space="preserve"> Когда ученики активизировались, продолжаем «играть» на личной заинтересованности, используя индивидуальную, парную, групповую или коллективную форму работы, когда ребенок сам определяет свои пробелы, без учительского назидания.</w:t>
      </w:r>
    </w:p>
    <w:p w:rsidR="002625EA" w:rsidRPr="00166D32" w:rsidRDefault="00166D32" w:rsidP="008A773F">
      <w:pPr>
        <w:ind w:left="720"/>
        <w:contextualSpacing/>
        <w:jc w:val="both"/>
        <w:rPr>
          <w:rFonts w:ascii="Times New Roman" w:hAnsi="Times New Roman" w:cs="Times New Roman"/>
          <w:b/>
          <w:i/>
          <w:sz w:val="24"/>
          <w:szCs w:val="24"/>
        </w:rPr>
      </w:pPr>
      <w:r>
        <w:rPr>
          <w:rFonts w:ascii="Times New Roman" w:hAnsi="Times New Roman" w:cs="Times New Roman"/>
          <w:noProof/>
          <w:sz w:val="24"/>
          <w:szCs w:val="24"/>
          <w:lang w:eastAsia="ru-RU"/>
        </w:rPr>
        <w:drawing>
          <wp:anchor distT="0" distB="0" distL="114300" distR="114300" simplePos="0" relativeHeight="251713536" behindDoc="0" locked="0" layoutInCell="1" allowOverlap="1">
            <wp:simplePos x="0" y="0"/>
            <wp:positionH relativeFrom="column">
              <wp:posOffset>-1108710</wp:posOffset>
            </wp:positionH>
            <wp:positionV relativeFrom="paragraph">
              <wp:posOffset>2516505</wp:posOffset>
            </wp:positionV>
            <wp:extent cx="8839200" cy="390525"/>
            <wp:effectExtent l="19050" t="0" r="0" b="0"/>
            <wp:wrapSquare wrapText="bothSides"/>
            <wp:docPr id="29"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Из выше приведенных видов заданий следует, что </w:t>
      </w:r>
      <w:r w:rsidR="002625EA" w:rsidRPr="00166D32">
        <w:rPr>
          <w:rFonts w:ascii="Times New Roman" w:hAnsi="Times New Roman" w:cs="Times New Roman"/>
          <w:b/>
          <w:i/>
          <w:sz w:val="24"/>
          <w:szCs w:val="24"/>
        </w:rPr>
        <w:t>на стадии вызова ученик определяет свои знания и «незнания» самостоятельно, и именно теперь он хочет узнать новое.</w:t>
      </w:r>
      <w:r w:rsidR="002625EA" w:rsidRPr="00166D32">
        <w:rPr>
          <w:rFonts w:ascii="Times New Roman" w:hAnsi="Times New Roman" w:cs="Times New Roman"/>
          <w:sz w:val="24"/>
          <w:szCs w:val="24"/>
        </w:rPr>
        <w:t xml:space="preserve"> </w:t>
      </w:r>
      <w:r w:rsidR="002625EA" w:rsidRPr="00166D32">
        <w:rPr>
          <w:rFonts w:ascii="Times New Roman" w:hAnsi="Times New Roman" w:cs="Times New Roman"/>
          <w:b/>
          <w:i/>
          <w:sz w:val="24"/>
          <w:szCs w:val="24"/>
        </w:rPr>
        <w:t>Собственно, это и есть формирование учебной мотивации, зависящей от желаний и потребностей самого ученика, а не от воли учителя.</w:t>
      </w:r>
    </w:p>
    <w:p w:rsidR="002625EA" w:rsidRPr="00166D32" w:rsidRDefault="002C7E69" w:rsidP="008A773F">
      <w:pPr>
        <w:ind w:left="709" w:hanging="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99200" behindDoc="1" locked="0" layoutInCell="1" allowOverlap="1">
            <wp:simplePos x="0" y="0"/>
            <wp:positionH relativeFrom="column">
              <wp:posOffset>4939665</wp:posOffset>
            </wp:positionH>
            <wp:positionV relativeFrom="paragraph">
              <wp:posOffset>223520</wp:posOffset>
            </wp:positionV>
            <wp:extent cx="1516380" cy="1133475"/>
            <wp:effectExtent l="19050" t="0" r="7620" b="0"/>
            <wp:wrapTight wrapText="bothSides">
              <wp:wrapPolygon edited="0">
                <wp:start x="-271" y="0"/>
                <wp:lineTo x="-271" y="21418"/>
                <wp:lineTo x="21709" y="21418"/>
                <wp:lineTo x="21709" y="0"/>
                <wp:lineTo x="-271" y="0"/>
              </wp:wrapPolygon>
            </wp:wrapTight>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16380" cy="1133475"/>
                    </a:xfrm>
                    <a:prstGeom prst="rect">
                      <a:avLst/>
                    </a:prstGeom>
                    <a:noFill/>
                    <a:ln w="9525">
                      <a:noFill/>
                      <a:miter lim="800000"/>
                      <a:headEnd/>
                      <a:tailEnd/>
                    </a:ln>
                  </pic:spPr>
                </pic:pic>
              </a:graphicData>
            </a:graphic>
          </wp:anchor>
        </w:drawing>
      </w:r>
      <w:r w:rsidR="00A13542" w:rsidRPr="00166D32">
        <w:rPr>
          <w:rFonts w:ascii="Times New Roman" w:hAnsi="Times New Roman" w:cs="Times New Roman"/>
          <w:noProof/>
          <w:sz w:val="24"/>
          <w:szCs w:val="24"/>
          <w:lang w:eastAsia="ru-RU"/>
        </w:rPr>
        <w:drawing>
          <wp:anchor distT="0" distB="0" distL="114300" distR="114300" simplePos="0" relativeHeight="251697152" behindDoc="1" locked="0" layoutInCell="1" allowOverlap="1">
            <wp:simplePos x="0" y="0"/>
            <wp:positionH relativeFrom="column">
              <wp:posOffset>4958715</wp:posOffset>
            </wp:positionH>
            <wp:positionV relativeFrom="paragraph">
              <wp:posOffset>8632190</wp:posOffset>
            </wp:positionV>
            <wp:extent cx="1516380" cy="1133475"/>
            <wp:effectExtent l="19050" t="0" r="7620" b="0"/>
            <wp:wrapTight wrapText="bothSides">
              <wp:wrapPolygon edited="0">
                <wp:start x="-271" y="0"/>
                <wp:lineTo x="-271" y="21418"/>
                <wp:lineTo x="21709" y="21418"/>
                <wp:lineTo x="21709" y="0"/>
                <wp:lineTo x="-271" y="0"/>
              </wp:wrapPolygon>
            </wp:wrapTight>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16380" cy="113347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Итак, </w:t>
      </w:r>
      <w:r w:rsidR="002625EA" w:rsidRPr="00166D32">
        <w:rPr>
          <w:rFonts w:ascii="Times New Roman" w:hAnsi="Times New Roman" w:cs="Times New Roman"/>
          <w:b/>
          <w:i/>
          <w:sz w:val="24"/>
          <w:szCs w:val="24"/>
        </w:rPr>
        <w:t xml:space="preserve">стадия вызова – это </w:t>
      </w:r>
      <w:proofErr w:type="spellStart"/>
      <w:r w:rsidR="002625EA" w:rsidRPr="00166D32">
        <w:rPr>
          <w:rFonts w:ascii="Times New Roman" w:hAnsi="Times New Roman" w:cs="Times New Roman"/>
          <w:b/>
          <w:i/>
          <w:sz w:val="24"/>
          <w:szCs w:val="24"/>
        </w:rPr>
        <w:t>целеполагание</w:t>
      </w:r>
      <w:proofErr w:type="spellEnd"/>
      <w:r w:rsidR="002625EA" w:rsidRPr="00166D32">
        <w:rPr>
          <w:rFonts w:ascii="Times New Roman" w:hAnsi="Times New Roman" w:cs="Times New Roman"/>
          <w:b/>
          <w:i/>
          <w:sz w:val="24"/>
          <w:szCs w:val="24"/>
        </w:rPr>
        <w:t xml:space="preserve">, </w:t>
      </w:r>
      <w:r w:rsidR="002625EA" w:rsidRPr="00166D32">
        <w:rPr>
          <w:rFonts w:ascii="Times New Roman" w:hAnsi="Times New Roman" w:cs="Times New Roman"/>
          <w:sz w:val="24"/>
          <w:szCs w:val="24"/>
        </w:rPr>
        <w:t xml:space="preserve">включающее в себя мозговой штурм (своеобразную умственную разминку, совместный поиск группового решения) и кластера  (графического систематизатора, схемы, блоков информации, «гроздьев мыслей»), который </w:t>
      </w:r>
      <w:r w:rsidR="002625EA" w:rsidRPr="00166D32">
        <w:rPr>
          <w:rFonts w:ascii="Times New Roman" w:hAnsi="Times New Roman" w:cs="Times New Roman"/>
          <w:sz w:val="24"/>
          <w:szCs w:val="24"/>
        </w:rPr>
        <w:lastRenderedPageBreak/>
        <w:t>показывает разные типы связи между объектами и явлениями. Хочу заметить, что на первой стадии мы делаем не вызов вообще, а вызов той информации, которая заключена в конкретном информационном или художественном тексте.</w:t>
      </w:r>
    </w:p>
    <w:p w:rsidR="002625EA" w:rsidRPr="00166D32" w:rsidRDefault="002C7E69" w:rsidP="008A773F">
      <w:pPr>
        <w:ind w:left="720"/>
        <w:contextualSpacing/>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815936" behindDoc="0" locked="0" layoutInCell="1" allowOverlap="1">
            <wp:simplePos x="0" y="0"/>
            <wp:positionH relativeFrom="column">
              <wp:posOffset>-1061085</wp:posOffset>
            </wp:positionH>
            <wp:positionV relativeFrom="paragraph">
              <wp:posOffset>-754380</wp:posOffset>
            </wp:positionV>
            <wp:extent cx="1847850" cy="1628775"/>
            <wp:effectExtent l="19050" t="0" r="0" b="0"/>
            <wp:wrapSquare wrapText="bothSides"/>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717632" behindDoc="0" locked="0" layoutInCell="1" allowOverlap="1">
            <wp:simplePos x="0" y="0"/>
            <wp:positionH relativeFrom="column">
              <wp:posOffset>-1061085</wp:posOffset>
            </wp:positionH>
            <wp:positionV relativeFrom="paragraph">
              <wp:posOffset>-1106805</wp:posOffset>
            </wp:positionV>
            <wp:extent cx="8839200" cy="390525"/>
            <wp:effectExtent l="19050" t="0" r="0" b="0"/>
            <wp:wrapSquare wrapText="bothSides"/>
            <wp:docPr id="31"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b/>
          <w:sz w:val="24"/>
          <w:szCs w:val="24"/>
        </w:rPr>
        <w:t xml:space="preserve">     </w:t>
      </w:r>
      <w:r w:rsidR="002625EA" w:rsidRPr="00166D32">
        <w:rPr>
          <w:rFonts w:ascii="Times New Roman" w:hAnsi="Times New Roman" w:cs="Times New Roman"/>
          <w:b/>
          <w:i/>
          <w:sz w:val="24"/>
          <w:szCs w:val="24"/>
          <w:lang w:val="en-US"/>
        </w:rPr>
        <w:t>II</w:t>
      </w:r>
      <w:r w:rsidR="002625EA" w:rsidRPr="00166D32">
        <w:rPr>
          <w:rFonts w:ascii="Times New Roman" w:hAnsi="Times New Roman" w:cs="Times New Roman"/>
          <w:b/>
          <w:i/>
          <w:sz w:val="24"/>
          <w:szCs w:val="24"/>
        </w:rPr>
        <w:t xml:space="preserve"> Вторая стадия</w:t>
      </w:r>
      <w:r w:rsidR="002625EA" w:rsidRPr="00166D32">
        <w:rPr>
          <w:rFonts w:ascii="Times New Roman" w:hAnsi="Times New Roman" w:cs="Times New Roman"/>
          <w:sz w:val="24"/>
          <w:szCs w:val="24"/>
        </w:rPr>
        <w:t xml:space="preserve"> – непосредственное восприятие новой информации. Этот этап предполагает знакомство с новой информацией. Здесь я использую такой прием работы с художественным или информационным текстом, который называется </w:t>
      </w:r>
      <w:proofErr w:type="spellStart"/>
      <w:r w:rsidR="002625EA" w:rsidRPr="00166D32">
        <w:rPr>
          <w:rFonts w:ascii="Times New Roman" w:hAnsi="Times New Roman" w:cs="Times New Roman"/>
          <w:sz w:val="24"/>
          <w:szCs w:val="24"/>
        </w:rPr>
        <w:t>инсерт</w:t>
      </w:r>
      <w:proofErr w:type="spellEnd"/>
      <w:r w:rsidR="002625EA" w:rsidRPr="00166D32">
        <w:rPr>
          <w:rFonts w:ascii="Times New Roman" w:hAnsi="Times New Roman" w:cs="Times New Roman"/>
          <w:sz w:val="24"/>
          <w:szCs w:val="24"/>
        </w:rPr>
        <w:t xml:space="preserve"> (вставка). </w:t>
      </w:r>
      <w:proofErr w:type="spellStart"/>
      <w:r w:rsidR="002625EA" w:rsidRPr="00166D32">
        <w:rPr>
          <w:rFonts w:ascii="Times New Roman" w:hAnsi="Times New Roman" w:cs="Times New Roman"/>
          <w:b/>
          <w:sz w:val="24"/>
          <w:szCs w:val="24"/>
        </w:rPr>
        <w:t>Инсерт</w:t>
      </w:r>
      <w:proofErr w:type="spellEnd"/>
      <w:r w:rsidR="002625EA" w:rsidRPr="00166D32">
        <w:rPr>
          <w:rFonts w:ascii="Times New Roman" w:hAnsi="Times New Roman" w:cs="Times New Roman"/>
          <w:b/>
          <w:sz w:val="24"/>
          <w:szCs w:val="24"/>
        </w:rPr>
        <w:t xml:space="preserve"> – это прием  маркировки текста, при котором учащиеся значками отмечают то, что им уже известно, что противоречит их представлениям, что является интересным и неожиданным, а также то, о чем хочется узнать более подробно и задать вопросы. </w:t>
      </w:r>
      <w:r w:rsidR="002625EA" w:rsidRPr="00166D32">
        <w:rPr>
          <w:rFonts w:ascii="Times New Roman" w:hAnsi="Times New Roman" w:cs="Times New Roman"/>
          <w:sz w:val="24"/>
          <w:szCs w:val="24"/>
        </w:rPr>
        <w:t>Иными словами, учащиеся делают разметку текста. Причем разметку текста можно производить как в самом тексте, так и в таблице.</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7"/>
        <w:gridCol w:w="2427"/>
        <w:gridCol w:w="2428"/>
        <w:gridCol w:w="2428"/>
      </w:tblGrid>
      <w:tr w:rsidR="002625EA" w:rsidRPr="00166D32" w:rsidTr="002625EA">
        <w:trPr>
          <w:trHeight w:val="774"/>
        </w:trPr>
        <w:tc>
          <w:tcPr>
            <w:tcW w:w="2427" w:type="dxa"/>
          </w:tcPr>
          <w:p w:rsidR="002625EA" w:rsidRPr="00166D32" w:rsidRDefault="002625EA" w:rsidP="008A773F">
            <w:pPr>
              <w:contextualSpacing/>
              <w:jc w:val="center"/>
              <w:rPr>
                <w:rFonts w:ascii="Times New Roman" w:hAnsi="Times New Roman" w:cs="Times New Roman"/>
                <w:sz w:val="24"/>
                <w:szCs w:val="24"/>
              </w:rPr>
            </w:pPr>
            <w:r w:rsidRPr="00166D32">
              <w:rPr>
                <w:rFonts w:ascii="Times New Roman" w:hAnsi="Times New Roman" w:cs="Times New Roman"/>
                <w:sz w:val="24"/>
                <w:szCs w:val="24"/>
              </w:rPr>
              <w:t>«!»-зна</w:t>
            </w:r>
            <w:proofErr w:type="gramStart"/>
            <w:r w:rsidRPr="00166D32">
              <w:rPr>
                <w:rFonts w:ascii="Times New Roman" w:hAnsi="Times New Roman" w:cs="Times New Roman"/>
                <w:sz w:val="24"/>
                <w:szCs w:val="24"/>
              </w:rPr>
              <w:t>л(</w:t>
            </w:r>
            <w:proofErr w:type="gramEnd"/>
            <w:r w:rsidRPr="00166D32">
              <w:rPr>
                <w:rFonts w:ascii="Times New Roman" w:hAnsi="Times New Roman" w:cs="Times New Roman"/>
                <w:sz w:val="24"/>
                <w:szCs w:val="24"/>
              </w:rPr>
              <w:t>а)</w:t>
            </w:r>
          </w:p>
        </w:tc>
        <w:tc>
          <w:tcPr>
            <w:tcW w:w="2427" w:type="dxa"/>
          </w:tcPr>
          <w:p w:rsidR="002625EA" w:rsidRPr="00166D32" w:rsidRDefault="002625EA" w:rsidP="008A773F">
            <w:pPr>
              <w:contextualSpacing/>
              <w:jc w:val="center"/>
              <w:rPr>
                <w:rFonts w:ascii="Times New Roman" w:hAnsi="Times New Roman" w:cs="Times New Roman"/>
                <w:sz w:val="24"/>
                <w:szCs w:val="24"/>
              </w:rPr>
            </w:pPr>
            <w:r w:rsidRPr="00166D32">
              <w:rPr>
                <w:rFonts w:ascii="Times New Roman" w:hAnsi="Times New Roman" w:cs="Times New Roman"/>
                <w:sz w:val="24"/>
                <w:szCs w:val="24"/>
              </w:rPr>
              <w:t>«+»-новое</w:t>
            </w:r>
          </w:p>
        </w:tc>
        <w:tc>
          <w:tcPr>
            <w:tcW w:w="2428" w:type="dxa"/>
          </w:tcPr>
          <w:p w:rsidR="002625EA" w:rsidRPr="00166D32" w:rsidRDefault="002625EA" w:rsidP="008A773F">
            <w:pPr>
              <w:contextualSpacing/>
              <w:jc w:val="center"/>
              <w:rPr>
                <w:rFonts w:ascii="Times New Roman" w:hAnsi="Times New Roman" w:cs="Times New Roman"/>
                <w:sz w:val="24"/>
                <w:szCs w:val="24"/>
              </w:rPr>
            </w:pPr>
            <w:r w:rsidRPr="00166D32">
              <w:rPr>
                <w:rFonts w:ascii="Times New Roman" w:hAnsi="Times New Roman" w:cs="Times New Roman"/>
                <w:sz w:val="24"/>
                <w:szCs w:val="24"/>
              </w:rPr>
              <w:t>«-«-вызывает сомнение</w:t>
            </w:r>
          </w:p>
        </w:tc>
        <w:tc>
          <w:tcPr>
            <w:tcW w:w="2428" w:type="dxa"/>
          </w:tcPr>
          <w:p w:rsidR="002625EA" w:rsidRPr="00166D32" w:rsidRDefault="002625EA" w:rsidP="008A773F">
            <w:pPr>
              <w:contextualSpacing/>
              <w:jc w:val="center"/>
              <w:rPr>
                <w:rFonts w:ascii="Times New Roman" w:hAnsi="Times New Roman" w:cs="Times New Roman"/>
                <w:sz w:val="24"/>
                <w:szCs w:val="24"/>
              </w:rPr>
            </w:pPr>
            <w:r w:rsidRPr="00166D32">
              <w:rPr>
                <w:rFonts w:ascii="Times New Roman" w:hAnsi="Times New Roman" w:cs="Times New Roman"/>
                <w:sz w:val="24"/>
                <w:szCs w:val="24"/>
              </w:rPr>
              <w:t>«?»-вопросы</w:t>
            </w:r>
          </w:p>
        </w:tc>
      </w:tr>
      <w:tr w:rsidR="002625EA" w:rsidRPr="00166D32" w:rsidTr="002625EA">
        <w:trPr>
          <w:trHeight w:val="502"/>
        </w:trPr>
        <w:tc>
          <w:tcPr>
            <w:tcW w:w="2427" w:type="dxa"/>
          </w:tcPr>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1.</w:t>
            </w:r>
          </w:p>
        </w:tc>
        <w:tc>
          <w:tcPr>
            <w:tcW w:w="2427" w:type="dxa"/>
          </w:tcPr>
          <w:p w:rsidR="002625EA" w:rsidRPr="00166D32" w:rsidRDefault="002625EA" w:rsidP="008A773F">
            <w:pPr>
              <w:contextualSpacing/>
              <w:jc w:val="both"/>
              <w:rPr>
                <w:rFonts w:ascii="Times New Roman" w:hAnsi="Times New Roman" w:cs="Times New Roman"/>
                <w:sz w:val="24"/>
                <w:szCs w:val="24"/>
              </w:rPr>
            </w:pPr>
          </w:p>
        </w:tc>
        <w:tc>
          <w:tcPr>
            <w:tcW w:w="2428" w:type="dxa"/>
          </w:tcPr>
          <w:p w:rsidR="002625EA" w:rsidRPr="00166D32" w:rsidRDefault="002625EA" w:rsidP="008A773F">
            <w:pPr>
              <w:contextualSpacing/>
              <w:jc w:val="both"/>
              <w:rPr>
                <w:rFonts w:ascii="Times New Roman" w:hAnsi="Times New Roman" w:cs="Times New Roman"/>
                <w:sz w:val="24"/>
                <w:szCs w:val="24"/>
              </w:rPr>
            </w:pPr>
          </w:p>
        </w:tc>
        <w:tc>
          <w:tcPr>
            <w:tcW w:w="2428" w:type="dxa"/>
          </w:tcPr>
          <w:p w:rsidR="002625EA" w:rsidRPr="00166D32" w:rsidRDefault="002625EA" w:rsidP="008A773F">
            <w:pPr>
              <w:contextualSpacing/>
              <w:jc w:val="both"/>
              <w:rPr>
                <w:rFonts w:ascii="Times New Roman" w:hAnsi="Times New Roman" w:cs="Times New Roman"/>
                <w:sz w:val="24"/>
                <w:szCs w:val="24"/>
              </w:rPr>
            </w:pPr>
          </w:p>
        </w:tc>
      </w:tr>
    </w:tbl>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Заполнение первых двух столбцов таблицы обычно у учащихся не вызывает затруднения, а третий и четвертый заставляют задуматься. Некоторые ученики считают, что сомневаться в том, что написано в учебнике нельзя, а другие – наоборот. Думаю, что истина находится где–то посередине, потому что критические вопросы </w:t>
      </w:r>
      <w:proofErr w:type="gramStart"/>
      <w:r w:rsidRPr="00166D32">
        <w:rPr>
          <w:rFonts w:ascii="Times New Roman" w:hAnsi="Times New Roman" w:cs="Times New Roman"/>
          <w:sz w:val="24"/>
          <w:szCs w:val="24"/>
        </w:rPr>
        <w:t>зависят</w:t>
      </w:r>
      <w:proofErr w:type="gramEnd"/>
      <w:r w:rsidRPr="00166D32">
        <w:rPr>
          <w:rFonts w:ascii="Times New Roman" w:hAnsi="Times New Roman" w:cs="Times New Roman"/>
          <w:sz w:val="24"/>
          <w:szCs w:val="24"/>
        </w:rPr>
        <w:t xml:space="preserve"> прежде всего от типа текста. Постановка вопроса помогает учащимся размышлять дальше. При работе на второй стадии я обычно сама определяю наличие в тексте знакомой и новой информации; содержание в тексте правильной информации, если я хочу вывести детей не на спор, а на усвоение нового. Планируя урок, я очень тщательно отношусь к отбору материала, часто беру его не из учебника, а составляю сама, так как процесс познания происходит с минимальным участием учителя. Кроме того, нужно обязательно помнить, что каждый </w:t>
      </w:r>
      <w:proofErr w:type="gramStart"/>
      <w:r w:rsidRPr="00166D32">
        <w:rPr>
          <w:rFonts w:ascii="Times New Roman" w:hAnsi="Times New Roman" w:cs="Times New Roman"/>
          <w:sz w:val="24"/>
          <w:szCs w:val="24"/>
        </w:rPr>
        <w:t>класс</w:t>
      </w:r>
      <w:proofErr w:type="gramEnd"/>
      <w:r w:rsidRPr="00166D32">
        <w:rPr>
          <w:rFonts w:ascii="Times New Roman" w:hAnsi="Times New Roman" w:cs="Times New Roman"/>
          <w:sz w:val="24"/>
          <w:szCs w:val="24"/>
        </w:rPr>
        <w:t xml:space="preserve"> и каждый ребенок требует индивидуального подхода.</w:t>
      </w:r>
    </w:p>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w:t>
      </w:r>
      <w:r w:rsidRPr="00166D32">
        <w:rPr>
          <w:rFonts w:ascii="Times New Roman" w:hAnsi="Times New Roman" w:cs="Times New Roman"/>
          <w:b/>
          <w:i/>
          <w:sz w:val="24"/>
          <w:szCs w:val="24"/>
        </w:rPr>
        <w:t>III</w:t>
      </w:r>
      <w:proofErr w:type="gramStart"/>
      <w:r w:rsidRPr="00166D32">
        <w:rPr>
          <w:rFonts w:ascii="Times New Roman" w:hAnsi="Times New Roman" w:cs="Times New Roman"/>
          <w:b/>
          <w:i/>
          <w:sz w:val="24"/>
          <w:szCs w:val="24"/>
        </w:rPr>
        <w:t xml:space="preserve"> Т</w:t>
      </w:r>
      <w:proofErr w:type="gramEnd"/>
      <w:r w:rsidRPr="00166D32">
        <w:rPr>
          <w:rFonts w:ascii="Times New Roman" w:hAnsi="Times New Roman" w:cs="Times New Roman"/>
          <w:b/>
          <w:i/>
          <w:sz w:val="24"/>
          <w:szCs w:val="24"/>
        </w:rPr>
        <w:t>ретья стадия</w:t>
      </w:r>
      <w:r w:rsidRPr="00166D32">
        <w:rPr>
          <w:rFonts w:ascii="Times New Roman" w:hAnsi="Times New Roman" w:cs="Times New Roman"/>
          <w:sz w:val="24"/>
          <w:szCs w:val="24"/>
        </w:rPr>
        <w:t xml:space="preserve"> – стадия рефлексии. Это логическое завершение предыдущих действий. </w:t>
      </w:r>
      <w:r w:rsidRPr="00166D32">
        <w:rPr>
          <w:rFonts w:ascii="Times New Roman" w:hAnsi="Times New Roman" w:cs="Times New Roman"/>
          <w:b/>
          <w:i/>
          <w:sz w:val="24"/>
          <w:szCs w:val="24"/>
        </w:rPr>
        <w:t>На этом этапе происходит присвоение нового.</w:t>
      </w:r>
      <w:r w:rsidRPr="00166D32">
        <w:rPr>
          <w:rFonts w:ascii="Times New Roman" w:hAnsi="Times New Roman" w:cs="Times New Roman"/>
          <w:sz w:val="24"/>
          <w:szCs w:val="24"/>
        </w:rPr>
        <w:t xml:space="preserve"> И здесь для меня очень важным является выбор определенной позиции. Чего мы хотим? Чтобы все запомнили все или чтобы все запомнили важнейшее? Конечно, это был бы идеальный результат. Я стараюсь ставить реальные цели, чтобы хоть кто-то что-то запомнил, или точнее так: важно, чтобы каждый запомнил ту информацию, которая для него оказалась актуальной, которая пригодится ему в дальнейшем, а ненужная информация забывается. Однако важно, чтобы на этой стадии произошло переосмысление предыдущих знаний, в том числе и проверка их на правильность.</w:t>
      </w:r>
    </w:p>
    <w:p w:rsidR="002625EA" w:rsidRPr="00166D32" w:rsidRDefault="00A13542" w:rsidP="008A773F">
      <w:pPr>
        <w:ind w:firstLine="11"/>
        <w:contextualSpacing/>
        <w:jc w:val="both"/>
        <w:rPr>
          <w:rFonts w:ascii="Times New Roman" w:hAnsi="Times New Roman" w:cs="Times New Roman"/>
          <w:sz w:val="24"/>
          <w:szCs w:val="24"/>
        </w:rPr>
      </w:pPr>
      <w:r w:rsidRPr="00166D32">
        <w:rPr>
          <w:rFonts w:ascii="Times New Roman" w:hAnsi="Times New Roman" w:cs="Times New Roman"/>
          <w:noProof/>
          <w:sz w:val="24"/>
          <w:szCs w:val="24"/>
          <w:lang w:eastAsia="ru-RU"/>
        </w:rPr>
        <w:drawing>
          <wp:anchor distT="0" distB="0" distL="114300" distR="114300" simplePos="0" relativeHeight="251709440" behindDoc="0" locked="0" layoutInCell="1" allowOverlap="1">
            <wp:simplePos x="0" y="0"/>
            <wp:positionH relativeFrom="column">
              <wp:posOffset>-1242060</wp:posOffset>
            </wp:positionH>
            <wp:positionV relativeFrom="paragraph">
              <wp:posOffset>2286000</wp:posOffset>
            </wp:positionV>
            <wp:extent cx="8839200" cy="390525"/>
            <wp:effectExtent l="19050" t="0" r="0" b="0"/>
            <wp:wrapSquare wrapText="bothSides"/>
            <wp:docPr id="27"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В этом собственно и заключается функциональная значимость работы с маркированной во время чтения (слушания) информацией. На этапе рефлексии дети заполняют таблицу. Это дает им возможность вторично вернуться к информации, еще раз сопоставить новое с тем, что ученик знал до этого, выстроить материал по степени важности.</w:t>
      </w:r>
    </w:p>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Хочу отметить то, что все три стадии урока </w:t>
      </w:r>
      <w:r w:rsidRPr="00166D32">
        <w:rPr>
          <w:rFonts w:ascii="Times New Roman" w:hAnsi="Times New Roman" w:cs="Times New Roman"/>
          <w:b/>
          <w:sz w:val="24"/>
          <w:szCs w:val="24"/>
        </w:rPr>
        <w:t>(вызов – осмысление – рефлексия)</w:t>
      </w:r>
      <w:r w:rsidRPr="00166D32">
        <w:rPr>
          <w:rFonts w:ascii="Times New Roman" w:hAnsi="Times New Roman" w:cs="Times New Roman"/>
          <w:sz w:val="24"/>
          <w:szCs w:val="24"/>
        </w:rPr>
        <w:t xml:space="preserve"> взаимосвязаны. Причем согласование должно быть не только содержательным, на уроке должны перекликаться все используемые приемы. Кроме того работу с кластером можно </w:t>
      </w:r>
      <w:r w:rsidRPr="00166D32">
        <w:rPr>
          <w:rFonts w:ascii="Times New Roman" w:hAnsi="Times New Roman" w:cs="Times New Roman"/>
          <w:sz w:val="24"/>
          <w:szCs w:val="24"/>
        </w:rPr>
        <w:lastRenderedPageBreak/>
        <w:t xml:space="preserve">начинать как на стадии вызова, так и на стадии рефлексии. Чаще всего мы с учениками составляем кластер на последнем этапе. Почему? </w:t>
      </w:r>
    </w:p>
    <w:p w:rsidR="002625EA" w:rsidRPr="00166D32" w:rsidRDefault="002C7E69" w:rsidP="008A773F">
      <w:pPr>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881472" behindDoc="0" locked="0" layoutInCell="1" allowOverlap="1">
            <wp:simplePos x="0" y="0"/>
            <wp:positionH relativeFrom="column">
              <wp:posOffset>-1061085</wp:posOffset>
            </wp:positionH>
            <wp:positionV relativeFrom="paragraph">
              <wp:posOffset>-572135</wp:posOffset>
            </wp:positionV>
            <wp:extent cx="1847850" cy="1628775"/>
            <wp:effectExtent l="19050" t="0" r="0" b="0"/>
            <wp:wrapSquare wrapText="bothSides"/>
            <wp:docPr id="1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705344" behindDoc="0" locked="0" layoutInCell="1" allowOverlap="1">
            <wp:simplePos x="0" y="0"/>
            <wp:positionH relativeFrom="column">
              <wp:posOffset>-1223010</wp:posOffset>
            </wp:positionH>
            <wp:positionV relativeFrom="paragraph">
              <wp:posOffset>-934085</wp:posOffset>
            </wp:positionV>
            <wp:extent cx="8839200" cy="390525"/>
            <wp:effectExtent l="19050" t="0" r="0" b="0"/>
            <wp:wrapSquare wrapText="bothSides"/>
            <wp:docPr id="2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w:t>
      </w:r>
      <w:r w:rsidR="002625EA" w:rsidRPr="00166D32">
        <w:rPr>
          <w:rFonts w:ascii="Times New Roman" w:hAnsi="Times New Roman" w:cs="Times New Roman"/>
          <w:b/>
          <w:i/>
          <w:sz w:val="24"/>
          <w:szCs w:val="24"/>
        </w:rPr>
        <w:t>Кластер</w:t>
      </w:r>
      <w:r w:rsidR="002625EA" w:rsidRPr="00166D32">
        <w:rPr>
          <w:rFonts w:ascii="Times New Roman" w:hAnsi="Times New Roman" w:cs="Times New Roman"/>
          <w:i/>
          <w:sz w:val="24"/>
          <w:szCs w:val="24"/>
        </w:rPr>
        <w:t xml:space="preserve"> </w:t>
      </w:r>
      <w:r w:rsidR="002625EA" w:rsidRPr="00166D32">
        <w:rPr>
          <w:rFonts w:ascii="Times New Roman" w:hAnsi="Times New Roman" w:cs="Times New Roman"/>
          <w:sz w:val="24"/>
          <w:szCs w:val="24"/>
        </w:rPr>
        <w:t xml:space="preserve">– это последняя базовая схема, которая остается у ребенка и в памяти, и на бумаге поэтому целесообразно заносить в нее только правильную, выверенную </w:t>
      </w:r>
      <w:proofErr w:type="gramStart"/>
      <w:r w:rsidR="002625EA" w:rsidRPr="00166D32">
        <w:rPr>
          <w:rFonts w:ascii="Times New Roman" w:hAnsi="Times New Roman" w:cs="Times New Roman"/>
          <w:sz w:val="24"/>
          <w:szCs w:val="24"/>
        </w:rPr>
        <w:t>информаци</w:t>
      </w:r>
      <w:r w:rsidR="009E6F03" w:rsidRPr="00166D32">
        <w:rPr>
          <w:rFonts w:ascii="Times New Roman" w:hAnsi="Times New Roman" w:cs="Times New Roman"/>
          <w:noProof/>
          <w:sz w:val="24"/>
          <w:szCs w:val="24"/>
          <w:lang w:eastAsia="ru-RU"/>
        </w:rPr>
        <w:drawing>
          <wp:anchor distT="0" distB="0" distL="114300" distR="114300" simplePos="0" relativeHeight="251817984" behindDoc="0" locked="0" layoutInCell="1" allowOverlap="1">
            <wp:simplePos x="0" y="0"/>
            <wp:positionH relativeFrom="column">
              <wp:posOffset>-908685</wp:posOffset>
            </wp:positionH>
            <wp:positionV relativeFrom="paragraph">
              <wp:posOffset>9918065</wp:posOffset>
            </wp:positionV>
            <wp:extent cx="8839200" cy="390525"/>
            <wp:effectExtent l="19050" t="0" r="0" b="0"/>
            <wp:wrapSquare wrapText="bothSides"/>
            <wp:docPr id="80"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ю</w:t>
      </w:r>
      <w:proofErr w:type="gramEnd"/>
      <w:r w:rsidR="002625EA" w:rsidRPr="00166D32">
        <w:rPr>
          <w:rFonts w:ascii="Times New Roman" w:hAnsi="Times New Roman" w:cs="Times New Roman"/>
          <w:sz w:val="24"/>
          <w:szCs w:val="24"/>
        </w:rPr>
        <w:t xml:space="preserve">. Тогда с этой схемой можно будет работать дальше, например, составлять </w:t>
      </w:r>
      <w:proofErr w:type="gramStart"/>
      <w:r w:rsidR="002625EA" w:rsidRPr="00166D32">
        <w:rPr>
          <w:rFonts w:ascii="Times New Roman" w:hAnsi="Times New Roman" w:cs="Times New Roman"/>
          <w:sz w:val="24"/>
          <w:szCs w:val="24"/>
        </w:rPr>
        <w:t>п</w:t>
      </w:r>
      <w:proofErr w:type="gramEnd"/>
      <w:r w:rsidR="009E6F03" w:rsidRPr="00166D32">
        <w:rPr>
          <w:rFonts w:ascii="Times New Roman" w:hAnsi="Times New Roman" w:cs="Times New Roman"/>
          <w:noProof/>
          <w:sz w:val="24"/>
          <w:szCs w:val="24"/>
          <w:lang w:eastAsia="ru-RU"/>
        </w:rPr>
        <w:drawing>
          <wp:anchor distT="0" distB="0" distL="114300" distR="114300" simplePos="0" relativeHeight="251820032" behindDoc="0" locked="0" layoutInCell="1" allowOverlap="1">
            <wp:simplePos x="0" y="0"/>
            <wp:positionH relativeFrom="column">
              <wp:posOffset>-908685</wp:posOffset>
            </wp:positionH>
            <wp:positionV relativeFrom="paragraph">
              <wp:posOffset>9918065</wp:posOffset>
            </wp:positionV>
            <wp:extent cx="8839200" cy="390525"/>
            <wp:effectExtent l="19050" t="0" r="0" b="0"/>
            <wp:wrapSquare wrapText="bothSides"/>
            <wp:docPr id="81"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о ней устны</w:t>
      </w:r>
      <w:r w:rsidR="009E6F03" w:rsidRPr="00166D32">
        <w:rPr>
          <w:rFonts w:ascii="Times New Roman" w:hAnsi="Times New Roman" w:cs="Times New Roman"/>
          <w:noProof/>
          <w:sz w:val="24"/>
          <w:szCs w:val="24"/>
          <w:lang w:eastAsia="ru-RU"/>
        </w:rPr>
        <w:drawing>
          <wp:anchor distT="0" distB="0" distL="114300" distR="114300" simplePos="0" relativeHeight="251828224" behindDoc="0" locked="0" layoutInCell="1" allowOverlap="1">
            <wp:simplePos x="0" y="0"/>
            <wp:positionH relativeFrom="column">
              <wp:posOffset>-908685</wp:posOffset>
            </wp:positionH>
            <wp:positionV relativeFrom="paragraph">
              <wp:posOffset>9918065</wp:posOffset>
            </wp:positionV>
            <wp:extent cx="8839200" cy="390525"/>
            <wp:effectExtent l="19050" t="0" r="0" b="0"/>
            <wp:wrapSquare wrapText="bothSides"/>
            <wp:docPr id="8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й рассказ, дополнять ее информацию на последнем уроке.</w:t>
      </w:r>
      <w:r w:rsidR="009E6F03" w:rsidRPr="00166D32">
        <w:rPr>
          <w:rFonts w:ascii="Times New Roman" w:hAnsi="Times New Roman" w:cs="Times New Roman"/>
          <w:noProof/>
          <w:sz w:val="24"/>
          <w:szCs w:val="24"/>
          <w:lang w:eastAsia="ru-RU"/>
        </w:rPr>
        <w:t xml:space="preserve"> </w:t>
      </w:r>
      <w:r w:rsidR="009E6F03" w:rsidRPr="00166D32">
        <w:rPr>
          <w:rFonts w:ascii="Times New Roman" w:hAnsi="Times New Roman" w:cs="Times New Roman"/>
          <w:noProof/>
          <w:sz w:val="24"/>
          <w:szCs w:val="24"/>
          <w:lang w:eastAsia="ru-RU"/>
        </w:rPr>
        <w:drawing>
          <wp:anchor distT="0" distB="0" distL="114300" distR="114300" simplePos="0" relativeHeight="251891712" behindDoc="0" locked="0" layoutInCell="1" allowOverlap="1">
            <wp:simplePos x="0" y="0"/>
            <wp:positionH relativeFrom="column">
              <wp:posOffset>-1962150</wp:posOffset>
            </wp:positionH>
            <wp:positionV relativeFrom="paragraph">
              <wp:posOffset>9918065</wp:posOffset>
            </wp:positionV>
            <wp:extent cx="8839200" cy="390525"/>
            <wp:effectExtent l="19050" t="0" r="0" b="0"/>
            <wp:wrapSquare wrapText="bothSides"/>
            <wp:docPr id="117"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38464" behindDoc="0" locked="0" layoutInCell="1" allowOverlap="1">
            <wp:simplePos x="0" y="0"/>
            <wp:positionH relativeFrom="column">
              <wp:posOffset>-908685</wp:posOffset>
            </wp:positionH>
            <wp:positionV relativeFrom="paragraph">
              <wp:posOffset>9918065</wp:posOffset>
            </wp:positionV>
            <wp:extent cx="8839200" cy="390525"/>
            <wp:effectExtent l="19050" t="0" r="0" b="0"/>
            <wp:wrapSquare wrapText="bothSides"/>
            <wp:docPr id="90"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24128" behindDoc="0" locked="0" layoutInCell="1" allowOverlap="1">
            <wp:simplePos x="0" y="0"/>
            <wp:positionH relativeFrom="column">
              <wp:posOffset>-908685</wp:posOffset>
            </wp:positionH>
            <wp:positionV relativeFrom="paragraph">
              <wp:posOffset>9918065</wp:posOffset>
            </wp:positionV>
            <wp:extent cx="8839200" cy="390525"/>
            <wp:effectExtent l="19050" t="0" r="0" b="0"/>
            <wp:wrapSquare wrapText="bothSides"/>
            <wp:docPr id="83"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22080" behindDoc="0" locked="0" layoutInCell="1" allowOverlap="1">
            <wp:simplePos x="0" y="0"/>
            <wp:positionH relativeFrom="column">
              <wp:posOffset>-908685</wp:posOffset>
            </wp:positionH>
            <wp:positionV relativeFrom="paragraph">
              <wp:posOffset>9918065</wp:posOffset>
            </wp:positionV>
            <wp:extent cx="8839200" cy="390525"/>
            <wp:effectExtent l="19050" t="0" r="0" b="0"/>
            <wp:wrapSquare wrapText="bothSides"/>
            <wp:docPr id="82"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p>
    <w:p w:rsidR="002625EA" w:rsidRPr="00166D32" w:rsidRDefault="002625EA" w:rsidP="008A773F">
      <w:pPr>
        <w:contextualSpacing/>
        <w:jc w:val="both"/>
        <w:rPr>
          <w:rFonts w:ascii="Times New Roman" w:hAnsi="Times New Roman" w:cs="Times New Roman"/>
          <w:b/>
          <w:i/>
          <w:sz w:val="24"/>
          <w:szCs w:val="24"/>
        </w:rPr>
      </w:pPr>
      <w:r w:rsidRPr="00166D32">
        <w:rPr>
          <w:rFonts w:ascii="Times New Roman" w:hAnsi="Times New Roman" w:cs="Times New Roman"/>
          <w:b/>
          <w:i/>
          <w:sz w:val="24"/>
          <w:szCs w:val="24"/>
        </w:rPr>
        <w:t>Технологическая карта урока выглядит так:</w:t>
      </w:r>
      <w:r w:rsidR="009E6F03" w:rsidRPr="00166D32">
        <w:rPr>
          <w:rFonts w:ascii="Times New Roman" w:hAnsi="Times New Roman" w:cs="Times New Roman"/>
          <w:noProof/>
          <w:sz w:val="24"/>
          <w:szCs w:val="24"/>
          <w:lang w:eastAsia="ru-RU"/>
        </w:rPr>
        <w:t xml:space="preserve"> </w:t>
      </w:r>
      <w:r w:rsidR="009E6F03" w:rsidRPr="00166D32">
        <w:rPr>
          <w:rFonts w:ascii="Times New Roman" w:hAnsi="Times New Roman" w:cs="Times New Roman"/>
          <w:noProof/>
          <w:sz w:val="24"/>
          <w:szCs w:val="24"/>
          <w:lang w:eastAsia="ru-RU"/>
        </w:rPr>
        <w:drawing>
          <wp:anchor distT="0" distB="0" distL="114300" distR="114300" simplePos="0" relativeHeight="251897856"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120"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95808"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119"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85568"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114"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73280"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107"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71232"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10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69184"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10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63040"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102"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60992"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101"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58944"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100"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56896"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99"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54848"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98"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52800"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97"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50752"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9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48704"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9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46656"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94"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44608"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93"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42560"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92"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40512"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91"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36416"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89"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34368"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88"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32320"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87"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noProof/>
          <w:sz w:val="24"/>
          <w:szCs w:val="24"/>
          <w:lang w:eastAsia="ru-RU"/>
        </w:rPr>
        <w:drawing>
          <wp:anchor distT="0" distB="0" distL="114300" distR="114300" simplePos="0" relativeHeight="251830272"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8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9E6F03" w:rsidRPr="00166D32">
        <w:rPr>
          <w:rFonts w:ascii="Times New Roman" w:hAnsi="Times New Roman" w:cs="Times New Roman"/>
          <w:b/>
          <w:i/>
          <w:noProof/>
          <w:sz w:val="24"/>
          <w:szCs w:val="24"/>
          <w:lang w:eastAsia="ru-RU"/>
        </w:rPr>
        <w:drawing>
          <wp:anchor distT="0" distB="0" distL="114300" distR="114300" simplePos="0" relativeHeight="251826176" behindDoc="0" locked="0" layoutInCell="1" allowOverlap="1">
            <wp:simplePos x="0" y="0"/>
            <wp:positionH relativeFrom="column">
              <wp:posOffset>-908685</wp:posOffset>
            </wp:positionH>
            <wp:positionV relativeFrom="paragraph">
              <wp:posOffset>9313545</wp:posOffset>
            </wp:positionV>
            <wp:extent cx="8839200" cy="390525"/>
            <wp:effectExtent l="19050" t="0" r="0" b="0"/>
            <wp:wrapSquare wrapText="bothSides"/>
            <wp:docPr id="84"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p>
    <w:p w:rsidR="002625EA" w:rsidRPr="00166D32" w:rsidRDefault="009E6F03" w:rsidP="008A773F">
      <w:pPr>
        <w:ind w:left="720"/>
        <w:contextualSpacing/>
        <w:jc w:val="both"/>
        <w:rPr>
          <w:rFonts w:ascii="Times New Roman" w:hAnsi="Times New Roman" w:cs="Times New Roman"/>
          <w:i/>
          <w:sz w:val="24"/>
          <w:szCs w:val="24"/>
        </w:rPr>
      </w:pPr>
      <w:r w:rsidRPr="00166D32">
        <w:rPr>
          <w:rFonts w:ascii="Times New Roman" w:hAnsi="Times New Roman" w:cs="Times New Roman"/>
          <w:i/>
          <w:noProof/>
          <w:sz w:val="24"/>
          <w:szCs w:val="24"/>
          <w:lang w:eastAsia="ru-RU"/>
        </w:rPr>
        <w:drawing>
          <wp:anchor distT="0" distB="0" distL="114300" distR="114300" simplePos="0" relativeHeight="251883520" behindDoc="0" locked="0" layoutInCell="1" allowOverlap="1">
            <wp:simplePos x="0" y="0"/>
            <wp:positionH relativeFrom="column">
              <wp:posOffset>-1962150</wp:posOffset>
            </wp:positionH>
            <wp:positionV relativeFrom="paragraph">
              <wp:posOffset>9112250</wp:posOffset>
            </wp:positionV>
            <wp:extent cx="8839200" cy="390525"/>
            <wp:effectExtent l="19050" t="0" r="0" b="0"/>
            <wp:wrapSquare wrapText="bothSides"/>
            <wp:docPr id="113"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i/>
          <w:noProof/>
          <w:sz w:val="24"/>
          <w:szCs w:val="24"/>
          <w:lang w:eastAsia="ru-RU"/>
        </w:rPr>
        <w:drawing>
          <wp:anchor distT="0" distB="0" distL="114300" distR="114300" simplePos="0" relativeHeight="251867136" behindDoc="0" locked="0" layoutInCell="1" allowOverlap="1">
            <wp:simplePos x="0" y="0"/>
            <wp:positionH relativeFrom="column">
              <wp:posOffset>-908685</wp:posOffset>
            </wp:positionH>
            <wp:positionV relativeFrom="paragraph">
              <wp:posOffset>9112250</wp:posOffset>
            </wp:positionV>
            <wp:extent cx="8839200" cy="390525"/>
            <wp:effectExtent l="19050" t="0" r="0" b="0"/>
            <wp:wrapSquare wrapText="bothSides"/>
            <wp:docPr id="104"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i/>
          <w:noProof/>
          <w:sz w:val="24"/>
          <w:szCs w:val="24"/>
          <w:lang w:eastAsia="ru-RU"/>
        </w:rPr>
        <w:drawing>
          <wp:anchor distT="0" distB="0" distL="114300" distR="114300" simplePos="0" relativeHeight="251865088" behindDoc="0" locked="0" layoutInCell="1" allowOverlap="1">
            <wp:simplePos x="0" y="0"/>
            <wp:positionH relativeFrom="column">
              <wp:posOffset>-908685</wp:posOffset>
            </wp:positionH>
            <wp:positionV relativeFrom="paragraph">
              <wp:posOffset>9112250</wp:posOffset>
            </wp:positionV>
            <wp:extent cx="8839200" cy="390525"/>
            <wp:effectExtent l="19050" t="0" r="0" b="0"/>
            <wp:wrapSquare wrapText="bothSides"/>
            <wp:docPr id="103"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1"/>
        <w:gridCol w:w="2639"/>
        <w:gridCol w:w="4194"/>
      </w:tblGrid>
      <w:tr w:rsidR="002625EA" w:rsidRPr="00166D32" w:rsidTr="002C7E69">
        <w:tc>
          <w:tcPr>
            <w:tcW w:w="2631" w:type="dxa"/>
          </w:tcPr>
          <w:p w:rsidR="002625EA" w:rsidRPr="00166D32" w:rsidRDefault="002625EA" w:rsidP="008A773F">
            <w:pPr>
              <w:contextualSpacing/>
              <w:jc w:val="center"/>
              <w:rPr>
                <w:rFonts w:ascii="Times New Roman" w:hAnsi="Times New Roman" w:cs="Times New Roman"/>
                <w:sz w:val="24"/>
                <w:szCs w:val="24"/>
              </w:rPr>
            </w:pPr>
            <w:r w:rsidRPr="00166D32">
              <w:rPr>
                <w:rFonts w:ascii="Times New Roman" w:hAnsi="Times New Roman" w:cs="Times New Roman"/>
                <w:sz w:val="24"/>
                <w:szCs w:val="24"/>
              </w:rPr>
              <w:t>Вызов.</w:t>
            </w:r>
          </w:p>
        </w:tc>
        <w:tc>
          <w:tcPr>
            <w:tcW w:w="2639" w:type="dxa"/>
          </w:tcPr>
          <w:p w:rsidR="002625EA" w:rsidRPr="00166D32" w:rsidRDefault="002625EA" w:rsidP="008A773F">
            <w:pPr>
              <w:contextualSpacing/>
              <w:jc w:val="center"/>
              <w:rPr>
                <w:rFonts w:ascii="Times New Roman" w:hAnsi="Times New Roman" w:cs="Times New Roman"/>
                <w:sz w:val="24"/>
                <w:szCs w:val="24"/>
              </w:rPr>
            </w:pPr>
            <w:r w:rsidRPr="00166D32">
              <w:rPr>
                <w:rFonts w:ascii="Times New Roman" w:hAnsi="Times New Roman" w:cs="Times New Roman"/>
                <w:sz w:val="24"/>
                <w:szCs w:val="24"/>
              </w:rPr>
              <w:t>Осмысление.</w:t>
            </w:r>
          </w:p>
        </w:tc>
        <w:tc>
          <w:tcPr>
            <w:tcW w:w="4194" w:type="dxa"/>
          </w:tcPr>
          <w:p w:rsidR="002625EA" w:rsidRPr="00166D32" w:rsidRDefault="002625EA" w:rsidP="008A773F">
            <w:pPr>
              <w:contextualSpacing/>
              <w:jc w:val="center"/>
              <w:rPr>
                <w:rFonts w:ascii="Times New Roman" w:hAnsi="Times New Roman" w:cs="Times New Roman"/>
                <w:sz w:val="24"/>
                <w:szCs w:val="24"/>
              </w:rPr>
            </w:pPr>
            <w:r w:rsidRPr="00166D32">
              <w:rPr>
                <w:rFonts w:ascii="Times New Roman" w:hAnsi="Times New Roman" w:cs="Times New Roman"/>
                <w:sz w:val="24"/>
                <w:szCs w:val="24"/>
              </w:rPr>
              <w:t>Рефлексия.</w:t>
            </w:r>
          </w:p>
        </w:tc>
      </w:tr>
      <w:tr w:rsidR="002625EA" w:rsidRPr="00166D32" w:rsidTr="002C7E69">
        <w:tc>
          <w:tcPr>
            <w:tcW w:w="2631" w:type="dxa"/>
          </w:tcPr>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Мозговой штурм.</w:t>
            </w:r>
          </w:p>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Составление кластера.</w:t>
            </w:r>
          </w:p>
        </w:tc>
        <w:tc>
          <w:tcPr>
            <w:tcW w:w="2639" w:type="dxa"/>
          </w:tcPr>
          <w:p w:rsidR="002625EA" w:rsidRPr="00166D32" w:rsidRDefault="002625EA" w:rsidP="008A773F">
            <w:pPr>
              <w:contextualSpacing/>
              <w:jc w:val="both"/>
              <w:rPr>
                <w:rFonts w:ascii="Times New Roman" w:hAnsi="Times New Roman" w:cs="Times New Roman"/>
                <w:sz w:val="24"/>
                <w:szCs w:val="24"/>
              </w:rPr>
            </w:pPr>
            <w:proofErr w:type="spellStart"/>
            <w:r w:rsidRPr="00166D32">
              <w:rPr>
                <w:rFonts w:ascii="Times New Roman" w:hAnsi="Times New Roman" w:cs="Times New Roman"/>
                <w:sz w:val="24"/>
                <w:szCs w:val="24"/>
              </w:rPr>
              <w:t>Инсерт</w:t>
            </w:r>
            <w:proofErr w:type="spellEnd"/>
            <w:r w:rsidRPr="00166D32">
              <w:rPr>
                <w:rFonts w:ascii="Times New Roman" w:hAnsi="Times New Roman" w:cs="Times New Roman"/>
                <w:sz w:val="24"/>
                <w:szCs w:val="24"/>
              </w:rPr>
              <w:t xml:space="preserve"> (вставка).</w:t>
            </w:r>
          </w:p>
        </w:tc>
        <w:tc>
          <w:tcPr>
            <w:tcW w:w="4194" w:type="dxa"/>
          </w:tcPr>
          <w:p w:rsidR="002625EA" w:rsidRPr="00166D32" w:rsidRDefault="002625EA" w:rsidP="00A13542">
            <w:pPr>
              <w:contextualSpacing/>
              <w:rPr>
                <w:rFonts w:ascii="Times New Roman" w:hAnsi="Times New Roman" w:cs="Times New Roman"/>
                <w:sz w:val="24"/>
                <w:szCs w:val="24"/>
              </w:rPr>
            </w:pPr>
            <w:r w:rsidRPr="00166D32">
              <w:rPr>
                <w:rFonts w:ascii="Times New Roman" w:hAnsi="Times New Roman" w:cs="Times New Roman"/>
                <w:sz w:val="24"/>
                <w:szCs w:val="24"/>
              </w:rPr>
              <w:t>Возвращение к кластеру</w:t>
            </w:r>
          </w:p>
          <w:p w:rsidR="002625EA" w:rsidRPr="00166D32" w:rsidRDefault="002625EA" w:rsidP="00A13542">
            <w:pPr>
              <w:contextualSpacing/>
              <w:rPr>
                <w:rFonts w:ascii="Times New Roman" w:hAnsi="Times New Roman" w:cs="Times New Roman"/>
                <w:sz w:val="24"/>
                <w:szCs w:val="24"/>
              </w:rPr>
            </w:pPr>
            <w:r w:rsidRPr="00166D32">
              <w:rPr>
                <w:rFonts w:ascii="Times New Roman" w:hAnsi="Times New Roman" w:cs="Times New Roman"/>
                <w:sz w:val="24"/>
                <w:szCs w:val="24"/>
              </w:rPr>
              <w:t>или составление кластера.</w:t>
            </w:r>
          </w:p>
        </w:tc>
      </w:tr>
    </w:tbl>
    <w:p w:rsidR="002625EA" w:rsidRPr="00166D32" w:rsidRDefault="009E6F03" w:rsidP="008A773F">
      <w:pPr>
        <w:contextualSpacing/>
        <w:jc w:val="both"/>
        <w:rPr>
          <w:rFonts w:ascii="Times New Roman" w:hAnsi="Times New Roman" w:cs="Times New Roman"/>
          <w:sz w:val="24"/>
          <w:szCs w:val="24"/>
        </w:rPr>
      </w:pPr>
      <w:r w:rsidRPr="00166D32">
        <w:rPr>
          <w:rFonts w:ascii="Times New Roman" w:hAnsi="Times New Roman" w:cs="Times New Roman"/>
          <w:noProof/>
          <w:sz w:val="24"/>
          <w:szCs w:val="24"/>
          <w:lang w:eastAsia="ru-RU"/>
        </w:rPr>
        <w:drawing>
          <wp:anchor distT="0" distB="0" distL="114300" distR="114300" simplePos="0" relativeHeight="251889664" behindDoc="0" locked="0" layoutInCell="1" allowOverlap="1">
            <wp:simplePos x="0" y="0"/>
            <wp:positionH relativeFrom="column">
              <wp:posOffset>-1962150</wp:posOffset>
            </wp:positionH>
            <wp:positionV relativeFrom="paragraph">
              <wp:posOffset>7883525</wp:posOffset>
            </wp:positionV>
            <wp:extent cx="8839200" cy="390525"/>
            <wp:effectExtent l="19050" t="0" r="0" b="0"/>
            <wp:wrapSquare wrapText="bothSides"/>
            <wp:docPr id="11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Pr="00166D32">
        <w:rPr>
          <w:rFonts w:ascii="Times New Roman" w:hAnsi="Times New Roman" w:cs="Times New Roman"/>
          <w:noProof/>
          <w:sz w:val="24"/>
          <w:szCs w:val="24"/>
          <w:lang w:eastAsia="ru-RU"/>
        </w:rPr>
        <w:drawing>
          <wp:anchor distT="0" distB="0" distL="114300" distR="114300" simplePos="0" relativeHeight="251879424" behindDoc="0" locked="0" layoutInCell="1" allowOverlap="1">
            <wp:simplePos x="0" y="0"/>
            <wp:positionH relativeFrom="column">
              <wp:posOffset>-908685</wp:posOffset>
            </wp:positionH>
            <wp:positionV relativeFrom="paragraph">
              <wp:posOffset>8047355</wp:posOffset>
            </wp:positionV>
            <wp:extent cx="8839200" cy="390525"/>
            <wp:effectExtent l="19050" t="0" r="0" b="0"/>
            <wp:wrapSquare wrapText="bothSides"/>
            <wp:docPr id="111"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w:t>
      </w:r>
      <w:r w:rsidRPr="00166D32">
        <w:rPr>
          <w:rFonts w:ascii="Times New Roman" w:hAnsi="Times New Roman" w:cs="Times New Roman"/>
          <w:noProof/>
          <w:sz w:val="24"/>
          <w:szCs w:val="24"/>
          <w:lang w:eastAsia="ru-RU"/>
        </w:rPr>
        <w:drawing>
          <wp:anchor distT="0" distB="0" distL="114300" distR="114300" simplePos="0" relativeHeight="251887616" behindDoc="0" locked="0" layoutInCell="1" allowOverlap="1">
            <wp:simplePos x="0" y="0"/>
            <wp:positionH relativeFrom="column">
              <wp:posOffset>-908685</wp:posOffset>
            </wp:positionH>
            <wp:positionV relativeFrom="paragraph">
              <wp:posOffset>7883525</wp:posOffset>
            </wp:positionV>
            <wp:extent cx="8839200" cy="390525"/>
            <wp:effectExtent l="19050" t="0" r="0" b="0"/>
            <wp:wrapSquare wrapText="bothSides"/>
            <wp:docPr id="11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Конечно, можно спорить об эффективности структуры и приемов, которые были описаны мною выше. Однако как учитель–практик хочу сказать, что технология проблемно-диалогического обучения и технология РКМЧП, являющиеся одновременно развивающими и личностно </w:t>
      </w:r>
      <w:proofErr w:type="gramStart"/>
      <w:r w:rsidR="002625EA" w:rsidRPr="00166D32">
        <w:rPr>
          <w:rFonts w:ascii="Times New Roman" w:hAnsi="Times New Roman" w:cs="Times New Roman"/>
          <w:sz w:val="24"/>
          <w:szCs w:val="24"/>
        </w:rPr>
        <w:t>–о</w:t>
      </w:r>
      <w:proofErr w:type="gramEnd"/>
      <w:r w:rsidR="002625EA" w:rsidRPr="00166D32">
        <w:rPr>
          <w:rFonts w:ascii="Times New Roman" w:hAnsi="Times New Roman" w:cs="Times New Roman"/>
          <w:sz w:val="24"/>
          <w:szCs w:val="24"/>
        </w:rPr>
        <w:t xml:space="preserve">риентированными  – это стоящее дело, если разобраться в сути того, что и зачем делаешь. Эти технологии </w:t>
      </w:r>
      <w:proofErr w:type="gramStart"/>
      <w:r w:rsidR="002625EA" w:rsidRPr="00166D32">
        <w:rPr>
          <w:rFonts w:ascii="Times New Roman" w:hAnsi="Times New Roman" w:cs="Times New Roman"/>
          <w:sz w:val="24"/>
          <w:szCs w:val="24"/>
        </w:rPr>
        <w:t>разработаны</w:t>
      </w:r>
      <w:proofErr w:type="gramEnd"/>
      <w:r w:rsidR="002625EA" w:rsidRPr="00166D32">
        <w:rPr>
          <w:rFonts w:ascii="Times New Roman" w:hAnsi="Times New Roman" w:cs="Times New Roman"/>
          <w:sz w:val="24"/>
          <w:szCs w:val="24"/>
        </w:rPr>
        <w:t xml:space="preserve"> прежде всего для ученика, для того, чтобы приблизить его к процессу познания, сделать его </w:t>
      </w:r>
      <w:r w:rsidR="002625EA" w:rsidRPr="00166D32">
        <w:rPr>
          <w:rFonts w:ascii="Times New Roman" w:hAnsi="Times New Roman" w:cs="Times New Roman"/>
          <w:b/>
          <w:i/>
          <w:sz w:val="24"/>
          <w:szCs w:val="24"/>
        </w:rPr>
        <w:t>творцом</w:t>
      </w:r>
      <w:r w:rsidR="002625EA" w:rsidRPr="00166D32">
        <w:rPr>
          <w:rFonts w:ascii="Times New Roman" w:hAnsi="Times New Roman" w:cs="Times New Roman"/>
          <w:sz w:val="24"/>
          <w:szCs w:val="24"/>
        </w:rPr>
        <w:t xml:space="preserve"> и максимально приблизиться  к осуществлению тех целей и задач, которые ставит перед нами современная образовательная система.</w:t>
      </w:r>
    </w:p>
    <w:p w:rsidR="002625EA" w:rsidRPr="00166D32" w:rsidRDefault="002625EA" w:rsidP="008A773F">
      <w:pPr>
        <w:pStyle w:val="a6"/>
        <w:contextualSpacing/>
        <w:rPr>
          <w:szCs w:val="24"/>
        </w:rPr>
      </w:pPr>
      <w:r w:rsidRPr="00166D32">
        <w:rPr>
          <w:szCs w:val="24"/>
        </w:rPr>
        <w:t xml:space="preserve">            На мой взгляд,  данные технологии   являются эффективными и имеют хорошие положительные результаты. Они  разработаны для ученика, чтобы максимально  приблизить его к процессу познания русского языка и получить от этого  моральное удовлетворение. Эти технологии «учат не преподносить истину в готовом виде, а находить ее», развивая </w:t>
      </w:r>
      <w:r w:rsidR="00237ECF" w:rsidRPr="00166D32">
        <w:rPr>
          <w:szCs w:val="24"/>
        </w:rPr>
        <w:t xml:space="preserve">критическое  </w:t>
      </w:r>
      <w:r w:rsidRPr="00166D32">
        <w:rPr>
          <w:szCs w:val="24"/>
        </w:rPr>
        <w:t>мышление учащихся.  Надеюсь, что они принесут «хорошие плоды».</w:t>
      </w:r>
    </w:p>
    <w:p w:rsidR="002625EA" w:rsidRPr="00166D32" w:rsidRDefault="002625EA" w:rsidP="008A773F">
      <w:pPr>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Образовательные методики, используемые на уроках русского языка и литературы, позволяют мне провести оценку знаний и умений каждого ученика.</w:t>
      </w:r>
    </w:p>
    <w:p w:rsidR="002625EA" w:rsidRPr="00166D32" w:rsidRDefault="002625EA" w:rsidP="008A773F">
      <w:pPr>
        <w:contextualSpacing/>
        <w:jc w:val="both"/>
        <w:rPr>
          <w:rFonts w:ascii="Times New Roman" w:hAnsi="Times New Roman" w:cs="Times New Roman"/>
          <w:b/>
          <w:i/>
          <w:sz w:val="24"/>
          <w:szCs w:val="24"/>
        </w:rPr>
      </w:pPr>
      <w:r w:rsidRPr="00166D32">
        <w:rPr>
          <w:rFonts w:ascii="Times New Roman" w:hAnsi="Times New Roman" w:cs="Times New Roman"/>
          <w:sz w:val="24"/>
          <w:szCs w:val="24"/>
        </w:rPr>
        <w:t xml:space="preserve">        Видя заинтересованность детей, их активность, </w:t>
      </w:r>
      <w:r w:rsidR="00237ECF" w:rsidRPr="00166D32">
        <w:rPr>
          <w:rFonts w:ascii="Times New Roman" w:hAnsi="Times New Roman" w:cs="Times New Roman"/>
          <w:sz w:val="24"/>
          <w:szCs w:val="24"/>
        </w:rPr>
        <w:t xml:space="preserve"> удовлетворение от своего </w:t>
      </w:r>
      <w:r w:rsidRPr="00166D32">
        <w:rPr>
          <w:rFonts w:ascii="Times New Roman" w:hAnsi="Times New Roman" w:cs="Times New Roman"/>
          <w:sz w:val="24"/>
          <w:szCs w:val="24"/>
        </w:rPr>
        <w:t xml:space="preserve">интеллектуального труда, я понимаю, что нахожусь на правильном пути, и что образовательные технологии, которые я применяю на данном этапе, дают достаточно хорошие результаты. </w:t>
      </w:r>
    </w:p>
    <w:p w:rsidR="002625EA" w:rsidRPr="00166D32" w:rsidRDefault="002C7E69" w:rsidP="008A773F">
      <w:pPr>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03296" behindDoc="1" locked="0" layoutInCell="1" allowOverlap="1">
            <wp:simplePos x="0" y="0"/>
            <wp:positionH relativeFrom="column">
              <wp:posOffset>4872990</wp:posOffset>
            </wp:positionH>
            <wp:positionV relativeFrom="paragraph">
              <wp:posOffset>1926590</wp:posOffset>
            </wp:positionV>
            <wp:extent cx="1516380" cy="1133475"/>
            <wp:effectExtent l="19050" t="0" r="7620" b="0"/>
            <wp:wrapTight wrapText="bothSides">
              <wp:wrapPolygon edited="0">
                <wp:start x="-271" y="0"/>
                <wp:lineTo x="-271" y="21418"/>
                <wp:lineTo x="21709" y="21418"/>
                <wp:lineTo x="21709" y="0"/>
                <wp:lineTo x="-271" y="0"/>
              </wp:wrapPolygon>
            </wp:wrapTight>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16380" cy="113347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Но я не утверждаю, что используемые мною образовательные системы и их элементы являются догмой, и что это единственно возможный путь, по которому можно идти. Идет интенсивный поиск, я изучаю разные педагогические инновационные методики и опыт передовых педагогов – новаторов: </w:t>
      </w:r>
      <w:proofErr w:type="spellStart"/>
      <w:proofErr w:type="gramStart"/>
      <w:r w:rsidR="002625EA" w:rsidRPr="00166D32">
        <w:rPr>
          <w:rFonts w:ascii="Times New Roman" w:hAnsi="Times New Roman" w:cs="Times New Roman"/>
          <w:sz w:val="24"/>
          <w:szCs w:val="24"/>
        </w:rPr>
        <w:t>Столбуновой</w:t>
      </w:r>
      <w:proofErr w:type="spellEnd"/>
      <w:r w:rsidR="002625EA" w:rsidRPr="00166D32">
        <w:rPr>
          <w:rFonts w:ascii="Times New Roman" w:hAnsi="Times New Roman" w:cs="Times New Roman"/>
          <w:sz w:val="24"/>
          <w:szCs w:val="24"/>
        </w:rPr>
        <w:t xml:space="preserve"> С.В. «Как построить нетрадиционный урок русского языка»; Щербиной И.В. «Конструирование заданий разных  типов для урока литературы и домашней подготовки учащихся»; методику развивающего обучения «Школа – 2100» Леонтьева А.А., </w:t>
      </w:r>
      <w:proofErr w:type="spellStart"/>
      <w:r w:rsidR="002625EA" w:rsidRPr="00166D32">
        <w:rPr>
          <w:rFonts w:ascii="Times New Roman" w:hAnsi="Times New Roman" w:cs="Times New Roman"/>
          <w:sz w:val="24"/>
          <w:szCs w:val="24"/>
        </w:rPr>
        <w:t>Фельдштейна</w:t>
      </w:r>
      <w:proofErr w:type="spellEnd"/>
      <w:r w:rsidR="002625EA" w:rsidRPr="00166D32">
        <w:rPr>
          <w:rFonts w:ascii="Times New Roman" w:hAnsi="Times New Roman" w:cs="Times New Roman"/>
          <w:sz w:val="24"/>
          <w:szCs w:val="24"/>
        </w:rPr>
        <w:t xml:space="preserve"> Д.И., «Проектирование уроков литературы» Рыжковой Т.В., «Дифференцированное обучение на уроках литературы» Беляевой Н.В. А теоретической основой моей педагогической деятельности остаются работы следующих ученых:</w:t>
      </w:r>
      <w:proofErr w:type="gramEnd"/>
      <w:r w:rsidR="002625EA" w:rsidRPr="00166D32">
        <w:rPr>
          <w:rFonts w:ascii="Times New Roman" w:hAnsi="Times New Roman" w:cs="Times New Roman"/>
          <w:sz w:val="24"/>
          <w:szCs w:val="24"/>
        </w:rPr>
        <w:t xml:space="preserve"> </w:t>
      </w:r>
      <w:proofErr w:type="spellStart"/>
      <w:r w:rsidR="002625EA" w:rsidRPr="00166D32">
        <w:rPr>
          <w:rFonts w:ascii="Times New Roman" w:hAnsi="Times New Roman" w:cs="Times New Roman"/>
          <w:sz w:val="24"/>
          <w:szCs w:val="24"/>
        </w:rPr>
        <w:t>Выготского</w:t>
      </w:r>
      <w:proofErr w:type="spellEnd"/>
      <w:r w:rsidR="002625EA" w:rsidRPr="00166D32">
        <w:rPr>
          <w:rFonts w:ascii="Times New Roman" w:hAnsi="Times New Roman" w:cs="Times New Roman"/>
          <w:sz w:val="24"/>
          <w:szCs w:val="24"/>
        </w:rPr>
        <w:t xml:space="preserve"> Л.С., Сухомлинского В.А., </w:t>
      </w:r>
      <w:proofErr w:type="spellStart"/>
      <w:r w:rsidR="002625EA" w:rsidRPr="00166D32">
        <w:rPr>
          <w:rFonts w:ascii="Times New Roman" w:hAnsi="Times New Roman" w:cs="Times New Roman"/>
          <w:sz w:val="24"/>
          <w:szCs w:val="24"/>
        </w:rPr>
        <w:t>Селевко</w:t>
      </w:r>
      <w:proofErr w:type="spellEnd"/>
      <w:r w:rsidR="002625EA" w:rsidRPr="00166D32">
        <w:rPr>
          <w:rFonts w:ascii="Times New Roman" w:hAnsi="Times New Roman" w:cs="Times New Roman"/>
          <w:sz w:val="24"/>
          <w:szCs w:val="24"/>
        </w:rPr>
        <w:t xml:space="preserve"> В.А., Рубинштейна С.Л., Матюшкина А.М., </w:t>
      </w:r>
      <w:proofErr w:type="spellStart"/>
      <w:r w:rsidR="002625EA" w:rsidRPr="00166D32">
        <w:rPr>
          <w:rFonts w:ascii="Times New Roman" w:hAnsi="Times New Roman" w:cs="Times New Roman"/>
          <w:sz w:val="24"/>
          <w:szCs w:val="24"/>
        </w:rPr>
        <w:t>Лернера</w:t>
      </w:r>
      <w:proofErr w:type="spellEnd"/>
      <w:r w:rsidR="002625EA" w:rsidRPr="00166D32">
        <w:rPr>
          <w:rFonts w:ascii="Times New Roman" w:hAnsi="Times New Roman" w:cs="Times New Roman"/>
          <w:sz w:val="24"/>
          <w:szCs w:val="24"/>
        </w:rPr>
        <w:t xml:space="preserve"> И.Я и др.</w:t>
      </w:r>
      <w:r w:rsidR="0060616D" w:rsidRPr="00166D32">
        <w:rPr>
          <w:rFonts w:ascii="Times New Roman" w:hAnsi="Times New Roman" w:cs="Times New Roman"/>
          <w:i/>
          <w:noProof/>
          <w:sz w:val="24"/>
          <w:szCs w:val="24"/>
          <w:lang w:eastAsia="ru-RU"/>
        </w:rPr>
        <w:t xml:space="preserve"> </w:t>
      </w:r>
    </w:p>
    <w:p w:rsidR="00237ECF" w:rsidRPr="00166D32" w:rsidRDefault="002C7E69" w:rsidP="008A773F">
      <w:pPr>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899904" behindDoc="0" locked="0" layoutInCell="1" allowOverlap="1">
            <wp:simplePos x="0" y="0"/>
            <wp:positionH relativeFrom="column">
              <wp:posOffset>-1175385</wp:posOffset>
            </wp:positionH>
            <wp:positionV relativeFrom="paragraph">
              <wp:posOffset>-521335</wp:posOffset>
            </wp:positionV>
            <wp:extent cx="8839200" cy="390525"/>
            <wp:effectExtent l="19050" t="0" r="0" b="0"/>
            <wp:wrapSquare wrapText="bothSides"/>
            <wp:docPr id="121"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AF2FFF" w:rsidRPr="00166D32">
        <w:rPr>
          <w:rFonts w:ascii="Times New Roman" w:hAnsi="Times New Roman" w:cs="Times New Roman"/>
          <w:noProof/>
          <w:sz w:val="24"/>
          <w:szCs w:val="24"/>
          <w:lang w:eastAsia="ru-RU"/>
        </w:rPr>
        <w:drawing>
          <wp:anchor distT="0" distB="0" distL="114300" distR="114300" simplePos="0" relativeHeight="251893760" behindDoc="0" locked="0" layoutInCell="1" allowOverlap="1">
            <wp:simplePos x="0" y="0"/>
            <wp:positionH relativeFrom="column">
              <wp:posOffset>-1061085</wp:posOffset>
            </wp:positionH>
            <wp:positionV relativeFrom="paragraph">
              <wp:posOffset>-860425</wp:posOffset>
            </wp:positionV>
            <wp:extent cx="1847850" cy="1628775"/>
            <wp:effectExtent l="19050" t="0" r="0" b="0"/>
            <wp:wrapSquare wrapText="bothSides"/>
            <wp:docPr id="1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sidR="002625EA" w:rsidRPr="00166D32">
        <w:rPr>
          <w:rFonts w:ascii="Times New Roman" w:hAnsi="Times New Roman" w:cs="Times New Roman"/>
          <w:sz w:val="24"/>
          <w:szCs w:val="24"/>
        </w:rPr>
        <w:t xml:space="preserve">           </w:t>
      </w:r>
      <w:proofErr w:type="gramStart"/>
      <w:r w:rsidR="002625EA" w:rsidRPr="00166D32">
        <w:rPr>
          <w:rFonts w:ascii="Times New Roman" w:hAnsi="Times New Roman" w:cs="Times New Roman"/>
          <w:sz w:val="24"/>
          <w:szCs w:val="24"/>
        </w:rPr>
        <w:t>В будущем я</w:t>
      </w:r>
      <w:r w:rsidR="00237ECF" w:rsidRPr="00166D32">
        <w:rPr>
          <w:rFonts w:ascii="Times New Roman" w:hAnsi="Times New Roman" w:cs="Times New Roman"/>
          <w:sz w:val="24"/>
          <w:szCs w:val="24"/>
        </w:rPr>
        <w:t xml:space="preserve"> буду</w:t>
      </w:r>
      <w:r w:rsidR="002625EA" w:rsidRPr="00166D32">
        <w:rPr>
          <w:rFonts w:ascii="Times New Roman" w:hAnsi="Times New Roman" w:cs="Times New Roman"/>
          <w:sz w:val="24"/>
          <w:szCs w:val="24"/>
        </w:rPr>
        <w:t xml:space="preserve"> продолжить работу по технологии проблемного обучения, девизом которой являются слова «Открывать знания вместе с детьми»;</w:t>
      </w:r>
      <w:r w:rsidR="00237ECF" w:rsidRPr="00166D32">
        <w:rPr>
          <w:rFonts w:ascii="Times New Roman" w:hAnsi="Times New Roman" w:cs="Times New Roman"/>
          <w:sz w:val="24"/>
          <w:szCs w:val="24"/>
        </w:rPr>
        <w:t xml:space="preserve"> работать в информационно-образовательной среде, позволяющей обеспечить планируемые образовательные результаты и дидактические возможности инновационных педагогических технологий, эффективно организовывать  индивидуальную и коллективную работу учащихся, обеспечивая тем самым целенаправленное развитие их самостоятельной и познавательной деятельности. </w:t>
      </w:r>
      <w:proofErr w:type="gramEnd"/>
    </w:p>
    <w:p w:rsidR="00FE0D19" w:rsidRPr="00166D32" w:rsidRDefault="00237ECF" w:rsidP="007E7A9B">
      <w:pPr>
        <w:contextualSpacing/>
        <w:jc w:val="both"/>
        <w:rPr>
          <w:rFonts w:ascii="Times New Roman" w:hAnsi="Times New Roman" w:cs="Times New Roman"/>
          <w:sz w:val="24"/>
          <w:szCs w:val="24"/>
        </w:rPr>
      </w:pPr>
      <w:r w:rsidRPr="00166D32">
        <w:rPr>
          <w:rFonts w:ascii="Times New Roman" w:hAnsi="Times New Roman" w:cs="Times New Roman"/>
          <w:sz w:val="24"/>
          <w:szCs w:val="24"/>
        </w:rPr>
        <w:t xml:space="preserve">            Таким образом, реализуя современные образовательные технологии, учитель интенсифицирует </w:t>
      </w:r>
      <w:r w:rsidR="00CA4CC3" w:rsidRPr="00166D32">
        <w:rPr>
          <w:rFonts w:ascii="Times New Roman" w:hAnsi="Times New Roman" w:cs="Times New Roman"/>
          <w:sz w:val="24"/>
          <w:szCs w:val="24"/>
        </w:rPr>
        <w:t xml:space="preserve">процесс развития и общих (интеллектуальных), и специальных </w:t>
      </w:r>
      <w:r w:rsidR="009E6F03" w:rsidRPr="00166D32">
        <w:rPr>
          <w:rFonts w:ascii="Times New Roman" w:hAnsi="Times New Roman" w:cs="Times New Roman"/>
          <w:sz w:val="24"/>
          <w:szCs w:val="24"/>
        </w:rPr>
        <w:t xml:space="preserve"> </w:t>
      </w:r>
      <w:r w:rsidR="00CA4CC3" w:rsidRPr="00166D32">
        <w:rPr>
          <w:rFonts w:ascii="Times New Roman" w:hAnsi="Times New Roman" w:cs="Times New Roman"/>
          <w:sz w:val="24"/>
          <w:szCs w:val="24"/>
        </w:rPr>
        <w:t>(лингвистических способностей), в результате чего повышается качество знаний, умений и навыков (УУД) обучающихся и развиваются их познавательные и творческие способности</w:t>
      </w:r>
    </w:p>
    <w:p w:rsidR="00BD333F" w:rsidRPr="00BD333F" w:rsidRDefault="00C5330C" w:rsidP="00BD333F">
      <w:pPr>
        <w:jc w:val="center"/>
        <w:rPr>
          <w:rFonts w:ascii="Times New Roman" w:hAnsi="Times New Roman" w:cs="Times New Roman"/>
          <w:b/>
          <w:color w:val="C00000"/>
          <w:sz w:val="28"/>
          <w:szCs w:val="28"/>
          <w:u w:val="single"/>
        </w:rPr>
      </w:pPr>
      <w:r w:rsidRPr="00BD333F">
        <w:rPr>
          <w:rFonts w:ascii="Times New Roman" w:hAnsi="Times New Roman" w:cs="Times New Roman"/>
          <w:b/>
          <w:color w:val="C00000"/>
          <w:sz w:val="28"/>
          <w:szCs w:val="28"/>
          <w:u w:val="single"/>
        </w:rPr>
        <w:t xml:space="preserve">Виды педагогической </w:t>
      </w:r>
      <w:r w:rsidR="00A13542">
        <w:rPr>
          <w:rFonts w:ascii="Times New Roman" w:hAnsi="Times New Roman" w:cs="Times New Roman"/>
          <w:b/>
          <w:color w:val="C00000"/>
          <w:sz w:val="28"/>
          <w:szCs w:val="28"/>
          <w:u w:val="single"/>
        </w:rPr>
        <w:t xml:space="preserve"> </w:t>
      </w:r>
      <w:r w:rsidRPr="00BD333F">
        <w:rPr>
          <w:rFonts w:ascii="Times New Roman" w:hAnsi="Times New Roman" w:cs="Times New Roman"/>
          <w:b/>
          <w:color w:val="C00000"/>
          <w:sz w:val="28"/>
          <w:szCs w:val="28"/>
          <w:u w:val="single"/>
        </w:rPr>
        <w:t>диагностики  для</w:t>
      </w:r>
      <w:r w:rsidR="00A13542">
        <w:rPr>
          <w:rFonts w:ascii="Times New Roman" w:hAnsi="Times New Roman" w:cs="Times New Roman"/>
          <w:b/>
          <w:color w:val="C00000"/>
          <w:sz w:val="28"/>
          <w:szCs w:val="28"/>
          <w:u w:val="single"/>
        </w:rPr>
        <w:t xml:space="preserve"> </w:t>
      </w:r>
      <w:r w:rsidRPr="00BD333F">
        <w:rPr>
          <w:rFonts w:ascii="Times New Roman" w:hAnsi="Times New Roman" w:cs="Times New Roman"/>
          <w:b/>
          <w:color w:val="C00000"/>
          <w:sz w:val="28"/>
          <w:szCs w:val="28"/>
          <w:u w:val="single"/>
        </w:rPr>
        <w:t xml:space="preserve"> оценки </w:t>
      </w:r>
      <w:r w:rsidR="00A13542">
        <w:rPr>
          <w:rFonts w:ascii="Times New Roman" w:hAnsi="Times New Roman" w:cs="Times New Roman"/>
          <w:b/>
          <w:color w:val="C00000"/>
          <w:sz w:val="28"/>
          <w:szCs w:val="28"/>
          <w:u w:val="single"/>
        </w:rPr>
        <w:t xml:space="preserve"> </w:t>
      </w:r>
      <w:r w:rsidRPr="00BD333F">
        <w:rPr>
          <w:rFonts w:ascii="Times New Roman" w:hAnsi="Times New Roman" w:cs="Times New Roman"/>
          <w:b/>
          <w:color w:val="C00000"/>
          <w:sz w:val="28"/>
          <w:szCs w:val="28"/>
          <w:u w:val="single"/>
        </w:rPr>
        <w:t>образовательных результатов.</w:t>
      </w:r>
    </w:p>
    <w:p w:rsidR="007E7A9B" w:rsidRPr="00166D32" w:rsidRDefault="007E7A9B" w:rsidP="00BD333F">
      <w:pPr>
        <w:rPr>
          <w:rFonts w:ascii="Times New Roman" w:hAnsi="Times New Roman" w:cs="Times New Roman"/>
          <w:sz w:val="24"/>
          <w:szCs w:val="24"/>
        </w:rPr>
      </w:pPr>
      <w:r w:rsidRPr="00166D32">
        <w:rPr>
          <w:rFonts w:ascii="Times New Roman" w:hAnsi="Times New Roman" w:cs="Times New Roman"/>
          <w:sz w:val="24"/>
          <w:szCs w:val="24"/>
        </w:rPr>
        <w:t xml:space="preserve">(Тестирование, проекты,  диктанты с грамматическим  заданием,  контрольное  списывание, сочинения и изложения, презентационный материал,  словарные диктанты, самостоятельные  работы,  работа  с  перфокартами,  задания контролирующего  характера через аудио и </w:t>
      </w:r>
      <w:proofErr w:type="spellStart"/>
      <w:r w:rsidRPr="00166D32">
        <w:rPr>
          <w:rFonts w:ascii="Times New Roman" w:hAnsi="Times New Roman" w:cs="Times New Roman"/>
          <w:sz w:val="24"/>
          <w:szCs w:val="24"/>
        </w:rPr>
        <w:t>видиозаписи</w:t>
      </w:r>
      <w:proofErr w:type="spellEnd"/>
      <w:r w:rsidRPr="00166D32">
        <w:rPr>
          <w:rFonts w:ascii="Times New Roman" w:hAnsi="Times New Roman" w:cs="Times New Roman"/>
          <w:sz w:val="24"/>
          <w:szCs w:val="24"/>
        </w:rPr>
        <w:t>.)</w:t>
      </w:r>
    </w:p>
    <w:p w:rsidR="00C5330C" w:rsidRDefault="00BD333F" w:rsidP="00BD333F">
      <w:pPr>
        <w:jc w:val="center"/>
        <w:rPr>
          <w:rFonts w:ascii="Times New Roman" w:hAnsi="Times New Roman" w:cs="Times New Roman"/>
          <w:b/>
          <w:color w:val="C00000"/>
          <w:sz w:val="28"/>
          <w:szCs w:val="28"/>
          <w:u w:val="single"/>
        </w:rPr>
      </w:pPr>
      <w:r w:rsidRPr="00BD333F">
        <w:rPr>
          <w:rFonts w:ascii="Times New Roman" w:hAnsi="Times New Roman" w:cs="Times New Roman"/>
          <w:b/>
          <w:color w:val="C00000"/>
          <w:sz w:val="28"/>
          <w:szCs w:val="28"/>
          <w:u w:val="single"/>
        </w:rPr>
        <w:t>Участие</w:t>
      </w:r>
      <w:r w:rsidR="00C5330C" w:rsidRPr="00BD333F">
        <w:rPr>
          <w:rFonts w:ascii="Times New Roman" w:hAnsi="Times New Roman" w:cs="Times New Roman"/>
          <w:b/>
          <w:color w:val="C00000"/>
          <w:sz w:val="28"/>
          <w:szCs w:val="28"/>
          <w:u w:val="single"/>
        </w:rPr>
        <w:t xml:space="preserve">  </w:t>
      </w:r>
      <w:r w:rsidR="0004530D" w:rsidRPr="00BD333F">
        <w:rPr>
          <w:rFonts w:ascii="Times New Roman" w:hAnsi="Times New Roman" w:cs="Times New Roman"/>
          <w:b/>
          <w:color w:val="C00000"/>
          <w:sz w:val="28"/>
          <w:szCs w:val="28"/>
          <w:u w:val="single"/>
        </w:rPr>
        <w:t xml:space="preserve"> </w:t>
      </w:r>
      <w:r w:rsidR="00C5330C" w:rsidRPr="00BD333F">
        <w:rPr>
          <w:rFonts w:ascii="Times New Roman" w:hAnsi="Times New Roman" w:cs="Times New Roman"/>
          <w:b/>
          <w:color w:val="C00000"/>
          <w:sz w:val="28"/>
          <w:szCs w:val="28"/>
          <w:u w:val="single"/>
        </w:rPr>
        <w:t>в</w:t>
      </w:r>
      <w:r w:rsidR="0004530D" w:rsidRPr="00BD333F">
        <w:rPr>
          <w:rFonts w:ascii="Times New Roman" w:hAnsi="Times New Roman" w:cs="Times New Roman"/>
          <w:b/>
          <w:color w:val="C00000"/>
          <w:sz w:val="28"/>
          <w:szCs w:val="28"/>
          <w:u w:val="single"/>
        </w:rPr>
        <w:t xml:space="preserve"> </w:t>
      </w:r>
      <w:r w:rsidR="00C5330C" w:rsidRPr="00BD333F">
        <w:rPr>
          <w:rFonts w:ascii="Times New Roman" w:hAnsi="Times New Roman" w:cs="Times New Roman"/>
          <w:b/>
          <w:color w:val="C00000"/>
          <w:sz w:val="28"/>
          <w:szCs w:val="28"/>
          <w:u w:val="single"/>
        </w:rPr>
        <w:t xml:space="preserve"> педагогических  советах, семинарах, </w:t>
      </w:r>
      <w:r w:rsidR="0004530D" w:rsidRPr="00BD333F">
        <w:rPr>
          <w:rFonts w:ascii="Times New Roman" w:hAnsi="Times New Roman" w:cs="Times New Roman"/>
          <w:b/>
          <w:color w:val="C00000"/>
          <w:sz w:val="28"/>
          <w:szCs w:val="28"/>
          <w:u w:val="single"/>
        </w:rPr>
        <w:t xml:space="preserve"> </w:t>
      </w:r>
      <w:r w:rsidR="00C5330C" w:rsidRPr="00BD333F">
        <w:rPr>
          <w:rFonts w:ascii="Times New Roman" w:hAnsi="Times New Roman" w:cs="Times New Roman"/>
          <w:b/>
          <w:color w:val="C00000"/>
          <w:sz w:val="28"/>
          <w:szCs w:val="28"/>
          <w:u w:val="single"/>
        </w:rPr>
        <w:t>конференциях.</w:t>
      </w:r>
    </w:p>
    <w:p w:rsidR="00C736DE" w:rsidRPr="00166D32" w:rsidRDefault="00BD333F" w:rsidP="00C736DE">
      <w:pPr>
        <w:pStyle w:val="a3"/>
        <w:numPr>
          <w:ilvl w:val="0"/>
          <w:numId w:val="4"/>
        </w:numPr>
        <w:rPr>
          <w:rFonts w:ascii="Times New Roman" w:hAnsi="Times New Roman" w:cs="Times New Roman"/>
          <w:sz w:val="24"/>
          <w:szCs w:val="24"/>
        </w:rPr>
      </w:pPr>
      <w:r w:rsidRPr="00166D32">
        <w:rPr>
          <w:rFonts w:ascii="Times New Roman" w:hAnsi="Times New Roman" w:cs="Times New Roman"/>
          <w:sz w:val="24"/>
          <w:szCs w:val="24"/>
        </w:rPr>
        <w:t>Постоянное  участие  в школьных педсоветах. (</w:t>
      </w:r>
      <w:r w:rsidR="00C736DE" w:rsidRPr="00166D32">
        <w:rPr>
          <w:rFonts w:ascii="Times New Roman" w:hAnsi="Times New Roman" w:cs="Times New Roman"/>
          <w:sz w:val="24"/>
          <w:szCs w:val="24"/>
        </w:rPr>
        <w:t xml:space="preserve"> Например, педсовет </w:t>
      </w:r>
      <w:r w:rsidRPr="00166D32">
        <w:rPr>
          <w:rFonts w:ascii="Times New Roman" w:hAnsi="Times New Roman" w:cs="Times New Roman"/>
          <w:sz w:val="24"/>
          <w:szCs w:val="24"/>
        </w:rPr>
        <w:t>«</w:t>
      </w:r>
      <w:r w:rsidR="00C736DE" w:rsidRPr="00166D32">
        <w:rPr>
          <w:rFonts w:ascii="Times New Roman" w:hAnsi="Times New Roman" w:cs="Times New Roman"/>
          <w:sz w:val="24"/>
          <w:szCs w:val="24"/>
        </w:rPr>
        <w:t>Самообразование – путь к вершинам  педагогического мастерства») – 2012г</w:t>
      </w:r>
    </w:p>
    <w:p w:rsidR="00C736DE" w:rsidRPr="00166D32" w:rsidRDefault="00C736DE" w:rsidP="00C736DE">
      <w:pPr>
        <w:pStyle w:val="a3"/>
        <w:numPr>
          <w:ilvl w:val="0"/>
          <w:numId w:val="4"/>
        </w:numPr>
        <w:rPr>
          <w:rFonts w:ascii="Times New Roman" w:hAnsi="Times New Roman" w:cs="Times New Roman"/>
          <w:sz w:val="24"/>
          <w:szCs w:val="24"/>
        </w:rPr>
      </w:pPr>
      <w:r w:rsidRPr="00166D32">
        <w:rPr>
          <w:rFonts w:ascii="Times New Roman" w:hAnsi="Times New Roman" w:cs="Times New Roman"/>
          <w:sz w:val="24"/>
          <w:szCs w:val="24"/>
        </w:rPr>
        <w:t>Международный семинар «</w:t>
      </w:r>
      <w:r w:rsidR="00DA0CD7" w:rsidRPr="00166D32">
        <w:rPr>
          <w:rFonts w:ascii="Times New Roman" w:hAnsi="Times New Roman" w:cs="Times New Roman"/>
          <w:sz w:val="24"/>
          <w:szCs w:val="24"/>
        </w:rPr>
        <w:t>И</w:t>
      </w:r>
      <w:r w:rsidRPr="00166D32">
        <w:rPr>
          <w:rFonts w:ascii="Times New Roman" w:hAnsi="Times New Roman" w:cs="Times New Roman"/>
          <w:sz w:val="24"/>
          <w:szCs w:val="24"/>
        </w:rPr>
        <w:t>нновационные образовательные технологии в Швеции России»</w:t>
      </w:r>
      <w:r w:rsidR="00E96E53" w:rsidRPr="00166D32">
        <w:rPr>
          <w:rFonts w:ascii="Times New Roman" w:hAnsi="Times New Roman" w:cs="Times New Roman"/>
          <w:sz w:val="24"/>
          <w:szCs w:val="24"/>
        </w:rPr>
        <w:t xml:space="preserve"> (Гот</w:t>
      </w:r>
      <w:r w:rsidRPr="00166D32">
        <w:rPr>
          <w:rFonts w:ascii="Times New Roman" w:hAnsi="Times New Roman" w:cs="Times New Roman"/>
          <w:sz w:val="24"/>
          <w:szCs w:val="24"/>
        </w:rPr>
        <w:t>ланд, 2009г)</w:t>
      </w:r>
    </w:p>
    <w:p w:rsidR="00C736DE" w:rsidRPr="00166D32" w:rsidRDefault="00C736DE" w:rsidP="00C736DE">
      <w:pPr>
        <w:pStyle w:val="a3"/>
        <w:numPr>
          <w:ilvl w:val="0"/>
          <w:numId w:val="4"/>
        </w:numPr>
        <w:rPr>
          <w:rFonts w:ascii="Times New Roman" w:hAnsi="Times New Roman" w:cs="Times New Roman"/>
          <w:sz w:val="24"/>
          <w:szCs w:val="24"/>
        </w:rPr>
      </w:pPr>
      <w:r w:rsidRPr="00166D32">
        <w:rPr>
          <w:rFonts w:ascii="Times New Roman" w:hAnsi="Times New Roman" w:cs="Times New Roman"/>
          <w:sz w:val="24"/>
          <w:szCs w:val="24"/>
        </w:rPr>
        <w:t>Семинар по проблеме «Организация и проведение государственной (итоговой) аттестации выпускников 9 классов общеобразовательных учреждений по русскому языку</w:t>
      </w:r>
      <w:r w:rsidR="00E96E53" w:rsidRPr="00166D32">
        <w:rPr>
          <w:rFonts w:ascii="Times New Roman" w:hAnsi="Times New Roman" w:cs="Times New Roman"/>
          <w:sz w:val="24"/>
          <w:szCs w:val="24"/>
        </w:rPr>
        <w:t>» (г</w:t>
      </w:r>
      <w:proofErr w:type="gramStart"/>
      <w:r w:rsidR="00E96E53" w:rsidRPr="00166D32">
        <w:rPr>
          <w:rFonts w:ascii="Times New Roman" w:hAnsi="Times New Roman" w:cs="Times New Roman"/>
          <w:sz w:val="24"/>
          <w:szCs w:val="24"/>
        </w:rPr>
        <w:t>.Н</w:t>
      </w:r>
      <w:proofErr w:type="gramEnd"/>
      <w:r w:rsidR="00E96E53" w:rsidRPr="00166D32">
        <w:rPr>
          <w:rFonts w:ascii="Times New Roman" w:hAnsi="Times New Roman" w:cs="Times New Roman"/>
          <w:sz w:val="24"/>
          <w:szCs w:val="24"/>
        </w:rPr>
        <w:t>оябрьск, 2011г)</w:t>
      </w:r>
    </w:p>
    <w:p w:rsidR="00E96E53" w:rsidRPr="00166D32" w:rsidRDefault="00E96E53" w:rsidP="00C736DE">
      <w:pPr>
        <w:pStyle w:val="a3"/>
        <w:numPr>
          <w:ilvl w:val="0"/>
          <w:numId w:val="4"/>
        </w:numPr>
        <w:rPr>
          <w:rFonts w:ascii="Times New Roman" w:hAnsi="Times New Roman" w:cs="Times New Roman"/>
          <w:sz w:val="24"/>
          <w:szCs w:val="24"/>
        </w:rPr>
      </w:pPr>
      <w:r w:rsidRPr="00166D32">
        <w:rPr>
          <w:rFonts w:ascii="Times New Roman" w:hAnsi="Times New Roman" w:cs="Times New Roman"/>
          <w:sz w:val="24"/>
          <w:szCs w:val="24"/>
        </w:rPr>
        <w:t>Семинар по теме «Федеральные государственные образовательные стандарты: актуальные вопросы введения и реализации» (</w:t>
      </w:r>
      <w:proofErr w:type="spellStart"/>
      <w:r w:rsidRPr="00166D32">
        <w:rPr>
          <w:rFonts w:ascii="Times New Roman" w:hAnsi="Times New Roman" w:cs="Times New Roman"/>
          <w:sz w:val="24"/>
          <w:szCs w:val="24"/>
        </w:rPr>
        <w:t>г</w:t>
      </w:r>
      <w:proofErr w:type="gramStart"/>
      <w:r w:rsidRPr="00166D32">
        <w:rPr>
          <w:rFonts w:ascii="Times New Roman" w:hAnsi="Times New Roman" w:cs="Times New Roman"/>
          <w:sz w:val="24"/>
          <w:szCs w:val="24"/>
        </w:rPr>
        <w:t>.Г</w:t>
      </w:r>
      <w:proofErr w:type="gramEnd"/>
      <w:r w:rsidR="00DA0CD7" w:rsidRPr="00166D32">
        <w:rPr>
          <w:rFonts w:ascii="Times New Roman" w:hAnsi="Times New Roman" w:cs="Times New Roman"/>
          <w:sz w:val="24"/>
          <w:szCs w:val="24"/>
        </w:rPr>
        <w:t>убкинский</w:t>
      </w:r>
      <w:proofErr w:type="spellEnd"/>
      <w:r w:rsidR="00DA0CD7" w:rsidRPr="00166D32">
        <w:rPr>
          <w:rFonts w:ascii="Times New Roman" w:hAnsi="Times New Roman" w:cs="Times New Roman"/>
          <w:sz w:val="24"/>
          <w:szCs w:val="24"/>
        </w:rPr>
        <w:t>, 2011</w:t>
      </w:r>
      <w:r w:rsidRPr="00166D32">
        <w:rPr>
          <w:rFonts w:ascii="Times New Roman" w:hAnsi="Times New Roman" w:cs="Times New Roman"/>
          <w:sz w:val="24"/>
          <w:szCs w:val="24"/>
        </w:rPr>
        <w:t>г)</w:t>
      </w:r>
    </w:p>
    <w:p w:rsidR="00E96E53" w:rsidRPr="00166D32" w:rsidRDefault="00E96E53" w:rsidP="00C736DE">
      <w:pPr>
        <w:pStyle w:val="a3"/>
        <w:numPr>
          <w:ilvl w:val="0"/>
          <w:numId w:val="4"/>
        </w:numPr>
        <w:rPr>
          <w:rFonts w:ascii="Times New Roman" w:hAnsi="Times New Roman" w:cs="Times New Roman"/>
          <w:sz w:val="24"/>
          <w:szCs w:val="24"/>
        </w:rPr>
      </w:pPr>
      <w:r w:rsidRPr="00166D32">
        <w:rPr>
          <w:rFonts w:ascii="Times New Roman" w:hAnsi="Times New Roman" w:cs="Times New Roman"/>
          <w:sz w:val="24"/>
          <w:szCs w:val="24"/>
        </w:rPr>
        <w:t>Участие в видеоконференции «ОС «Школа 2100» , МБОУ «СОШ №7», 2012г.</w:t>
      </w:r>
    </w:p>
    <w:p w:rsidR="00000EA6" w:rsidRDefault="00E96E53" w:rsidP="00166D32">
      <w:pPr>
        <w:pStyle w:val="a3"/>
        <w:numPr>
          <w:ilvl w:val="0"/>
          <w:numId w:val="4"/>
        </w:numPr>
        <w:rPr>
          <w:rFonts w:ascii="Times New Roman" w:hAnsi="Times New Roman" w:cs="Times New Roman"/>
          <w:sz w:val="24"/>
          <w:szCs w:val="24"/>
        </w:rPr>
      </w:pPr>
      <w:r w:rsidRPr="00166D32">
        <w:rPr>
          <w:rFonts w:ascii="Times New Roman" w:hAnsi="Times New Roman" w:cs="Times New Roman"/>
          <w:sz w:val="24"/>
          <w:szCs w:val="24"/>
        </w:rPr>
        <w:t>Всероссийские  педагогические  видеоконференции на сайте «</w:t>
      </w:r>
      <w:proofErr w:type="spellStart"/>
      <w:r w:rsidRPr="00166D32">
        <w:rPr>
          <w:rFonts w:ascii="Times New Roman" w:hAnsi="Times New Roman" w:cs="Times New Roman"/>
          <w:sz w:val="24"/>
          <w:szCs w:val="24"/>
        </w:rPr>
        <w:t>Завуч</w:t>
      </w:r>
      <w:proofErr w:type="gramStart"/>
      <w:r w:rsidRPr="00166D32">
        <w:rPr>
          <w:rFonts w:ascii="Times New Roman" w:hAnsi="Times New Roman" w:cs="Times New Roman"/>
          <w:sz w:val="24"/>
          <w:szCs w:val="24"/>
        </w:rPr>
        <w:t>.и</w:t>
      </w:r>
      <w:proofErr w:type="gramEnd"/>
      <w:r w:rsidRPr="00166D32">
        <w:rPr>
          <w:rFonts w:ascii="Times New Roman" w:hAnsi="Times New Roman" w:cs="Times New Roman"/>
          <w:sz w:val="24"/>
          <w:szCs w:val="24"/>
        </w:rPr>
        <w:t>нфо</w:t>
      </w:r>
      <w:proofErr w:type="spellEnd"/>
      <w:r w:rsidRPr="00166D32">
        <w:rPr>
          <w:rFonts w:ascii="Times New Roman" w:hAnsi="Times New Roman" w:cs="Times New Roman"/>
          <w:sz w:val="24"/>
          <w:szCs w:val="24"/>
        </w:rPr>
        <w:t>»: «Духовно-нравственное воспитание подрастающих поколений» (2011г), «Управление качеством образовательного процесса в условиях новых образовательных стандартов» (2011г), «Образовательные технологии в современной школе»</w:t>
      </w:r>
      <w:r w:rsidR="00DA0CD7" w:rsidRPr="00166D32">
        <w:rPr>
          <w:rFonts w:ascii="Times New Roman" w:hAnsi="Times New Roman" w:cs="Times New Roman"/>
          <w:sz w:val="24"/>
          <w:szCs w:val="24"/>
        </w:rPr>
        <w:t xml:space="preserve"> (2011г)</w:t>
      </w:r>
      <w:r w:rsidRPr="00166D32">
        <w:rPr>
          <w:rFonts w:ascii="Times New Roman" w:hAnsi="Times New Roman" w:cs="Times New Roman"/>
          <w:sz w:val="24"/>
          <w:szCs w:val="24"/>
        </w:rPr>
        <w:t xml:space="preserve"> </w:t>
      </w:r>
    </w:p>
    <w:p w:rsidR="0080044C" w:rsidRPr="002C7E69" w:rsidRDefault="0080044C" w:rsidP="00166D32">
      <w:pPr>
        <w:pStyle w:val="a3"/>
        <w:numPr>
          <w:ilvl w:val="0"/>
          <w:numId w:val="4"/>
        </w:numPr>
        <w:jc w:val="both"/>
        <w:rPr>
          <w:rFonts w:ascii="Times New Roman" w:hAnsi="Times New Roman" w:cs="Times New Roman"/>
          <w:bCs/>
          <w:iCs/>
          <w:sz w:val="24"/>
          <w:szCs w:val="24"/>
        </w:rPr>
      </w:pPr>
      <w:r w:rsidRPr="0080044C">
        <w:rPr>
          <w:rFonts w:ascii="Times New Roman" w:hAnsi="Times New Roman" w:cs="Times New Roman"/>
          <w:b/>
          <w:bCs/>
          <w:iCs/>
          <w:sz w:val="24"/>
          <w:szCs w:val="24"/>
        </w:rPr>
        <w:t xml:space="preserve"> </w:t>
      </w:r>
      <w:proofErr w:type="gramStart"/>
      <w:r w:rsidRPr="0080044C">
        <w:rPr>
          <w:rFonts w:ascii="Times New Roman" w:hAnsi="Times New Roman" w:cs="Times New Roman"/>
          <w:bCs/>
          <w:iCs/>
          <w:sz w:val="24"/>
          <w:szCs w:val="24"/>
        </w:rPr>
        <w:t>Выступление на городской НПК «Наша новая школа» в секции «Школа 2100» (</w:t>
      </w:r>
      <w:r w:rsidRPr="0080044C">
        <w:rPr>
          <w:rFonts w:ascii="Times New Roman" w:hAnsi="Times New Roman" w:cs="Times New Roman"/>
          <w:sz w:val="24"/>
          <w:szCs w:val="24"/>
        </w:rPr>
        <w:t>(</w:t>
      </w:r>
      <w:r w:rsidRPr="0080044C">
        <w:rPr>
          <w:rFonts w:ascii="Times New Roman" w:hAnsi="Times New Roman" w:cs="Times New Roman"/>
          <w:bCs/>
          <w:iCs/>
          <w:sz w:val="24"/>
          <w:szCs w:val="24"/>
        </w:rPr>
        <w:t xml:space="preserve">Приказ  МУ УО г. </w:t>
      </w:r>
      <w:proofErr w:type="spellStart"/>
      <w:r w:rsidRPr="0080044C">
        <w:rPr>
          <w:rFonts w:ascii="Times New Roman" w:hAnsi="Times New Roman" w:cs="Times New Roman"/>
          <w:bCs/>
          <w:iCs/>
          <w:sz w:val="24"/>
          <w:szCs w:val="24"/>
        </w:rPr>
        <w:t>Губкинский</w:t>
      </w:r>
      <w:proofErr w:type="spellEnd"/>
      <w:r w:rsidRPr="0080044C">
        <w:rPr>
          <w:rFonts w:ascii="Times New Roman" w:hAnsi="Times New Roman" w:cs="Times New Roman"/>
          <w:bCs/>
          <w:iCs/>
          <w:sz w:val="24"/>
          <w:szCs w:val="24"/>
        </w:rPr>
        <w:t xml:space="preserve">  № 197  от  19. 04. 2010 г.) </w:t>
      </w:r>
      <w:proofErr w:type="gramEnd"/>
    </w:p>
    <w:p w:rsidR="00166D32" w:rsidRPr="00166D32" w:rsidRDefault="00166D32" w:rsidP="00166D32">
      <w:pPr>
        <w:jc w:val="both"/>
        <w:rPr>
          <w:rFonts w:ascii="Times New Roman" w:hAnsi="Times New Roman" w:cs="Times New Roman"/>
          <w:b/>
          <w:color w:val="C00000"/>
          <w:sz w:val="28"/>
          <w:szCs w:val="28"/>
          <w:u w:val="single"/>
        </w:rPr>
      </w:pPr>
      <w:r w:rsidRPr="00166D32">
        <w:rPr>
          <w:rFonts w:ascii="Times New Roman" w:hAnsi="Times New Roman" w:cs="Times New Roman"/>
          <w:b/>
          <w:color w:val="C00000"/>
          <w:sz w:val="28"/>
          <w:szCs w:val="28"/>
          <w:u w:val="single"/>
        </w:rPr>
        <w:t>Инновационная    деятельность</w:t>
      </w:r>
      <w:r w:rsidR="0080044C">
        <w:rPr>
          <w:rFonts w:ascii="Times New Roman" w:hAnsi="Times New Roman" w:cs="Times New Roman"/>
          <w:b/>
          <w:color w:val="C00000"/>
          <w:sz w:val="28"/>
          <w:szCs w:val="28"/>
          <w:u w:val="single"/>
        </w:rPr>
        <w:t xml:space="preserve">  учителя</w:t>
      </w:r>
      <w:r w:rsidRPr="00166D32">
        <w:rPr>
          <w:rFonts w:ascii="Times New Roman" w:hAnsi="Times New Roman" w:cs="Times New Roman"/>
          <w:b/>
          <w:color w:val="C00000"/>
          <w:sz w:val="28"/>
          <w:szCs w:val="28"/>
          <w:u w:val="single"/>
        </w:rPr>
        <w:t>:</w:t>
      </w:r>
    </w:p>
    <w:p w:rsidR="00166D32" w:rsidRPr="00A61925" w:rsidRDefault="002C7E69" w:rsidP="00166D32">
      <w:pPr>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928576" behindDoc="1" locked="0" layoutInCell="1" allowOverlap="1">
            <wp:simplePos x="0" y="0"/>
            <wp:positionH relativeFrom="column">
              <wp:posOffset>4806315</wp:posOffset>
            </wp:positionH>
            <wp:positionV relativeFrom="paragraph">
              <wp:posOffset>90170</wp:posOffset>
            </wp:positionV>
            <wp:extent cx="1673225" cy="1247775"/>
            <wp:effectExtent l="19050" t="0" r="3175" b="0"/>
            <wp:wrapNone/>
            <wp:docPr id="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73225" cy="124777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711488" behindDoc="0" locked="0" layoutInCell="1" allowOverlap="1">
            <wp:simplePos x="0" y="0"/>
            <wp:positionH relativeFrom="column">
              <wp:posOffset>-1270635</wp:posOffset>
            </wp:positionH>
            <wp:positionV relativeFrom="paragraph">
              <wp:posOffset>1347470</wp:posOffset>
            </wp:positionV>
            <wp:extent cx="8839200" cy="390525"/>
            <wp:effectExtent l="19050" t="0" r="0" b="0"/>
            <wp:wrapSquare wrapText="bothSides"/>
            <wp:docPr id="28"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166D32" w:rsidRPr="00A61925">
        <w:rPr>
          <w:rFonts w:ascii="Times New Roman" w:hAnsi="Times New Roman" w:cs="Times New Roman"/>
          <w:b/>
          <w:sz w:val="24"/>
          <w:szCs w:val="24"/>
        </w:rPr>
        <w:t>2004-2012</w:t>
      </w:r>
      <w:r w:rsidR="00166D32">
        <w:rPr>
          <w:rFonts w:ascii="Times New Roman" w:hAnsi="Times New Roman" w:cs="Times New Roman"/>
          <w:b/>
          <w:sz w:val="24"/>
          <w:szCs w:val="24"/>
        </w:rPr>
        <w:t xml:space="preserve"> </w:t>
      </w:r>
      <w:r w:rsidR="00166D32" w:rsidRPr="00A61925">
        <w:rPr>
          <w:rFonts w:ascii="Times New Roman" w:hAnsi="Times New Roman" w:cs="Times New Roman"/>
          <w:b/>
          <w:sz w:val="24"/>
          <w:szCs w:val="24"/>
        </w:rPr>
        <w:t xml:space="preserve">г.г. - </w:t>
      </w:r>
      <w:r w:rsidR="00166D32" w:rsidRPr="00A61925">
        <w:rPr>
          <w:rFonts w:ascii="Times New Roman" w:hAnsi="Times New Roman" w:cs="Times New Roman"/>
          <w:sz w:val="24"/>
          <w:szCs w:val="24"/>
        </w:rPr>
        <w:t xml:space="preserve">Реализация  личностно  ориентированной  технологии проблемно-диалогического </w:t>
      </w:r>
      <w:r w:rsidR="00166D32">
        <w:rPr>
          <w:rFonts w:ascii="Times New Roman" w:hAnsi="Times New Roman" w:cs="Times New Roman"/>
          <w:sz w:val="24"/>
          <w:szCs w:val="24"/>
        </w:rPr>
        <w:t xml:space="preserve"> </w:t>
      </w:r>
      <w:proofErr w:type="gramStart"/>
      <w:r w:rsidR="00166D32" w:rsidRPr="00A61925">
        <w:rPr>
          <w:rFonts w:ascii="Times New Roman" w:hAnsi="Times New Roman" w:cs="Times New Roman"/>
          <w:sz w:val="24"/>
          <w:szCs w:val="24"/>
        </w:rPr>
        <w:t>обучения  по</w:t>
      </w:r>
      <w:proofErr w:type="gramEnd"/>
      <w:r w:rsidR="00166D32" w:rsidRPr="00A61925">
        <w:rPr>
          <w:rFonts w:ascii="Times New Roman" w:hAnsi="Times New Roman" w:cs="Times New Roman"/>
          <w:sz w:val="24"/>
          <w:szCs w:val="24"/>
        </w:rPr>
        <w:t xml:space="preserve"> образовательной системе «Школа 2100»</w:t>
      </w:r>
      <w:r w:rsidR="00166D32">
        <w:rPr>
          <w:rFonts w:ascii="Times New Roman" w:hAnsi="Times New Roman" w:cs="Times New Roman"/>
          <w:sz w:val="24"/>
          <w:szCs w:val="24"/>
        </w:rPr>
        <w:t xml:space="preserve"> </w:t>
      </w:r>
      <w:r w:rsidR="00166D32" w:rsidRPr="00A61925">
        <w:rPr>
          <w:rFonts w:ascii="Times New Roman" w:hAnsi="Times New Roman" w:cs="Times New Roman"/>
          <w:sz w:val="24"/>
          <w:szCs w:val="24"/>
        </w:rPr>
        <w:t>с применением ИКТ.</w:t>
      </w:r>
    </w:p>
    <w:p w:rsidR="00166D32" w:rsidRPr="00A61925" w:rsidRDefault="002C7E69" w:rsidP="0080044C">
      <w:pPr>
        <w:contextualSpacing/>
        <w:jc w:val="both"/>
        <w:rPr>
          <w:rFonts w:ascii="Times New Roman" w:hAnsi="Times New Roman" w:cs="Times New Roman"/>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934720" behindDoc="0" locked="0" layoutInCell="1" allowOverlap="1">
            <wp:simplePos x="0" y="0"/>
            <wp:positionH relativeFrom="column">
              <wp:posOffset>-1061085</wp:posOffset>
            </wp:positionH>
            <wp:positionV relativeFrom="paragraph">
              <wp:posOffset>-226060</wp:posOffset>
            </wp:positionV>
            <wp:extent cx="1847850" cy="1628775"/>
            <wp:effectExtent l="19050" t="0" r="0" b="0"/>
            <wp:wrapSquare wrapText="bothSides"/>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47850" cy="1628775"/>
                    </a:xfrm>
                    <a:prstGeom prst="rect">
                      <a:avLst/>
                    </a:prstGeom>
                    <a:noFill/>
                    <a:ln w="9525">
                      <a:noFill/>
                      <a:miter lim="800000"/>
                      <a:headEnd/>
                      <a:tailEnd/>
                    </a:ln>
                  </pic:spPr>
                </pic:pic>
              </a:graphicData>
            </a:graphic>
          </wp:anchor>
        </w:drawing>
      </w:r>
      <w:r w:rsidR="00166D32">
        <w:rPr>
          <w:rFonts w:ascii="Times New Roman" w:hAnsi="Times New Roman" w:cs="Times New Roman"/>
          <w:b/>
          <w:sz w:val="24"/>
          <w:szCs w:val="24"/>
        </w:rPr>
        <w:t xml:space="preserve">2008-2012 </w:t>
      </w:r>
      <w:r w:rsidR="00166D32" w:rsidRPr="00A61925">
        <w:rPr>
          <w:rFonts w:ascii="Times New Roman" w:hAnsi="Times New Roman" w:cs="Times New Roman"/>
          <w:b/>
          <w:sz w:val="24"/>
          <w:szCs w:val="24"/>
        </w:rPr>
        <w:t xml:space="preserve">г.г. - </w:t>
      </w:r>
      <w:r w:rsidR="00166D32" w:rsidRPr="00A61925">
        <w:rPr>
          <w:rFonts w:ascii="Times New Roman" w:hAnsi="Times New Roman" w:cs="Times New Roman"/>
          <w:sz w:val="24"/>
          <w:szCs w:val="24"/>
        </w:rPr>
        <w:t>Реализация  личностно  ориентированной развивающей технологии  РКМЧП (Развитие критического мышления через чтение и письмо) с применением ИКТ.</w:t>
      </w:r>
    </w:p>
    <w:p w:rsidR="00166D32" w:rsidRDefault="00166D32" w:rsidP="0080044C">
      <w:pPr>
        <w:contextualSpacing/>
        <w:jc w:val="both"/>
        <w:rPr>
          <w:rFonts w:ascii="Times New Roman" w:hAnsi="Times New Roman" w:cs="Times New Roman"/>
          <w:sz w:val="24"/>
          <w:szCs w:val="24"/>
        </w:rPr>
      </w:pPr>
      <w:r w:rsidRPr="00A61925">
        <w:rPr>
          <w:rFonts w:ascii="Times New Roman" w:hAnsi="Times New Roman" w:cs="Times New Roman"/>
          <w:b/>
          <w:sz w:val="24"/>
          <w:szCs w:val="24"/>
        </w:rPr>
        <w:t>2007</w:t>
      </w:r>
      <w:r>
        <w:rPr>
          <w:rFonts w:ascii="Times New Roman" w:hAnsi="Times New Roman" w:cs="Times New Roman"/>
          <w:b/>
          <w:sz w:val="24"/>
          <w:szCs w:val="24"/>
        </w:rPr>
        <w:t xml:space="preserve">-2012 </w:t>
      </w:r>
      <w:r w:rsidRPr="00A61925">
        <w:rPr>
          <w:rFonts w:ascii="Times New Roman" w:hAnsi="Times New Roman" w:cs="Times New Roman"/>
          <w:b/>
          <w:sz w:val="24"/>
          <w:szCs w:val="24"/>
        </w:rPr>
        <w:t>г.г.</w:t>
      </w:r>
      <w:r>
        <w:rPr>
          <w:rFonts w:ascii="Times New Roman" w:hAnsi="Times New Roman" w:cs="Times New Roman"/>
          <w:b/>
          <w:sz w:val="24"/>
          <w:szCs w:val="24"/>
        </w:rPr>
        <w:t xml:space="preserve"> </w:t>
      </w:r>
      <w:r w:rsidRPr="00A6192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w:t>
      </w:r>
      <w:r w:rsidRPr="00A61925">
        <w:rPr>
          <w:rFonts w:ascii="Times New Roman" w:hAnsi="Times New Roman" w:cs="Times New Roman"/>
          <w:sz w:val="24"/>
          <w:szCs w:val="24"/>
        </w:rPr>
        <w:t>бразовательное учреждение  является  муниципальной экспериментальной  площадкой</w:t>
      </w:r>
      <w:r w:rsidRPr="00A61925">
        <w:rPr>
          <w:rFonts w:ascii="Times New Roman" w:hAnsi="Times New Roman" w:cs="Times New Roman"/>
          <w:b/>
          <w:sz w:val="24"/>
          <w:szCs w:val="24"/>
        </w:rPr>
        <w:t xml:space="preserve">  </w:t>
      </w:r>
      <w:r w:rsidRPr="00A61925">
        <w:rPr>
          <w:rFonts w:ascii="Times New Roman" w:hAnsi="Times New Roman" w:cs="Times New Roman"/>
          <w:sz w:val="24"/>
          <w:szCs w:val="24"/>
        </w:rPr>
        <w:t>по теме</w:t>
      </w:r>
      <w:r w:rsidRPr="00A61925">
        <w:rPr>
          <w:rFonts w:ascii="Times New Roman" w:hAnsi="Times New Roman" w:cs="Times New Roman"/>
          <w:b/>
          <w:sz w:val="24"/>
          <w:szCs w:val="24"/>
        </w:rPr>
        <w:t xml:space="preserve"> </w:t>
      </w:r>
      <w:r w:rsidRPr="00A61925">
        <w:rPr>
          <w:rFonts w:ascii="Times New Roman" w:eastAsia="Times New Roman" w:hAnsi="Times New Roman" w:cs="Times New Roman"/>
          <w:sz w:val="24"/>
          <w:szCs w:val="24"/>
        </w:rPr>
        <w:t>«</w:t>
      </w:r>
      <w:proofErr w:type="spellStart"/>
      <w:r w:rsidRPr="00A61925">
        <w:rPr>
          <w:rFonts w:ascii="Times New Roman" w:eastAsia="Times New Roman" w:hAnsi="Times New Roman" w:cs="Times New Roman"/>
          <w:sz w:val="24"/>
          <w:szCs w:val="24"/>
        </w:rPr>
        <w:t>Риторизация</w:t>
      </w:r>
      <w:proofErr w:type="spellEnd"/>
      <w:r w:rsidRPr="00A61925">
        <w:rPr>
          <w:rFonts w:ascii="Times New Roman" w:eastAsia="Times New Roman" w:hAnsi="Times New Roman" w:cs="Times New Roman"/>
          <w:sz w:val="24"/>
          <w:szCs w:val="24"/>
        </w:rPr>
        <w:t xml:space="preserve">  образовательной деятельности и ее влияние на личностное развитие учащихся в период  модернизации образования в условиях Крайнего Севера»   </w:t>
      </w:r>
      <w:r w:rsidRPr="00A61925">
        <w:rPr>
          <w:rFonts w:ascii="Times New Roman" w:hAnsi="Times New Roman" w:cs="Times New Roman"/>
          <w:sz w:val="24"/>
          <w:szCs w:val="24"/>
        </w:rPr>
        <w:t xml:space="preserve">(Приказ МУ УО г. </w:t>
      </w:r>
      <w:proofErr w:type="spellStart"/>
      <w:r w:rsidRPr="00A61925">
        <w:rPr>
          <w:rFonts w:ascii="Times New Roman" w:hAnsi="Times New Roman" w:cs="Times New Roman"/>
          <w:sz w:val="24"/>
          <w:szCs w:val="24"/>
        </w:rPr>
        <w:t>Губкинский</w:t>
      </w:r>
      <w:proofErr w:type="spellEnd"/>
      <w:r w:rsidRPr="00A61925">
        <w:rPr>
          <w:rFonts w:ascii="Times New Roman" w:hAnsi="Times New Roman" w:cs="Times New Roman"/>
          <w:sz w:val="24"/>
          <w:szCs w:val="24"/>
        </w:rPr>
        <w:t xml:space="preserve"> № 300 от 30.10.2007 г.). </w:t>
      </w:r>
    </w:p>
    <w:p w:rsidR="00166D32" w:rsidRPr="001C306A" w:rsidRDefault="00166D32" w:rsidP="0080044C">
      <w:pPr>
        <w:contextualSpacing/>
        <w:jc w:val="both"/>
        <w:rPr>
          <w:rFonts w:ascii="Times New Roman" w:hAnsi="Times New Roman" w:cs="Times New Roman"/>
          <w:sz w:val="24"/>
          <w:szCs w:val="24"/>
        </w:rPr>
      </w:pPr>
      <w:r>
        <w:rPr>
          <w:rFonts w:ascii="Times New Roman" w:hAnsi="Times New Roman" w:cs="Times New Roman"/>
          <w:b/>
          <w:sz w:val="24"/>
          <w:szCs w:val="24"/>
        </w:rPr>
        <w:t xml:space="preserve">2009 </w:t>
      </w:r>
      <w:r w:rsidRPr="00A61925">
        <w:rPr>
          <w:rFonts w:ascii="Times New Roman" w:hAnsi="Times New Roman" w:cs="Times New Roman"/>
          <w:b/>
          <w:sz w:val="24"/>
          <w:szCs w:val="24"/>
        </w:rPr>
        <w:t>г</w:t>
      </w:r>
      <w:r w:rsidRPr="00A61925">
        <w:rPr>
          <w:rFonts w:ascii="Times New Roman" w:hAnsi="Times New Roman" w:cs="Times New Roman"/>
          <w:sz w:val="24"/>
          <w:szCs w:val="24"/>
        </w:rPr>
        <w:t xml:space="preserve">. – </w:t>
      </w:r>
      <w:r w:rsidRPr="00A61925">
        <w:rPr>
          <w:rFonts w:ascii="Times New Roman" w:hAnsi="Times New Roman" w:cs="Times New Roman"/>
          <w:bCs/>
          <w:sz w:val="24"/>
          <w:szCs w:val="24"/>
        </w:rPr>
        <w:t xml:space="preserve">Участник   международного  семинара  «Инновационные образовательные технологии в Швеции  </w:t>
      </w:r>
      <w:r>
        <w:rPr>
          <w:rFonts w:ascii="Times New Roman" w:hAnsi="Times New Roman" w:cs="Times New Roman"/>
          <w:bCs/>
          <w:sz w:val="24"/>
          <w:szCs w:val="24"/>
        </w:rPr>
        <w:t>и России» (Готланд)</w:t>
      </w:r>
    </w:p>
    <w:p w:rsidR="00166D32" w:rsidRDefault="00166D32" w:rsidP="0080044C">
      <w:pPr>
        <w:contextualSpacing/>
        <w:jc w:val="both"/>
        <w:rPr>
          <w:rFonts w:ascii="Times New Roman" w:hAnsi="Times New Roman" w:cs="Times New Roman"/>
          <w:bCs/>
          <w:iCs/>
          <w:sz w:val="24"/>
          <w:szCs w:val="24"/>
        </w:rPr>
      </w:pPr>
      <w:proofErr w:type="gramStart"/>
      <w:r>
        <w:rPr>
          <w:rFonts w:ascii="Times New Roman" w:eastAsia="Times New Roman" w:hAnsi="Times New Roman" w:cs="Times New Roman"/>
          <w:b/>
          <w:sz w:val="24"/>
          <w:szCs w:val="24"/>
        </w:rPr>
        <w:t xml:space="preserve">2010-2012 </w:t>
      </w:r>
      <w:r w:rsidRPr="00A61925">
        <w:rPr>
          <w:rFonts w:ascii="Times New Roman" w:eastAsia="Times New Roman" w:hAnsi="Times New Roman" w:cs="Times New Roman"/>
          <w:b/>
          <w:sz w:val="24"/>
          <w:szCs w:val="24"/>
        </w:rPr>
        <w:t>г.г</w:t>
      </w:r>
      <w:r w:rsidRPr="00A61925">
        <w:rPr>
          <w:rFonts w:ascii="Times New Roman" w:eastAsia="Times New Roman" w:hAnsi="Times New Roman" w:cs="Times New Roman"/>
          <w:sz w:val="24"/>
          <w:szCs w:val="24"/>
        </w:rPr>
        <w:t xml:space="preserve">. – </w:t>
      </w:r>
      <w:r w:rsidRPr="00A61925">
        <w:rPr>
          <w:rFonts w:ascii="Times New Roman" w:hAnsi="Times New Roman" w:cs="Times New Roman"/>
          <w:sz w:val="24"/>
          <w:szCs w:val="24"/>
        </w:rPr>
        <w:t>МБОУ «СОШ№1» является  муниципальной  экспериментальной  площадкой</w:t>
      </w:r>
      <w:r w:rsidRPr="00A61925">
        <w:rPr>
          <w:rFonts w:ascii="Times New Roman" w:hAnsi="Times New Roman" w:cs="Times New Roman"/>
          <w:b/>
          <w:sz w:val="24"/>
          <w:szCs w:val="24"/>
        </w:rPr>
        <w:t xml:space="preserve">  </w:t>
      </w:r>
      <w:r w:rsidRPr="00A61925">
        <w:rPr>
          <w:rFonts w:ascii="Times New Roman" w:hAnsi="Times New Roman" w:cs="Times New Roman"/>
          <w:sz w:val="24"/>
          <w:szCs w:val="24"/>
        </w:rPr>
        <w:t>по теме</w:t>
      </w:r>
      <w:r w:rsidRPr="00A61925">
        <w:rPr>
          <w:rFonts w:ascii="Times New Roman" w:hAnsi="Times New Roman" w:cs="Times New Roman"/>
          <w:b/>
          <w:sz w:val="24"/>
          <w:szCs w:val="24"/>
        </w:rPr>
        <w:t xml:space="preserve"> </w:t>
      </w:r>
      <w:r w:rsidRPr="00A61925">
        <w:rPr>
          <w:rFonts w:ascii="Times New Roman" w:eastAsia="Times New Roman" w:hAnsi="Times New Roman" w:cs="Times New Roman"/>
          <w:sz w:val="24"/>
          <w:szCs w:val="24"/>
        </w:rPr>
        <w:t xml:space="preserve">«Разработка  и внедрение   </w:t>
      </w:r>
      <w:proofErr w:type="spellStart"/>
      <w:r w:rsidRPr="00A61925">
        <w:rPr>
          <w:rFonts w:ascii="Times New Roman" w:eastAsia="Times New Roman" w:hAnsi="Times New Roman" w:cs="Times New Roman"/>
          <w:sz w:val="24"/>
          <w:szCs w:val="24"/>
        </w:rPr>
        <w:t>внутришкольной</w:t>
      </w:r>
      <w:proofErr w:type="spellEnd"/>
      <w:r w:rsidRPr="00A61925">
        <w:rPr>
          <w:rFonts w:ascii="Times New Roman" w:eastAsia="Times New Roman" w:hAnsi="Times New Roman" w:cs="Times New Roman"/>
          <w:sz w:val="24"/>
          <w:szCs w:val="24"/>
        </w:rPr>
        <w:t xml:space="preserve">  мониторинговой системы  управления  качеством  образования в школе» (Рецензент </w:t>
      </w:r>
      <w:proofErr w:type="spellStart"/>
      <w:r w:rsidRPr="00A61925">
        <w:rPr>
          <w:rFonts w:ascii="Times New Roman" w:eastAsia="Times New Roman" w:hAnsi="Times New Roman" w:cs="Times New Roman"/>
          <w:sz w:val="24"/>
          <w:szCs w:val="24"/>
        </w:rPr>
        <w:t>эксп</w:t>
      </w:r>
      <w:proofErr w:type="spellEnd"/>
      <w:r w:rsidRPr="00A61925">
        <w:rPr>
          <w:rFonts w:ascii="Times New Roman" w:eastAsia="Times New Roman" w:hAnsi="Times New Roman" w:cs="Times New Roman"/>
          <w:sz w:val="24"/>
          <w:szCs w:val="24"/>
        </w:rPr>
        <w:t>.</w:t>
      </w:r>
      <w:proofErr w:type="gramEnd"/>
      <w:r w:rsidRPr="00A61925">
        <w:rPr>
          <w:rFonts w:ascii="Times New Roman" w:eastAsia="Times New Roman" w:hAnsi="Times New Roman" w:cs="Times New Roman"/>
          <w:sz w:val="24"/>
          <w:szCs w:val="24"/>
        </w:rPr>
        <w:t xml:space="preserve"> </w:t>
      </w:r>
      <w:proofErr w:type="gramStart"/>
      <w:r w:rsidRPr="00A61925">
        <w:rPr>
          <w:rFonts w:ascii="Times New Roman" w:eastAsia="Times New Roman" w:hAnsi="Times New Roman" w:cs="Times New Roman"/>
          <w:sz w:val="24"/>
          <w:szCs w:val="24"/>
        </w:rPr>
        <w:t xml:space="preserve">Программы доктор </w:t>
      </w:r>
      <w:proofErr w:type="spellStart"/>
      <w:r w:rsidRPr="00A61925">
        <w:rPr>
          <w:rFonts w:ascii="Times New Roman" w:eastAsia="Times New Roman" w:hAnsi="Times New Roman" w:cs="Times New Roman"/>
          <w:sz w:val="24"/>
          <w:szCs w:val="24"/>
        </w:rPr>
        <w:t>пед</w:t>
      </w:r>
      <w:proofErr w:type="spellEnd"/>
      <w:r w:rsidRPr="00A61925">
        <w:rPr>
          <w:rFonts w:ascii="Times New Roman" w:eastAsia="Times New Roman" w:hAnsi="Times New Roman" w:cs="Times New Roman"/>
          <w:sz w:val="24"/>
          <w:szCs w:val="24"/>
        </w:rPr>
        <w:t>. наук, профессор В.П.Панасюк, г. Москва)</w:t>
      </w:r>
      <w:r w:rsidRPr="00A61925">
        <w:rPr>
          <w:rFonts w:ascii="Times New Roman" w:hAnsi="Times New Roman" w:cs="Times New Roman"/>
          <w:sz w:val="24"/>
          <w:szCs w:val="24"/>
        </w:rPr>
        <w:t xml:space="preserve">  (</w:t>
      </w:r>
      <w:r w:rsidRPr="00A61925">
        <w:rPr>
          <w:rFonts w:ascii="Times New Roman" w:hAnsi="Times New Roman" w:cs="Times New Roman"/>
          <w:bCs/>
          <w:iCs/>
          <w:sz w:val="24"/>
          <w:szCs w:val="24"/>
        </w:rPr>
        <w:t xml:space="preserve">Приказ  МУ УО г. </w:t>
      </w:r>
      <w:proofErr w:type="spellStart"/>
      <w:r w:rsidRPr="00A61925">
        <w:rPr>
          <w:rFonts w:ascii="Times New Roman" w:hAnsi="Times New Roman" w:cs="Times New Roman"/>
          <w:bCs/>
          <w:iCs/>
          <w:sz w:val="24"/>
          <w:szCs w:val="24"/>
        </w:rPr>
        <w:t>Губкинский</w:t>
      </w:r>
      <w:proofErr w:type="spellEnd"/>
      <w:r w:rsidRPr="00A61925">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A61925">
        <w:rPr>
          <w:rFonts w:ascii="Times New Roman" w:hAnsi="Times New Roman" w:cs="Times New Roman"/>
          <w:bCs/>
          <w:iCs/>
          <w:sz w:val="24"/>
          <w:szCs w:val="24"/>
        </w:rPr>
        <w:t xml:space="preserve">№ 37  от  29. 01. 2010 г.) </w:t>
      </w:r>
      <w:proofErr w:type="gramEnd"/>
    </w:p>
    <w:p w:rsidR="00166D32" w:rsidRPr="00B976E9" w:rsidRDefault="00166D32" w:rsidP="0080044C">
      <w:pPr>
        <w:contextualSpacing/>
        <w:jc w:val="both"/>
        <w:rPr>
          <w:rFonts w:ascii="Times New Roman" w:hAnsi="Times New Roman" w:cs="Times New Roman"/>
          <w:bCs/>
          <w:iCs/>
          <w:sz w:val="24"/>
          <w:szCs w:val="24"/>
        </w:rPr>
      </w:pPr>
      <w:r>
        <w:rPr>
          <w:rFonts w:ascii="Times New Roman" w:hAnsi="Times New Roman" w:cs="Times New Roman"/>
          <w:b/>
          <w:bCs/>
          <w:iCs/>
          <w:sz w:val="24"/>
          <w:szCs w:val="24"/>
        </w:rPr>
        <w:t>2010</w:t>
      </w:r>
      <w:r w:rsidRPr="00B976E9">
        <w:rPr>
          <w:rFonts w:ascii="Times New Roman" w:hAnsi="Times New Roman" w:cs="Times New Roman"/>
          <w:b/>
          <w:bCs/>
          <w:iCs/>
          <w:sz w:val="24"/>
          <w:szCs w:val="24"/>
        </w:rPr>
        <w:t xml:space="preserve"> г.- </w:t>
      </w:r>
      <w:r w:rsidRPr="00B976E9">
        <w:rPr>
          <w:rFonts w:ascii="Times New Roman" w:hAnsi="Times New Roman" w:cs="Times New Roman"/>
          <w:bCs/>
          <w:iCs/>
          <w:sz w:val="24"/>
          <w:szCs w:val="24"/>
        </w:rPr>
        <w:t>Выступление на городской НПК «Наша новая школа» в секции «Школа 2100»</w:t>
      </w:r>
      <w:r>
        <w:rPr>
          <w:rFonts w:ascii="Times New Roman" w:hAnsi="Times New Roman" w:cs="Times New Roman"/>
          <w:bCs/>
          <w:iCs/>
          <w:sz w:val="24"/>
          <w:szCs w:val="24"/>
        </w:rPr>
        <w:t xml:space="preserve"> (</w:t>
      </w:r>
      <w:r w:rsidRPr="00A61925">
        <w:rPr>
          <w:rFonts w:ascii="Times New Roman" w:hAnsi="Times New Roman" w:cs="Times New Roman"/>
          <w:sz w:val="24"/>
          <w:szCs w:val="24"/>
        </w:rPr>
        <w:t>(</w:t>
      </w:r>
      <w:r w:rsidRPr="00A61925">
        <w:rPr>
          <w:rFonts w:ascii="Times New Roman" w:hAnsi="Times New Roman" w:cs="Times New Roman"/>
          <w:bCs/>
          <w:iCs/>
          <w:sz w:val="24"/>
          <w:szCs w:val="24"/>
        </w:rPr>
        <w:t xml:space="preserve">Приказ  МУ УО г. </w:t>
      </w:r>
      <w:proofErr w:type="spellStart"/>
      <w:r w:rsidRPr="00A61925">
        <w:rPr>
          <w:rFonts w:ascii="Times New Roman" w:hAnsi="Times New Roman" w:cs="Times New Roman"/>
          <w:bCs/>
          <w:iCs/>
          <w:sz w:val="24"/>
          <w:szCs w:val="24"/>
        </w:rPr>
        <w:t>Губкинский</w:t>
      </w:r>
      <w:proofErr w:type="spellEnd"/>
      <w:r w:rsidRPr="00A61925">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 197  от  19. 04</w:t>
      </w:r>
      <w:r w:rsidRPr="00A61925">
        <w:rPr>
          <w:rFonts w:ascii="Times New Roman" w:hAnsi="Times New Roman" w:cs="Times New Roman"/>
          <w:bCs/>
          <w:iCs/>
          <w:sz w:val="24"/>
          <w:szCs w:val="24"/>
        </w:rPr>
        <w:t xml:space="preserve">. 2010 г.) </w:t>
      </w:r>
    </w:p>
    <w:p w:rsidR="00166D32" w:rsidRDefault="00166D32" w:rsidP="0080044C">
      <w:pPr>
        <w:contextualSpacing/>
        <w:jc w:val="both"/>
        <w:rPr>
          <w:rFonts w:ascii="Times New Roman" w:hAnsi="Times New Roman" w:cs="Times New Roman"/>
          <w:sz w:val="24"/>
          <w:szCs w:val="24"/>
        </w:rPr>
      </w:pPr>
      <w:r w:rsidRPr="00A61925">
        <w:rPr>
          <w:rFonts w:ascii="Times New Roman" w:hAnsi="Times New Roman" w:cs="Times New Roman"/>
          <w:b/>
          <w:bCs/>
          <w:iCs/>
          <w:sz w:val="24"/>
          <w:szCs w:val="24"/>
        </w:rPr>
        <w:t>2011 г.-</w:t>
      </w:r>
      <w:r w:rsidRPr="00A61925">
        <w:rPr>
          <w:rFonts w:ascii="Times New Roman" w:hAnsi="Times New Roman" w:cs="Times New Roman"/>
          <w:bCs/>
          <w:iCs/>
          <w:sz w:val="24"/>
          <w:szCs w:val="24"/>
        </w:rPr>
        <w:t xml:space="preserve"> </w:t>
      </w:r>
      <w:r w:rsidRPr="00A61925">
        <w:rPr>
          <w:rFonts w:ascii="Times New Roman" w:hAnsi="Times New Roman" w:cs="Times New Roman"/>
          <w:sz w:val="24"/>
          <w:szCs w:val="24"/>
        </w:rPr>
        <w:t xml:space="preserve">Участник  окружного семинара «Организация и проведение государственной итоговой  аттестации </w:t>
      </w:r>
      <w:r>
        <w:rPr>
          <w:rFonts w:ascii="Times New Roman" w:hAnsi="Times New Roman" w:cs="Times New Roman"/>
          <w:sz w:val="24"/>
          <w:szCs w:val="24"/>
        </w:rPr>
        <w:t xml:space="preserve"> </w:t>
      </w:r>
      <w:r w:rsidRPr="00A61925">
        <w:rPr>
          <w:rFonts w:ascii="Times New Roman" w:hAnsi="Times New Roman" w:cs="Times New Roman"/>
          <w:sz w:val="24"/>
          <w:szCs w:val="24"/>
        </w:rPr>
        <w:t>выпускников 9-11 классов» (г</w:t>
      </w:r>
      <w:proofErr w:type="gramStart"/>
      <w:r w:rsidRPr="00A61925">
        <w:rPr>
          <w:rFonts w:ascii="Times New Roman" w:hAnsi="Times New Roman" w:cs="Times New Roman"/>
          <w:sz w:val="24"/>
          <w:szCs w:val="24"/>
        </w:rPr>
        <w:t>.Н</w:t>
      </w:r>
      <w:proofErr w:type="gramEnd"/>
      <w:r w:rsidRPr="00A61925">
        <w:rPr>
          <w:rFonts w:ascii="Times New Roman" w:hAnsi="Times New Roman" w:cs="Times New Roman"/>
          <w:sz w:val="24"/>
          <w:szCs w:val="24"/>
        </w:rPr>
        <w:t>оябрьск)</w:t>
      </w:r>
    </w:p>
    <w:p w:rsidR="00166D32" w:rsidRDefault="00166D32" w:rsidP="0080044C">
      <w:pPr>
        <w:contextualSpacing/>
        <w:jc w:val="both"/>
        <w:rPr>
          <w:rFonts w:ascii="Times New Roman" w:hAnsi="Times New Roman" w:cs="Times New Roman"/>
          <w:sz w:val="24"/>
          <w:szCs w:val="24"/>
        </w:rPr>
      </w:pPr>
      <w:r w:rsidRPr="00A61925">
        <w:rPr>
          <w:rFonts w:ascii="Times New Roman" w:hAnsi="Times New Roman" w:cs="Times New Roman"/>
          <w:b/>
          <w:sz w:val="24"/>
          <w:szCs w:val="24"/>
        </w:rPr>
        <w:t>2009-2011</w:t>
      </w:r>
      <w:r>
        <w:rPr>
          <w:rFonts w:ascii="Times New Roman" w:hAnsi="Times New Roman" w:cs="Times New Roman"/>
          <w:b/>
          <w:sz w:val="24"/>
          <w:szCs w:val="24"/>
        </w:rPr>
        <w:t xml:space="preserve"> </w:t>
      </w:r>
      <w:proofErr w:type="spellStart"/>
      <w:r w:rsidRPr="00A61925">
        <w:rPr>
          <w:rFonts w:ascii="Times New Roman" w:hAnsi="Times New Roman" w:cs="Times New Roman"/>
          <w:b/>
          <w:sz w:val="24"/>
          <w:szCs w:val="24"/>
        </w:rPr>
        <w:t>г.г</w:t>
      </w:r>
      <w:proofErr w:type="gramStart"/>
      <w:r w:rsidRPr="00A61925">
        <w:rPr>
          <w:rFonts w:ascii="Times New Roman" w:hAnsi="Times New Roman" w:cs="Times New Roman"/>
          <w:sz w:val="24"/>
          <w:szCs w:val="24"/>
        </w:rPr>
        <w:t>.-</w:t>
      </w:r>
      <w:proofErr w:type="gramEnd"/>
      <w:r w:rsidRPr="00A61925">
        <w:rPr>
          <w:rFonts w:ascii="Times New Roman" w:hAnsi="Times New Roman" w:cs="Times New Roman"/>
          <w:sz w:val="24"/>
          <w:szCs w:val="24"/>
        </w:rPr>
        <w:t>Участник</w:t>
      </w:r>
      <w:proofErr w:type="spellEnd"/>
      <w:r w:rsidRPr="00A61925">
        <w:rPr>
          <w:rFonts w:ascii="Times New Roman" w:hAnsi="Times New Roman" w:cs="Times New Roman"/>
          <w:sz w:val="24"/>
          <w:szCs w:val="24"/>
        </w:rPr>
        <w:t xml:space="preserve">  всероссийских </w:t>
      </w:r>
      <w:proofErr w:type="spellStart"/>
      <w:r w:rsidRPr="00A61925">
        <w:rPr>
          <w:rFonts w:ascii="Times New Roman" w:hAnsi="Times New Roman" w:cs="Times New Roman"/>
          <w:sz w:val="24"/>
          <w:szCs w:val="24"/>
        </w:rPr>
        <w:t>интернет-форумов</w:t>
      </w:r>
      <w:proofErr w:type="spellEnd"/>
      <w:r w:rsidRPr="00A61925">
        <w:rPr>
          <w:rFonts w:ascii="Times New Roman" w:hAnsi="Times New Roman" w:cs="Times New Roman"/>
          <w:sz w:val="24"/>
          <w:szCs w:val="24"/>
        </w:rPr>
        <w:t xml:space="preserve"> и педагогических видеоконференций  по темам: </w:t>
      </w:r>
      <w:proofErr w:type="gramStart"/>
      <w:r w:rsidRPr="00A61925">
        <w:rPr>
          <w:rFonts w:ascii="Times New Roman" w:hAnsi="Times New Roman" w:cs="Times New Roman"/>
          <w:sz w:val="24"/>
          <w:szCs w:val="24"/>
        </w:rPr>
        <w:t>«Образовательные технологии в современной школе», «Управление качеством образовательного процесса в условиях новых образовательных стандартов», «Духовно-нравственное воспитание подрастающего поколения в современном обществе» (сайт« Завуч.</w:t>
      </w:r>
      <w:proofErr w:type="gramEnd"/>
      <w:r>
        <w:rPr>
          <w:rFonts w:ascii="Times New Roman" w:hAnsi="Times New Roman" w:cs="Times New Roman"/>
          <w:sz w:val="24"/>
          <w:szCs w:val="24"/>
        </w:rPr>
        <w:t xml:space="preserve"> </w:t>
      </w:r>
      <w:proofErr w:type="spellStart"/>
      <w:proofErr w:type="gramStart"/>
      <w:r w:rsidRPr="00A61925">
        <w:rPr>
          <w:rFonts w:ascii="Times New Roman" w:hAnsi="Times New Roman" w:cs="Times New Roman"/>
          <w:sz w:val="24"/>
          <w:szCs w:val="24"/>
        </w:rPr>
        <w:t>Инфо</w:t>
      </w:r>
      <w:proofErr w:type="spellEnd"/>
      <w:r w:rsidRPr="00A61925">
        <w:rPr>
          <w:rFonts w:ascii="Times New Roman" w:hAnsi="Times New Roman" w:cs="Times New Roman"/>
          <w:sz w:val="24"/>
          <w:szCs w:val="24"/>
        </w:rPr>
        <w:t>»)</w:t>
      </w:r>
      <w:proofErr w:type="gramEnd"/>
    </w:p>
    <w:p w:rsidR="00166D32" w:rsidRDefault="00166D32" w:rsidP="0080044C">
      <w:pPr>
        <w:contextualSpacing/>
        <w:jc w:val="both"/>
        <w:rPr>
          <w:rFonts w:ascii="Times New Roman" w:hAnsi="Times New Roman" w:cs="Times New Roman"/>
          <w:sz w:val="24"/>
          <w:szCs w:val="24"/>
        </w:rPr>
      </w:pPr>
      <w:r w:rsidRPr="001C306A">
        <w:rPr>
          <w:rFonts w:ascii="Times New Roman" w:hAnsi="Times New Roman" w:cs="Times New Roman"/>
          <w:b/>
          <w:sz w:val="24"/>
          <w:szCs w:val="24"/>
        </w:rPr>
        <w:t>2012 г.</w:t>
      </w:r>
      <w:r>
        <w:rPr>
          <w:rFonts w:ascii="Times New Roman" w:hAnsi="Times New Roman" w:cs="Times New Roman"/>
          <w:sz w:val="24"/>
          <w:szCs w:val="24"/>
        </w:rPr>
        <w:t xml:space="preserve"> – Краткосрочное обучение в рамках </w:t>
      </w:r>
      <w:proofErr w:type="spellStart"/>
      <w:r>
        <w:rPr>
          <w:rFonts w:ascii="Times New Roman" w:hAnsi="Times New Roman" w:cs="Times New Roman"/>
          <w:sz w:val="24"/>
          <w:szCs w:val="24"/>
        </w:rPr>
        <w:t>организационно-деятельностной</w:t>
      </w:r>
      <w:proofErr w:type="spellEnd"/>
      <w:r>
        <w:rPr>
          <w:rFonts w:ascii="Times New Roman" w:hAnsi="Times New Roman" w:cs="Times New Roman"/>
          <w:sz w:val="24"/>
          <w:szCs w:val="24"/>
        </w:rPr>
        <w:t xml:space="preserve"> игры по теме «Федеральные государственные образовательные стандарты: актуальные вопросы введения и реализации»</w:t>
      </w:r>
    </w:p>
    <w:p w:rsidR="00166D32" w:rsidRPr="00B976E9" w:rsidRDefault="00166D32" w:rsidP="0080044C">
      <w:pPr>
        <w:contextualSpacing/>
        <w:jc w:val="both"/>
        <w:rPr>
          <w:rFonts w:ascii="Times New Roman" w:hAnsi="Times New Roman" w:cs="Times New Roman"/>
          <w:bCs/>
          <w:iCs/>
          <w:sz w:val="24"/>
          <w:szCs w:val="24"/>
        </w:rPr>
      </w:pPr>
      <w:r>
        <w:rPr>
          <w:rFonts w:ascii="Times New Roman" w:hAnsi="Times New Roman" w:cs="Times New Roman"/>
          <w:b/>
          <w:sz w:val="24"/>
          <w:szCs w:val="24"/>
        </w:rPr>
        <w:t xml:space="preserve">С 2012 </w:t>
      </w:r>
      <w:r w:rsidRPr="00A61925">
        <w:rPr>
          <w:rFonts w:ascii="Times New Roman" w:hAnsi="Times New Roman" w:cs="Times New Roman"/>
          <w:b/>
          <w:sz w:val="24"/>
          <w:szCs w:val="24"/>
        </w:rPr>
        <w:t>г</w:t>
      </w:r>
      <w:r>
        <w:rPr>
          <w:rFonts w:ascii="Times New Roman" w:hAnsi="Times New Roman" w:cs="Times New Roman"/>
          <w:sz w:val="24"/>
          <w:szCs w:val="24"/>
        </w:rPr>
        <w:t>.</w:t>
      </w:r>
      <w:r w:rsidRPr="00A61925">
        <w:rPr>
          <w:rFonts w:ascii="Times New Roman" w:hAnsi="Times New Roman" w:cs="Times New Roman"/>
          <w:sz w:val="24"/>
          <w:szCs w:val="24"/>
        </w:rPr>
        <w:t>–</w:t>
      </w:r>
      <w:r>
        <w:rPr>
          <w:rFonts w:ascii="Times New Roman" w:hAnsi="Times New Roman" w:cs="Times New Roman"/>
          <w:sz w:val="24"/>
          <w:szCs w:val="24"/>
        </w:rPr>
        <w:t xml:space="preserve"> О</w:t>
      </w:r>
      <w:r w:rsidRPr="00A61925">
        <w:rPr>
          <w:rFonts w:ascii="Times New Roman" w:hAnsi="Times New Roman" w:cs="Times New Roman"/>
          <w:sz w:val="24"/>
          <w:szCs w:val="24"/>
        </w:rPr>
        <w:t>бразовательное учреждение реализует эксперимент  по внедрению сетевой модели образования «Школа ступеней» в муниципальной системе обра</w:t>
      </w:r>
      <w:r>
        <w:rPr>
          <w:rFonts w:ascii="Times New Roman" w:hAnsi="Times New Roman" w:cs="Times New Roman"/>
          <w:sz w:val="24"/>
          <w:szCs w:val="24"/>
        </w:rPr>
        <w:t xml:space="preserve">зования г. </w:t>
      </w:r>
      <w:proofErr w:type="spellStart"/>
      <w:r>
        <w:rPr>
          <w:rFonts w:ascii="Times New Roman" w:hAnsi="Times New Roman" w:cs="Times New Roman"/>
          <w:sz w:val="24"/>
          <w:szCs w:val="24"/>
        </w:rPr>
        <w:t>Губкинского</w:t>
      </w:r>
      <w:proofErr w:type="spellEnd"/>
      <w:r>
        <w:rPr>
          <w:rFonts w:ascii="Times New Roman" w:hAnsi="Times New Roman" w:cs="Times New Roman"/>
          <w:sz w:val="24"/>
          <w:szCs w:val="24"/>
        </w:rPr>
        <w:t xml:space="preserve">  по теме</w:t>
      </w:r>
      <w:r w:rsidRPr="00A61925">
        <w:rPr>
          <w:rFonts w:ascii="Times New Roman" w:hAnsi="Times New Roman" w:cs="Times New Roman"/>
          <w:sz w:val="24"/>
          <w:szCs w:val="24"/>
        </w:rPr>
        <w:t xml:space="preserve"> «Апробация  модели «Основная школа». (</w:t>
      </w:r>
      <w:r w:rsidRPr="00A61925">
        <w:rPr>
          <w:rFonts w:ascii="Times New Roman" w:hAnsi="Times New Roman" w:cs="Times New Roman"/>
          <w:bCs/>
          <w:iCs/>
          <w:sz w:val="24"/>
          <w:szCs w:val="24"/>
        </w:rPr>
        <w:t xml:space="preserve">Приказ  МУ УО г. </w:t>
      </w:r>
      <w:proofErr w:type="spellStart"/>
      <w:r w:rsidRPr="00A61925">
        <w:rPr>
          <w:rFonts w:ascii="Times New Roman" w:hAnsi="Times New Roman" w:cs="Times New Roman"/>
          <w:bCs/>
          <w:iCs/>
          <w:sz w:val="24"/>
          <w:szCs w:val="24"/>
        </w:rPr>
        <w:t>Губкинский</w:t>
      </w:r>
      <w:proofErr w:type="spellEnd"/>
      <w:r w:rsidRPr="00A61925">
        <w:rPr>
          <w:rFonts w:ascii="Times New Roman" w:hAnsi="Times New Roman" w:cs="Times New Roman"/>
          <w:bCs/>
          <w:iCs/>
          <w:sz w:val="24"/>
          <w:szCs w:val="24"/>
        </w:rPr>
        <w:t xml:space="preserve">  № 294  от  25. 05. 2011 г.)</w:t>
      </w:r>
    </w:p>
    <w:p w:rsidR="002C7E69" w:rsidRDefault="002C7E69" w:rsidP="007E317B">
      <w:pPr>
        <w:jc w:val="center"/>
        <w:rPr>
          <w:rFonts w:ascii="Times New Roman" w:hAnsi="Times New Roman" w:cs="Times New Roman"/>
          <w:b/>
          <w:color w:val="C00000"/>
          <w:sz w:val="28"/>
          <w:szCs w:val="28"/>
          <w:u w:val="single"/>
        </w:rPr>
      </w:pPr>
    </w:p>
    <w:p w:rsidR="000535E3" w:rsidRPr="000535E3" w:rsidRDefault="00C5330C" w:rsidP="007E317B">
      <w:pPr>
        <w:jc w:val="center"/>
        <w:rPr>
          <w:rFonts w:ascii="Times New Roman" w:hAnsi="Times New Roman" w:cs="Times New Roman"/>
          <w:b/>
          <w:color w:val="C00000"/>
          <w:sz w:val="28"/>
          <w:szCs w:val="28"/>
          <w:u w:val="single"/>
        </w:rPr>
      </w:pPr>
      <w:r w:rsidRPr="000535E3">
        <w:rPr>
          <w:rFonts w:ascii="Times New Roman" w:hAnsi="Times New Roman" w:cs="Times New Roman"/>
          <w:b/>
          <w:color w:val="C00000"/>
          <w:sz w:val="28"/>
          <w:szCs w:val="28"/>
          <w:u w:val="single"/>
        </w:rPr>
        <w:t xml:space="preserve">Результаты </w:t>
      </w:r>
      <w:r w:rsidR="00CA4CC3" w:rsidRPr="000535E3">
        <w:rPr>
          <w:rFonts w:ascii="Times New Roman" w:hAnsi="Times New Roman" w:cs="Times New Roman"/>
          <w:b/>
          <w:color w:val="C00000"/>
          <w:sz w:val="28"/>
          <w:szCs w:val="28"/>
          <w:u w:val="single"/>
        </w:rPr>
        <w:t xml:space="preserve"> </w:t>
      </w:r>
      <w:r w:rsidRPr="000535E3">
        <w:rPr>
          <w:rFonts w:ascii="Times New Roman" w:hAnsi="Times New Roman" w:cs="Times New Roman"/>
          <w:b/>
          <w:color w:val="C00000"/>
          <w:sz w:val="28"/>
          <w:szCs w:val="28"/>
          <w:u w:val="single"/>
        </w:rPr>
        <w:t>участия</w:t>
      </w:r>
      <w:r w:rsidR="00CA4CC3" w:rsidRPr="000535E3">
        <w:rPr>
          <w:rFonts w:ascii="Times New Roman" w:hAnsi="Times New Roman" w:cs="Times New Roman"/>
          <w:b/>
          <w:color w:val="C00000"/>
          <w:sz w:val="28"/>
          <w:szCs w:val="28"/>
          <w:u w:val="single"/>
        </w:rPr>
        <w:t xml:space="preserve"> </w:t>
      </w:r>
      <w:r w:rsidRPr="000535E3">
        <w:rPr>
          <w:rFonts w:ascii="Times New Roman" w:hAnsi="Times New Roman" w:cs="Times New Roman"/>
          <w:b/>
          <w:color w:val="C00000"/>
          <w:sz w:val="28"/>
          <w:szCs w:val="28"/>
          <w:u w:val="single"/>
        </w:rPr>
        <w:t xml:space="preserve"> в</w:t>
      </w:r>
      <w:r w:rsidR="00CA4CC3" w:rsidRPr="000535E3">
        <w:rPr>
          <w:rFonts w:ascii="Times New Roman" w:hAnsi="Times New Roman" w:cs="Times New Roman"/>
          <w:b/>
          <w:color w:val="C00000"/>
          <w:sz w:val="28"/>
          <w:szCs w:val="28"/>
          <w:u w:val="single"/>
        </w:rPr>
        <w:t xml:space="preserve"> </w:t>
      </w:r>
      <w:r w:rsidRPr="000535E3">
        <w:rPr>
          <w:rFonts w:ascii="Times New Roman" w:hAnsi="Times New Roman" w:cs="Times New Roman"/>
          <w:b/>
          <w:color w:val="C00000"/>
          <w:sz w:val="28"/>
          <w:szCs w:val="28"/>
          <w:u w:val="single"/>
        </w:rPr>
        <w:t xml:space="preserve"> профессиональных</w:t>
      </w:r>
      <w:r w:rsidR="00CA4CC3" w:rsidRPr="000535E3">
        <w:rPr>
          <w:rFonts w:ascii="Times New Roman" w:hAnsi="Times New Roman" w:cs="Times New Roman"/>
          <w:b/>
          <w:color w:val="C00000"/>
          <w:sz w:val="28"/>
          <w:szCs w:val="28"/>
          <w:u w:val="single"/>
        </w:rPr>
        <w:t xml:space="preserve"> </w:t>
      </w:r>
      <w:r w:rsidRPr="000535E3">
        <w:rPr>
          <w:rFonts w:ascii="Times New Roman" w:hAnsi="Times New Roman" w:cs="Times New Roman"/>
          <w:b/>
          <w:color w:val="C00000"/>
          <w:sz w:val="28"/>
          <w:szCs w:val="28"/>
          <w:u w:val="single"/>
        </w:rPr>
        <w:t xml:space="preserve"> и</w:t>
      </w:r>
      <w:r w:rsidR="00CA4CC3" w:rsidRPr="000535E3">
        <w:rPr>
          <w:rFonts w:ascii="Times New Roman" w:hAnsi="Times New Roman" w:cs="Times New Roman"/>
          <w:b/>
          <w:color w:val="C00000"/>
          <w:sz w:val="28"/>
          <w:szCs w:val="28"/>
          <w:u w:val="single"/>
        </w:rPr>
        <w:t xml:space="preserve"> </w:t>
      </w:r>
      <w:r w:rsidRPr="000535E3">
        <w:rPr>
          <w:rFonts w:ascii="Times New Roman" w:hAnsi="Times New Roman" w:cs="Times New Roman"/>
          <w:b/>
          <w:color w:val="C00000"/>
          <w:sz w:val="28"/>
          <w:szCs w:val="28"/>
          <w:u w:val="single"/>
        </w:rPr>
        <w:t xml:space="preserve"> творческих педагогических</w:t>
      </w:r>
      <w:r w:rsidR="000535E3">
        <w:rPr>
          <w:rFonts w:ascii="Times New Roman" w:hAnsi="Times New Roman" w:cs="Times New Roman"/>
          <w:b/>
          <w:color w:val="C00000"/>
          <w:sz w:val="28"/>
          <w:szCs w:val="28"/>
          <w:u w:val="single"/>
        </w:rPr>
        <w:t xml:space="preserve"> </w:t>
      </w:r>
      <w:r w:rsidRPr="000535E3">
        <w:rPr>
          <w:rFonts w:ascii="Times New Roman" w:hAnsi="Times New Roman" w:cs="Times New Roman"/>
          <w:b/>
          <w:color w:val="C00000"/>
          <w:sz w:val="28"/>
          <w:szCs w:val="28"/>
          <w:u w:val="single"/>
        </w:rPr>
        <w:t xml:space="preserve"> конкурсах.</w:t>
      </w:r>
    </w:p>
    <w:p w:rsidR="000535E3" w:rsidRPr="00166D32" w:rsidRDefault="00000EA6" w:rsidP="000535E3">
      <w:pPr>
        <w:pStyle w:val="ConsPlusNonformat"/>
        <w:numPr>
          <w:ilvl w:val="0"/>
          <w:numId w:val="19"/>
        </w:numPr>
        <w:rPr>
          <w:rFonts w:ascii="Times New Roman" w:hAnsi="Times New Roman" w:cs="Times New Roman"/>
          <w:sz w:val="24"/>
          <w:szCs w:val="24"/>
        </w:rPr>
      </w:pPr>
      <w:r w:rsidRPr="00166D32">
        <w:rPr>
          <w:rFonts w:ascii="Times New Roman" w:hAnsi="Times New Roman" w:cs="Times New Roman"/>
          <w:noProof/>
          <w:sz w:val="24"/>
          <w:szCs w:val="24"/>
        </w:rPr>
        <w:drawing>
          <wp:anchor distT="0" distB="0" distL="114300" distR="114300" simplePos="0" relativeHeight="251908096" behindDoc="0" locked="0" layoutInCell="1" allowOverlap="1">
            <wp:simplePos x="0" y="0"/>
            <wp:positionH relativeFrom="column">
              <wp:posOffset>-2028825</wp:posOffset>
            </wp:positionH>
            <wp:positionV relativeFrom="paragraph">
              <wp:posOffset>-9219565</wp:posOffset>
            </wp:positionV>
            <wp:extent cx="8839200" cy="390525"/>
            <wp:effectExtent l="19050" t="0" r="0" b="0"/>
            <wp:wrapSquare wrapText="bothSides"/>
            <wp:docPr id="125"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0535E3" w:rsidRPr="00166D32">
        <w:rPr>
          <w:rFonts w:ascii="Times New Roman" w:hAnsi="Times New Roman" w:cs="Times New Roman"/>
          <w:sz w:val="24"/>
          <w:szCs w:val="24"/>
        </w:rPr>
        <w:t xml:space="preserve">Нагрудный знак  «Почетный   работник  общего  образования  Российской  Федерации» (Приказ  </w:t>
      </w:r>
      <w:proofErr w:type="spellStart"/>
      <w:r w:rsidR="000535E3" w:rsidRPr="00166D32">
        <w:rPr>
          <w:rFonts w:ascii="Times New Roman" w:hAnsi="Times New Roman" w:cs="Times New Roman"/>
          <w:sz w:val="24"/>
          <w:szCs w:val="24"/>
        </w:rPr>
        <w:t>Минобрнауки</w:t>
      </w:r>
      <w:proofErr w:type="spellEnd"/>
      <w:r w:rsidR="000535E3" w:rsidRPr="00166D32">
        <w:rPr>
          <w:rFonts w:ascii="Times New Roman" w:hAnsi="Times New Roman" w:cs="Times New Roman"/>
          <w:sz w:val="24"/>
          <w:szCs w:val="24"/>
        </w:rPr>
        <w:t xml:space="preserve">  России  от 8 июля 2011г. № 1003/</w:t>
      </w:r>
      <w:proofErr w:type="spellStart"/>
      <w:proofErr w:type="gramStart"/>
      <w:r w:rsidR="000535E3" w:rsidRPr="00166D32">
        <w:rPr>
          <w:rFonts w:ascii="Times New Roman" w:hAnsi="Times New Roman" w:cs="Times New Roman"/>
          <w:sz w:val="24"/>
          <w:szCs w:val="24"/>
        </w:rPr>
        <w:t>к-н</w:t>
      </w:r>
      <w:proofErr w:type="spellEnd"/>
      <w:proofErr w:type="gramEnd"/>
      <w:r w:rsidR="000535E3" w:rsidRPr="00166D32">
        <w:rPr>
          <w:rFonts w:ascii="Times New Roman" w:hAnsi="Times New Roman" w:cs="Times New Roman"/>
          <w:sz w:val="24"/>
          <w:szCs w:val="24"/>
        </w:rPr>
        <w:t>)</w:t>
      </w:r>
    </w:p>
    <w:p w:rsidR="000535E3" w:rsidRPr="00166D32" w:rsidRDefault="000535E3" w:rsidP="000535E3">
      <w:pPr>
        <w:pStyle w:val="ConsPlusNonformat"/>
        <w:numPr>
          <w:ilvl w:val="0"/>
          <w:numId w:val="19"/>
        </w:numPr>
        <w:rPr>
          <w:rFonts w:ascii="Times New Roman" w:hAnsi="Times New Roman" w:cs="Times New Roman"/>
          <w:sz w:val="24"/>
          <w:szCs w:val="24"/>
        </w:rPr>
      </w:pPr>
      <w:r w:rsidRPr="00166D32">
        <w:rPr>
          <w:rFonts w:ascii="Times New Roman" w:hAnsi="Times New Roman" w:cs="Times New Roman"/>
          <w:sz w:val="24"/>
          <w:szCs w:val="24"/>
        </w:rPr>
        <w:t>Медаль  за  выдающиеся  заслуги  в  номинации «Учитель» энциклопедии  «Одаренные дети - будущее России» (от 08.09.2009г.)</w:t>
      </w:r>
    </w:p>
    <w:p w:rsidR="000535E3" w:rsidRPr="00166D32" w:rsidRDefault="002C7E69" w:rsidP="000535E3">
      <w:pPr>
        <w:pStyle w:val="ConsPlusNonformat"/>
        <w:numPr>
          <w:ilvl w:val="0"/>
          <w:numId w:val="19"/>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1" locked="0" layoutInCell="1" allowOverlap="1">
            <wp:simplePos x="0" y="0"/>
            <wp:positionH relativeFrom="column">
              <wp:posOffset>4406265</wp:posOffset>
            </wp:positionH>
            <wp:positionV relativeFrom="paragraph">
              <wp:posOffset>734060</wp:posOffset>
            </wp:positionV>
            <wp:extent cx="1990725" cy="1485900"/>
            <wp:effectExtent l="19050" t="0" r="9525" b="0"/>
            <wp:wrapTight wrapText="bothSides">
              <wp:wrapPolygon edited="0">
                <wp:start x="-207" y="0"/>
                <wp:lineTo x="-207" y="21323"/>
                <wp:lineTo x="21703" y="21323"/>
                <wp:lineTo x="21703" y="0"/>
                <wp:lineTo x="-207" y="0"/>
              </wp:wrapPolygon>
            </wp:wrapTight>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90725" cy="1485900"/>
                    </a:xfrm>
                    <a:prstGeom prst="rect">
                      <a:avLst/>
                    </a:prstGeom>
                    <a:noFill/>
                    <a:ln w="9525">
                      <a:noFill/>
                      <a:miter lim="800000"/>
                      <a:headEnd/>
                      <a:tailEnd/>
                    </a:ln>
                  </pic:spPr>
                </pic:pic>
              </a:graphicData>
            </a:graphic>
          </wp:anchor>
        </w:drawing>
      </w:r>
      <w:r w:rsidR="000535E3" w:rsidRPr="00166D32">
        <w:rPr>
          <w:rFonts w:ascii="Times New Roman" w:hAnsi="Times New Roman" w:cs="Times New Roman"/>
          <w:sz w:val="24"/>
          <w:szCs w:val="24"/>
        </w:rPr>
        <w:t xml:space="preserve">Благодарственное  письмо  главы города </w:t>
      </w:r>
      <w:proofErr w:type="spellStart"/>
      <w:r w:rsidR="000535E3" w:rsidRPr="00166D32">
        <w:rPr>
          <w:rFonts w:ascii="Times New Roman" w:hAnsi="Times New Roman" w:cs="Times New Roman"/>
          <w:sz w:val="24"/>
          <w:szCs w:val="24"/>
        </w:rPr>
        <w:t>Губкинского</w:t>
      </w:r>
      <w:proofErr w:type="spellEnd"/>
      <w:r w:rsidR="000535E3" w:rsidRPr="00166D32">
        <w:rPr>
          <w:rFonts w:ascii="Times New Roman" w:hAnsi="Times New Roman" w:cs="Times New Roman"/>
          <w:sz w:val="24"/>
          <w:szCs w:val="24"/>
        </w:rPr>
        <w:t xml:space="preserve"> </w:t>
      </w:r>
      <w:r w:rsidR="007E317B" w:rsidRPr="00166D32">
        <w:rPr>
          <w:rFonts w:ascii="Times New Roman" w:hAnsi="Times New Roman" w:cs="Times New Roman"/>
          <w:sz w:val="24"/>
          <w:szCs w:val="24"/>
        </w:rPr>
        <w:t xml:space="preserve"> </w:t>
      </w:r>
      <w:r w:rsidR="000535E3" w:rsidRPr="00166D32">
        <w:rPr>
          <w:rFonts w:ascii="Times New Roman" w:hAnsi="Times New Roman" w:cs="Times New Roman"/>
          <w:sz w:val="24"/>
          <w:szCs w:val="24"/>
        </w:rPr>
        <w:t xml:space="preserve">за многолетний добросовестный  труд,  значительный  вклад  в дело образования и воспитания  подрастающего поколения  и в связи с профессиональным  праздником - Днем Учителя (распоряжение главы </w:t>
      </w:r>
      <w:proofErr w:type="gramStart"/>
      <w:r w:rsidR="000535E3" w:rsidRPr="00166D32">
        <w:rPr>
          <w:rFonts w:ascii="Times New Roman" w:hAnsi="Times New Roman" w:cs="Times New Roman"/>
          <w:sz w:val="24"/>
          <w:szCs w:val="24"/>
        </w:rPr>
        <w:t>г</w:t>
      </w:r>
      <w:proofErr w:type="gramEnd"/>
      <w:r w:rsidR="000535E3" w:rsidRPr="00166D32">
        <w:rPr>
          <w:rFonts w:ascii="Times New Roman" w:hAnsi="Times New Roman" w:cs="Times New Roman"/>
          <w:sz w:val="24"/>
          <w:szCs w:val="24"/>
        </w:rPr>
        <w:t xml:space="preserve">. </w:t>
      </w:r>
      <w:proofErr w:type="spellStart"/>
      <w:r w:rsidR="000535E3" w:rsidRPr="00166D32">
        <w:rPr>
          <w:rFonts w:ascii="Times New Roman" w:hAnsi="Times New Roman" w:cs="Times New Roman"/>
          <w:sz w:val="24"/>
          <w:szCs w:val="24"/>
        </w:rPr>
        <w:t>Губкинского</w:t>
      </w:r>
      <w:proofErr w:type="spellEnd"/>
      <w:r w:rsidR="000535E3" w:rsidRPr="00166D32">
        <w:rPr>
          <w:rFonts w:ascii="Times New Roman" w:hAnsi="Times New Roman" w:cs="Times New Roman"/>
          <w:sz w:val="24"/>
          <w:szCs w:val="24"/>
        </w:rPr>
        <w:t xml:space="preserve"> от 25.09.2009г. № 1575-р)</w:t>
      </w:r>
    </w:p>
    <w:p w:rsidR="000535E3" w:rsidRPr="00166D32" w:rsidRDefault="002C7E69" w:rsidP="000535E3">
      <w:pPr>
        <w:pStyle w:val="ConsPlusNonformat"/>
        <w:numPr>
          <w:ilvl w:val="0"/>
          <w:numId w:val="19"/>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916288" behindDoc="0" locked="0" layoutInCell="1" allowOverlap="1">
            <wp:simplePos x="0" y="0"/>
            <wp:positionH relativeFrom="column">
              <wp:posOffset>-1203960</wp:posOffset>
            </wp:positionH>
            <wp:positionV relativeFrom="paragraph">
              <wp:posOffset>1509395</wp:posOffset>
            </wp:positionV>
            <wp:extent cx="8839200" cy="390525"/>
            <wp:effectExtent l="19050" t="0" r="0" b="0"/>
            <wp:wrapSquare wrapText="bothSides"/>
            <wp:docPr id="123"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0535E3" w:rsidRPr="00166D32">
        <w:rPr>
          <w:rFonts w:ascii="Times New Roman" w:hAnsi="Times New Roman" w:cs="Times New Roman"/>
          <w:sz w:val="24"/>
          <w:szCs w:val="24"/>
        </w:rPr>
        <w:t xml:space="preserve">Диплом  победителя, обладателя  гранта  главы  города </w:t>
      </w:r>
      <w:proofErr w:type="spellStart"/>
      <w:r w:rsidR="000535E3" w:rsidRPr="00166D32">
        <w:rPr>
          <w:rFonts w:ascii="Times New Roman" w:hAnsi="Times New Roman" w:cs="Times New Roman"/>
          <w:sz w:val="24"/>
          <w:szCs w:val="24"/>
        </w:rPr>
        <w:t>Губкинского</w:t>
      </w:r>
      <w:proofErr w:type="spellEnd"/>
      <w:r w:rsidR="000535E3" w:rsidRPr="00166D32">
        <w:rPr>
          <w:rFonts w:ascii="Times New Roman" w:hAnsi="Times New Roman" w:cs="Times New Roman"/>
          <w:sz w:val="24"/>
          <w:szCs w:val="24"/>
        </w:rPr>
        <w:t xml:space="preserve"> в номинации  «Лучший учитель – новатор»  (2009-2010гг)</w:t>
      </w:r>
    </w:p>
    <w:p w:rsidR="0080044C" w:rsidRPr="002C7E69" w:rsidRDefault="0080044C" w:rsidP="002C7E69">
      <w:pPr>
        <w:pStyle w:val="ConsPlusNonformat"/>
        <w:numPr>
          <w:ilvl w:val="0"/>
          <w:numId w:val="19"/>
        </w:num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4624" behindDoc="0" locked="0" layoutInCell="1" allowOverlap="1">
            <wp:simplePos x="0" y="0"/>
            <wp:positionH relativeFrom="column">
              <wp:posOffset>-1346835</wp:posOffset>
            </wp:positionH>
            <wp:positionV relativeFrom="paragraph">
              <wp:posOffset>-9250680</wp:posOffset>
            </wp:positionV>
            <wp:extent cx="8839200" cy="390525"/>
            <wp:effectExtent l="19050" t="0" r="0" b="0"/>
            <wp:wrapSquare wrapText="bothSides"/>
            <wp:docPr id="11"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r w:rsidR="000535E3" w:rsidRPr="00166D32">
        <w:rPr>
          <w:rFonts w:ascii="Times New Roman" w:hAnsi="Times New Roman" w:cs="Times New Roman"/>
          <w:sz w:val="24"/>
          <w:szCs w:val="24"/>
        </w:rPr>
        <w:t xml:space="preserve">Диплом </w:t>
      </w:r>
      <w:r w:rsidR="000535E3" w:rsidRPr="00166D32">
        <w:rPr>
          <w:rFonts w:ascii="Times New Roman" w:hAnsi="Times New Roman" w:cs="Times New Roman"/>
          <w:sz w:val="24"/>
          <w:szCs w:val="24"/>
          <w:lang w:val="en-US"/>
        </w:rPr>
        <w:t>II</w:t>
      </w:r>
      <w:r w:rsidR="000535E3" w:rsidRPr="00166D32">
        <w:rPr>
          <w:rFonts w:ascii="Times New Roman" w:hAnsi="Times New Roman" w:cs="Times New Roman"/>
          <w:sz w:val="24"/>
          <w:szCs w:val="24"/>
        </w:rPr>
        <w:t xml:space="preserve"> степени  национальной  премии  в области  образования  «Элита Российского образования» (</w:t>
      </w:r>
      <w:proofErr w:type="gramStart"/>
      <w:r w:rsidR="000535E3" w:rsidRPr="00166D32">
        <w:rPr>
          <w:rFonts w:ascii="Times New Roman" w:hAnsi="Times New Roman" w:cs="Times New Roman"/>
          <w:sz w:val="24"/>
          <w:szCs w:val="24"/>
        </w:rPr>
        <w:t>г</w:t>
      </w:r>
      <w:proofErr w:type="gramEnd"/>
      <w:r w:rsidR="000535E3" w:rsidRPr="00166D32">
        <w:rPr>
          <w:rFonts w:ascii="Times New Roman" w:hAnsi="Times New Roman" w:cs="Times New Roman"/>
          <w:sz w:val="24"/>
          <w:szCs w:val="24"/>
        </w:rPr>
        <w:t>. Москва, 2011г.)</w:t>
      </w:r>
      <w:r w:rsidR="002C7E69">
        <w:rPr>
          <w:rFonts w:ascii="Times New Roman" w:hAnsi="Times New Roman" w:cs="Times New Roman"/>
          <w:noProof/>
          <w:sz w:val="24"/>
          <w:szCs w:val="24"/>
        </w:rPr>
        <w:drawing>
          <wp:anchor distT="0" distB="0" distL="114300" distR="114300" simplePos="0" relativeHeight="251920384" behindDoc="0" locked="0" layoutInCell="1" allowOverlap="1">
            <wp:simplePos x="0" y="0"/>
            <wp:positionH relativeFrom="column">
              <wp:posOffset>-1061085</wp:posOffset>
            </wp:positionH>
            <wp:positionV relativeFrom="paragraph">
              <wp:posOffset>-130810</wp:posOffset>
            </wp:positionV>
            <wp:extent cx="2203450" cy="1943100"/>
            <wp:effectExtent l="19050" t="0" r="6350" b="0"/>
            <wp:wrapSquare wrapText="bothSides"/>
            <wp:docPr id="1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203450" cy="19431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932672" behindDoc="0" locked="0" layoutInCell="1" allowOverlap="1">
            <wp:simplePos x="0" y="0"/>
            <wp:positionH relativeFrom="column">
              <wp:posOffset>-1308735</wp:posOffset>
            </wp:positionH>
            <wp:positionV relativeFrom="paragraph">
              <wp:posOffset>-540385</wp:posOffset>
            </wp:positionV>
            <wp:extent cx="8839200" cy="390525"/>
            <wp:effectExtent l="19050" t="0" r="0" b="0"/>
            <wp:wrapSquare wrapText="bothSides"/>
            <wp:docPr id="26"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p>
    <w:p w:rsidR="000535E3" w:rsidRPr="00166D32" w:rsidRDefault="000535E3" w:rsidP="000535E3">
      <w:pPr>
        <w:pStyle w:val="ConsPlusNonformat"/>
        <w:numPr>
          <w:ilvl w:val="0"/>
          <w:numId w:val="19"/>
        </w:numPr>
        <w:rPr>
          <w:rFonts w:ascii="Times New Roman" w:hAnsi="Times New Roman" w:cs="Times New Roman"/>
          <w:sz w:val="24"/>
          <w:szCs w:val="24"/>
        </w:rPr>
      </w:pPr>
      <w:r w:rsidRPr="00166D32">
        <w:rPr>
          <w:rFonts w:ascii="Times New Roman" w:hAnsi="Times New Roman" w:cs="Times New Roman"/>
          <w:sz w:val="24"/>
          <w:szCs w:val="24"/>
        </w:rPr>
        <w:t>Дипломы лауреата  и победителя  всероссийского  конкурса «Современный урок», 2009г.</w:t>
      </w:r>
    </w:p>
    <w:p w:rsidR="000535E3" w:rsidRPr="00166D32" w:rsidRDefault="000535E3" w:rsidP="000535E3">
      <w:pPr>
        <w:pStyle w:val="ConsPlusNonformat"/>
        <w:numPr>
          <w:ilvl w:val="0"/>
          <w:numId w:val="19"/>
        </w:numPr>
        <w:rPr>
          <w:rFonts w:ascii="Times New Roman" w:hAnsi="Times New Roman" w:cs="Times New Roman"/>
          <w:sz w:val="24"/>
          <w:szCs w:val="24"/>
        </w:rPr>
      </w:pPr>
      <w:r w:rsidRPr="00166D32">
        <w:rPr>
          <w:rFonts w:ascii="Times New Roman" w:hAnsi="Times New Roman" w:cs="Times New Roman"/>
          <w:bCs/>
          <w:sz w:val="24"/>
          <w:szCs w:val="24"/>
        </w:rPr>
        <w:t>Благодарность и Сертификат  участника  международного семинара «Инновационные  образовательные   технологии  в Швеции и России», 2009г.</w:t>
      </w:r>
      <w:r w:rsidR="00A13542" w:rsidRPr="00166D32">
        <w:rPr>
          <w:rFonts w:ascii="Times New Roman" w:hAnsi="Times New Roman" w:cs="Times New Roman"/>
          <w:noProof/>
          <w:sz w:val="24"/>
          <w:szCs w:val="24"/>
        </w:rPr>
        <w:t xml:space="preserve"> </w:t>
      </w:r>
    </w:p>
    <w:p w:rsidR="000535E3" w:rsidRPr="00166D32" w:rsidRDefault="000535E3" w:rsidP="000535E3">
      <w:pPr>
        <w:pStyle w:val="ConsPlusNonformat"/>
        <w:numPr>
          <w:ilvl w:val="0"/>
          <w:numId w:val="19"/>
        </w:numPr>
        <w:rPr>
          <w:rFonts w:ascii="Times New Roman" w:hAnsi="Times New Roman" w:cs="Times New Roman"/>
          <w:sz w:val="24"/>
          <w:szCs w:val="24"/>
        </w:rPr>
      </w:pPr>
      <w:r w:rsidRPr="00166D32">
        <w:rPr>
          <w:rFonts w:ascii="Times New Roman" w:hAnsi="Times New Roman" w:cs="Times New Roman"/>
          <w:bCs/>
          <w:sz w:val="24"/>
          <w:szCs w:val="24"/>
        </w:rPr>
        <w:t xml:space="preserve"> Редакцией энциклопедии «Лучшие люди России» утверждено размещение информации об  аттестуемом  в  энциклопедии  «Лучшие люди России», выпуск </w:t>
      </w:r>
      <w:r w:rsidRPr="00166D32">
        <w:rPr>
          <w:rFonts w:ascii="Times New Roman" w:hAnsi="Times New Roman" w:cs="Times New Roman"/>
          <w:bCs/>
          <w:sz w:val="24"/>
          <w:szCs w:val="24"/>
          <w:lang w:val="en-US"/>
        </w:rPr>
        <w:t>III</w:t>
      </w:r>
      <w:r w:rsidRPr="00166D32">
        <w:rPr>
          <w:rFonts w:ascii="Times New Roman" w:hAnsi="Times New Roman" w:cs="Times New Roman"/>
          <w:bCs/>
          <w:sz w:val="24"/>
          <w:szCs w:val="24"/>
        </w:rPr>
        <w:t xml:space="preserve"> «Одаренные дети – будущее России», 2009г.</w:t>
      </w:r>
    </w:p>
    <w:p w:rsidR="000535E3" w:rsidRPr="00166D32" w:rsidRDefault="000535E3" w:rsidP="000535E3">
      <w:pPr>
        <w:pStyle w:val="ConsPlusNonformat"/>
        <w:numPr>
          <w:ilvl w:val="0"/>
          <w:numId w:val="19"/>
        </w:numPr>
        <w:rPr>
          <w:rFonts w:ascii="Times New Roman" w:hAnsi="Times New Roman" w:cs="Times New Roman"/>
          <w:sz w:val="24"/>
          <w:szCs w:val="24"/>
        </w:rPr>
      </w:pPr>
      <w:r w:rsidRPr="00166D32">
        <w:rPr>
          <w:rFonts w:ascii="Times New Roman" w:hAnsi="Times New Roman" w:cs="Times New Roman"/>
          <w:bCs/>
          <w:sz w:val="24"/>
          <w:szCs w:val="24"/>
        </w:rPr>
        <w:t>Имею юридическое и психологическое высшее образование.</w:t>
      </w:r>
    </w:p>
    <w:p w:rsidR="000535E3" w:rsidRPr="00166D32" w:rsidRDefault="000535E3" w:rsidP="000535E3">
      <w:pPr>
        <w:pStyle w:val="ConsPlusNonformat"/>
        <w:numPr>
          <w:ilvl w:val="0"/>
          <w:numId w:val="19"/>
        </w:numPr>
        <w:rPr>
          <w:rFonts w:ascii="Times New Roman" w:hAnsi="Times New Roman" w:cs="Times New Roman"/>
          <w:sz w:val="24"/>
          <w:szCs w:val="24"/>
        </w:rPr>
      </w:pPr>
      <w:r w:rsidRPr="00166D32">
        <w:rPr>
          <w:rFonts w:ascii="Times New Roman" w:hAnsi="Times New Roman" w:cs="Times New Roman"/>
          <w:sz w:val="24"/>
          <w:szCs w:val="24"/>
        </w:rPr>
        <w:t>Руководитель школьного методического объединения.</w:t>
      </w:r>
    </w:p>
    <w:p w:rsidR="000535E3" w:rsidRPr="00166D32" w:rsidRDefault="000535E3" w:rsidP="000535E3">
      <w:pPr>
        <w:pStyle w:val="ConsPlusNonformat"/>
        <w:numPr>
          <w:ilvl w:val="0"/>
          <w:numId w:val="19"/>
        </w:numPr>
        <w:rPr>
          <w:rFonts w:ascii="Times New Roman" w:hAnsi="Times New Roman" w:cs="Times New Roman"/>
          <w:sz w:val="24"/>
          <w:szCs w:val="24"/>
        </w:rPr>
      </w:pPr>
      <w:r w:rsidRPr="00166D32">
        <w:rPr>
          <w:rFonts w:ascii="Times New Roman" w:hAnsi="Times New Roman" w:cs="Times New Roman"/>
          <w:sz w:val="24"/>
          <w:szCs w:val="24"/>
        </w:rPr>
        <w:t>Участник, лауреат и победитель многих городских, окружных, всероссийских и международных конкурсов, олимпиад, научно-практических конференций: «Фестиваль педагогических инноваций»</w:t>
      </w:r>
      <w:proofErr w:type="gramStart"/>
      <w:r w:rsidRPr="00166D32">
        <w:rPr>
          <w:rFonts w:ascii="Times New Roman" w:hAnsi="Times New Roman" w:cs="Times New Roman"/>
          <w:sz w:val="24"/>
          <w:szCs w:val="24"/>
        </w:rPr>
        <w:t>,»</w:t>
      </w:r>
      <w:proofErr w:type="gramEnd"/>
      <w:r w:rsidRPr="00166D32">
        <w:rPr>
          <w:rFonts w:ascii="Times New Roman" w:hAnsi="Times New Roman" w:cs="Times New Roman"/>
          <w:sz w:val="24"/>
          <w:szCs w:val="24"/>
        </w:rPr>
        <w:t>Образование: взгляд в будущее», «Юность. Наука. Культура</w:t>
      </w:r>
      <w:proofErr w:type="gramStart"/>
      <w:r w:rsidRPr="00166D32">
        <w:rPr>
          <w:rFonts w:ascii="Times New Roman" w:hAnsi="Times New Roman" w:cs="Times New Roman"/>
          <w:sz w:val="24"/>
          <w:szCs w:val="24"/>
        </w:rPr>
        <w:t>.», «</w:t>
      </w:r>
      <w:proofErr w:type="gramEnd"/>
      <w:r w:rsidRPr="00166D32">
        <w:rPr>
          <w:rFonts w:ascii="Times New Roman" w:hAnsi="Times New Roman" w:cs="Times New Roman"/>
          <w:sz w:val="24"/>
          <w:szCs w:val="24"/>
        </w:rPr>
        <w:t>Познание и творчество», «Первые шаги в науку», «Лики Севера»,  член педагогического клуба «1 Сентября», федеральный эксперт ЕГЭ и ГИА, организатор в пункте проведения ЕГЭ.</w:t>
      </w:r>
    </w:p>
    <w:p w:rsidR="000535E3" w:rsidRPr="00166D32" w:rsidRDefault="000535E3" w:rsidP="000535E3">
      <w:pPr>
        <w:rPr>
          <w:rFonts w:ascii="Times New Roman" w:hAnsi="Times New Roman" w:cs="Times New Roman"/>
          <w:sz w:val="24"/>
          <w:szCs w:val="24"/>
        </w:rPr>
      </w:pPr>
    </w:p>
    <w:p w:rsidR="006E3FCE" w:rsidRPr="00A13542" w:rsidRDefault="00166D32">
      <w:pPr>
        <w:rPr>
          <w:rFonts w:ascii="Times New Roman" w:hAnsi="Times New Roman" w:cs="Times New Roman"/>
          <w:color w:val="002060"/>
        </w:rPr>
      </w:pPr>
      <w:r>
        <w:rPr>
          <w:rFonts w:ascii="Times New Roman" w:hAnsi="Times New Roman" w:cs="Times New Roman"/>
          <w:noProof/>
          <w:color w:val="002060"/>
          <w:lang w:eastAsia="ru-RU"/>
        </w:rPr>
        <w:drawing>
          <wp:anchor distT="0" distB="0" distL="114300" distR="114300" simplePos="0" relativeHeight="251922432" behindDoc="1" locked="0" layoutInCell="1" allowOverlap="1">
            <wp:simplePos x="0" y="0"/>
            <wp:positionH relativeFrom="column">
              <wp:posOffset>4406265</wp:posOffset>
            </wp:positionH>
            <wp:positionV relativeFrom="paragraph">
              <wp:posOffset>4924425</wp:posOffset>
            </wp:positionV>
            <wp:extent cx="1990725" cy="1485900"/>
            <wp:effectExtent l="19050" t="0" r="9525" b="0"/>
            <wp:wrapTight wrapText="bothSides">
              <wp:wrapPolygon edited="0">
                <wp:start x="-207" y="0"/>
                <wp:lineTo x="-207" y="21323"/>
                <wp:lineTo x="21703" y="21323"/>
                <wp:lineTo x="21703" y="0"/>
                <wp:lineTo x="-207" y="0"/>
              </wp:wrapPolygon>
            </wp:wrapTight>
            <wp:docPr id="1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90725" cy="1485900"/>
                    </a:xfrm>
                    <a:prstGeom prst="rect">
                      <a:avLst/>
                    </a:prstGeom>
                    <a:noFill/>
                    <a:ln w="9525">
                      <a:noFill/>
                      <a:miter lim="800000"/>
                      <a:headEnd/>
                      <a:tailEnd/>
                    </a:ln>
                  </pic:spPr>
                </pic:pic>
              </a:graphicData>
            </a:graphic>
          </wp:anchor>
        </w:drawing>
      </w:r>
      <w:r w:rsidRPr="00166D32">
        <w:rPr>
          <w:rFonts w:ascii="Times New Roman" w:hAnsi="Times New Roman" w:cs="Times New Roman"/>
          <w:noProof/>
          <w:color w:val="002060"/>
          <w:lang w:eastAsia="ru-RU"/>
        </w:rPr>
        <w:drawing>
          <wp:anchor distT="0" distB="0" distL="114300" distR="114300" simplePos="0" relativeHeight="251930624" behindDoc="0" locked="0" layoutInCell="1" allowOverlap="1">
            <wp:simplePos x="0" y="0"/>
            <wp:positionH relativeFrom="column">
              <wp:posOffset>-1451610</wp:posOffset>
            </wp:positionH>
            <wp:positionV relativeFrom="paragraph">
              <wp:posOffset>7528560</wp:posOffset>
            </wp:positionV>
            <wp:extent cx="8839200" cy="390525"/>
            <wp:effectExtent l="19050" t="0" r="0" b="0"/>
            <wp:wrapSquare wrapText="bothSides"/>
            <wp:docPr id="18" name="Рисунок 2" descr="полоса"/>
            <wp:cNvGraphicFramePr/>
            <a:graphic xmlns:a="http://schemas.openxmlformats.org/drawingml/2006/main">
              <a:graphicData uri="http://schemas.openxmlformats.org/drawingml/2006/picture">
                <pic:pic xmlns:pic="http://schemas.openxmlformats.org/drawingml/2006/picture">
                  <pic:nvPicPr>
                    <pic:cNvPr id="16392" name="Picture 10" descr="полоса"/>
                    <pic:cNvPicPr>
                      <a:picLocks noChangeAspect="1" noChangeArrowheads="1"/>
                    </pic:cNvPicPr>
                  </pic:nvPicPr>
                  <pic:blipFill>
                    <a:blip r:embed="rId6" cstate="print"/>
                    <a:srcRect/>
                    <a:stretch>
                      <a:fillRect/>
                    </a:stretch>
                  </pic:blipFill>
                  <pic:spPr bwMode="auto">
                    <a:xfrm>
                      <a:off x="0" y="0"/>
                      <a:ext cx="8839200" cy="390525"/>
                    </a:xfrm>
                    <a:prstGeom prst="rect">
                      <a:avLst/>
                    </a:prstGeom>
                    <a:noFill/>
                    <a:ln w="9525">
                      <a:noFill/>
                      <a:miter lim="800000"/>
                      <a:headEnd/>
                      <a:tailEnd/>
                    </a:ln>
                  </pic:spPr>
                </pic:pic>
              </a:graphicData>
            </a:graphic>
          </wp:anchor>
        </w:drawing>
      </w:r>
    </w:p>
    <w:sectPr w:rsidR="006E3FCE" w:rsidRPr="00A13542" w:rsidSect="003B74C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768C"/>
    <w:multiLevelType w:val="hybridMultilevel"/>
    <w:tmpl w:val="A270312A"/>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
    <w:nsid w:val="112B5BE8"/>
    <w:multiLevelType w:val="hybridMultilevel"/>
    <w:tmpl w:val="2BEA1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850CA"/>
    <w:multiLevelType w:val="hybridMultilevel"/>
    <w:tmpl w:val="3ED614C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C231520"/>
    <w:multiLevelType w:val="hybridMultilevel"/>
    <w:tmpl w:val="52504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BC4626"/>
    <w:multiLevelType w:val="hybridMultilevel"/>
    <w:tmpl w:val="A81E0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C4D88"/>
    <w:multiLevelType w:val="hybridMultilevel"/>
    <w:tmpl w:val="2A08C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35EFE"/>
    <w:multiLevelType w:val="hybridMultilevel"/>
    <w:tmpl w:val="2C00879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2C852A11"/>
    <w:multiLevelType w:val="hybridMultilevel"/>
    <w:tmpl w:val="734481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955929"/>
    <w:multiLevelType w:val="hybridMultilevel"/>
    <w:tmpl w:val="E956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7F0BC6"/>
    <w:multiLevelType w:val="hybridMultilevel"/>
    <w:tmpl w:val="C4FA1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E907F59"/>
    <w:multiLevelType w:val="hybridMultilevel"/>
    <w:tmpl w:val="849270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D7679"/>
    <w:multiLevelType w:val="hybridMultilevel"/>
    <w:tmpl w:val="CFA0CF1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2">
    <w:nsid w:val="3DB578F2"/>
    <w:multiLevelType w:val="hybridMultilevel"/>
    <w:tmpl w:val="AABA0B9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D164BB"/>
    <w:multiLevelType w:val="hybridMultilevel"/>
    <w:tmpl w:val="362459B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8F40085"/>
    <w:multiLevelType w:val="hybridMultilevel"/>
    <w:tmpl w:val="4F90DB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4CE2635"/>
    <w:multiLevelType w:val="hybridMultilevel"/>
    <w:tmpl w:val="D5BE7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8F5EED"/>
    <w:multiLevelType w:val="hybridMultilevel"/>
    <w:tmpl w:val="61D6DE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A4A0469"/>
    <w:multiLevelType w:val="hybridMultilevel"/>
    <w:tmpl w:val="A34E624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B1E4B30"/>
    <w:multiLevelType w:val="hybridMultilevel"/>
    <w:tmpl w:val="642087D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6B1731DF"/>
    <w:multiLevelType w:val="hybridMultilevel"/>
    <w:tmpl w:val="FADC5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88540F"/>
    <w:multiLevelType w:val="hybridMultilevel"/>
    <w:tmpl w:val="39AE5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E309B3"/>
    <w:multiLevelType w:val="hybridMultilevel"/>
    <w:tmpl w:val="124066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20"/>
  </w:num>
  <w:num w:numId="3">
    <w:abstractNumId w:val="9"/>
  </w:num>
  <w:num w:numId="4">
    <w:abstractNumId w:val="4"/>
  </w:num>
  <w:num w:numId="5">
    <w:abstractNumId w:val="0"/>
  </w:num>
  <w:num w:numId="6">
    <w:abstractNumId w:val="18"/>
  </w:num>
  <w:num w:numId="7">
    <w:abstractNumId w:val="12"/>
  </w:num>
  <w:num w:numId="8">
    <w:abstractNumId w:val="13"/>
  </w:num>
  <w:num w:numId="9">
    <w:abstractNumId w:val="5"/>
  </w:num>
  <w:num w:numId="10">
    <w:abstractNumId w:val="14"/>
  </w:num>
  <w:num w:numId="11">
    <w:abstractNumId w:val="8"/>
  </w:num>
  <w:num w:numId="12">
    <w:abstractNumId w:val="19"/>
  </w:num>
  <w:num w:numId="13">
    <w:abstractNumId w:val="21"/>
  </w:num>
  <w:num w:numId="14">
    <w:abstractNumId w:val="2"/>
  </w:num>
  <w:num w:numId="15">
    <w:abstractNumId w:val="11"/>
  </w:num>
  <w:num w:numId="16">
    <w:abstractNumId w:val="3"/>
  </w:num>
  <w:num w:numId="17">
    <w:abstractNumId w:val="7"/>
  </w:num>
  <w:num w:numId="18">
    <w:abstractNumId w:val="6"/>
  </w:num>
  <w:num w:numId="19">
    <w:abstractNumId w:val="16"/>
  </w:num>
  <w:num w:numId="20">
    <w:abstractNumId w:val="10"/>
  </w:num>
  <w:num w:numId="21">
    <w:abstractNumId w:val="1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5330C"/>
    <w:rsid w:val="00000EA6"/>
    <w:rsid w:val="00026CA6"/>
    <w:rsid w:val="0003293D"/>
    <w:rsid w:val="0003590C"/>
    <w:rsid w:val="0004530D"/>
    <w:rsid w:val="000535E3"/>
    <w:rsid w:val="000764D9"/>
    <w:rsid w:val="00117399"/>
    <w:rsid w:val="00153342"/>
    <w:rsid w:val="00157517"/>
    <w:rsid w:val="00166D32"/>
    <w:rsid w:val="00176089"/>
    <w:rsid w:val="001B6D11"/>
    <w:rsid w:val="00237ECF"/>
    <w:rsid w:val="00243E8C"/>
    <w:rsid w:val="002625EA"/>
    <w:rsid w:val="00284D01"/>
    <w:rsid w:val="002C7E69"/>
    <w:rsid w:val="002E72F9"/>
    <w:rsid w:val="002F54BB"/>
    <w:rsid w:val="00331311"/>
    <w:rsid w:val="0035608A"/>
    <w:rsid w:val="00385B9E"/>
    <w:rsid w:val="00386268"/>
    <w:rsid w:val="003B74C7"/>
    <w:rsid w:val="00423751"/>
    <w:rsid w:val="004F3C0A"/>
    <w:rsid w:val="00511EE7"/>
    <w:rsid w:val="00560136"/>
    <w:rsid w:val="005814CE"/>
    <w:rsid w:val="00584EE3"/>
    <w:rsid w:val="005E5864"/>
    <w:rsid w:val="0060616D"/>
    <w:rsid w:val="00661823"/>
    <w:rsid w:val="006E3FCE"/>
    <w:rsid w:val="00705C33"/>
    <w:rsid w:val="00721EBD"/>
    <w:rsid w:val="00783574"/>
    <w:rsid w:val="007D6405"/>
    <w:rsid w:val="007E317B"/>
    <w:rsid w:val="007E7A9B"/>
    <w:rsid w:val="007F59CD"/>
    <w:rsid w:val="0080044C"/>
    <w:rsid w:val="0082064C"/>
    <w:rsid w:val="00824A41"/>
    <w:rsid w:val="0084782F"/>
    <w:rsid w:val="008A773F"/>
    <w:rsid w:val="009527DB"/>
    <w:rsid w:val="0099124D"/>
    <w:rsid w:val="009D23F9"/>
    <w:rsid w:val="009E6F03"/>
    <w:rsid w:val="00A13542"/>
    <w:rsid w:val="00AA3535"/>
    <w:rsid w:val="00AD209D"/>
    <w:rsid w:val="00AF2FFF"/>
    <w:rsid w:val="00B24742"/>
    <w:rsid w:val="00B8183B"/>
    <w:rsid w:val="00BD333F"/>
    <w:rsid w:val="00C03A6A"/>
    <w:rsid w:val="00C424CA"/>
    <w:rsid w:val="00C5330C"/>
    <w:rsid w:val="00C736DE"/>
    <w:rsid w:val="00CA4CC3"/>
    <w:rsid w:val="00DA0CD7"/>
    <w:rsid w:val="00E50260"/>
    <w:rsid w:val="00E81CF7"/>
    <w:rsid w:val="00E96E53"/>
    <w:rsid w:val="00EE4E3E"/>
    <w:rsid w:val="00EF6CB5"/>
    <w:rsid w:val="00F37BD4"/>
    <w:rsid w:val="00F75604"/>
    <w:rsid w:val="00FE0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C"/>
  </w:style>
  <w:style w:type="paragraph" w:styleId="2">
    <w:name w:val="heading 2"/>
    <w:basedOn w:val="a"/>
    <w:next w:val="a"/>
    <w:link w:val="20"/>
    <w:qFormat/>
    <w:rsid w:val="009527DB"/>
    <w:pPr>
      <w:keepNext/>
      <w:spacing w:after="0" w:line="360" w:lineRule="auto"/>
      <w:jc w:val="cente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30C"/>
    <w:pPr>
      <w:ind w:left="720"/>
      <w:contextualSpacing/>
    </w:pPr>
  </w:style>
  <w:style w:type="paragraph" w:styleId="a4">
    <w:name w:val="Balloon Text"/>
    <w:basedOn w:val="a"/>
    <w:link w:val="a5"/>
    <w:uiPriority w:val="99"/>
    <w:semiHidden/>
    <w:unhideWhenUsed/>
    <w:rsid w:val="004F3C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3C0A"/>
    <w:rPr>
      <w:rFonts w:ascii="Tahoma" w:hAnsi="Tahoma" w:cs="Tahoma"/>
      <w:sz w:val="16"/>
      <w:szCs w:val="16"/>
    </w:rPr>
  </w:style>
  <w:style w:type="paragraph" w:styleId="a6">
    <w:name w:val="Body Text"/>
    <w:basedOn w:val="a"/>
    <w:link w:val="a7"/>
    <w:rsid w:val="002625EA"/>
    <w:pPr>
      <w:spacing w:after="0" w:line="240" w:lineRule="auto"/>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2625EA"/>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535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9527D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13</Pages>
  <Words>5472</Words>
  <Characters>31193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2012-10-07T13:14:00Z</dcterms:created>
  <dcterms:modified xsi:type="dcterms:W3CDTF">2012-10-22T17:33:00Z</dcterms:modified>
</cp:coreProperties>
</file>