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8"/>
          <w:szCs w:val="28"/>
          <w:lang w:eastAsia="ru-RU"/>
        </w:rPr>
        <w:id w:val="23682782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4300B8" w:rsidRPr="00D22FB9" w:rsidTr="004300B8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  <w:lang w:eastAsia="ru-RU"/>
                </w:rPr>
                <w:alias w:val="Организация"/>
                <w:id w:val="13406915"/>
                <w:placeholder>
                  <w:docPart w:val="9F7A86A090C8453CB7140606484CBFD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lang w:eastAsia="en-US"/>
                </w:rPr>
              </w:sdtEnd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300B8" w:rsidRPr="00D22FB9" w:rsidRDefault="004300B8" w:rsidP="00D22FB9">
                    <w:pPr>
                      <w:pStyle w:val="a4"/>
                      <w:spacing w:line="360" w:lineRule="auto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D22FB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Конспект занятия в </w:t>
                    </w:r>
                    <w:r w:rsidR="00CE3D8A" w:rsidRPr="00D22FB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подготовительной</w:t>
                    </w:r>
                    <w:r w:rsidRPr="00D22FB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группе</w:t>
                    </w:r>
                  </w:p>
                </w:tc>
              </w:sdtContent>
            </w:sdt>
          </w:tr>
          <w:tr w:rsidR="004300B8" w:rsidRPr="00D22FB9" w:rsidTr="004300B8">
            <w:tc>
              <w:tcPr>
                <w:tcW w:w="7668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4F81BD" w:themeColor="accent1"/>
                    <w:sz w:val="40"/>
                    <w:szCs w:val="40"/>
                  </w:rPr>
                  <w:alias w:val="Заголовок"/>
                  <w:id w:val="13406919"/>
                  <w:placeholder>
                    <w:docPart w:val="931DDE3DDACC4D8CB3F0DD3C68B6E1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300B8" w:rsidRPr="004804CB" w:rsidRDefault="004300B8" w:rsidP="00D22FB9">
                    <w:pPr>
                      <w:pStyle w:val="a4"/>
                      <w:spacing w:line="360" w:lineRule="auto"/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40"/>
                        <w:szCs w:val="40"/>
                      </w:rPr>
                    </w:pPr>
                    <w:r w:rsidRPr="004804CB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0"/>
                        <w:szCs w:val="40"/>
                      </w:rPr>
                      <w:t>«</w:t>
                    </w:r>
                    <w:r w:rsidR="00CE3D8A" w:rsidRPr="004804CB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0"/>
                        <w:szCs w:val="40"/>
                      </w:rPr>
                      <w:t>Москва – главный город нашей Родины</w:t>
                    </w:r>
                    <w:r w:rsidRPr="004804CB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0"/>
                        <w:szCs w:val="40"/>
                      </w:rPr>
                      <w:t>»</w:t>
                    </w:r>
                  </w:p>
                </w:sdtContent>
              </w:sdt>
            </w:tc>
          </w:tr>
        </w:tbl>
        <w:p w:rsidR="004300B8" w:rsidRPr="00D22FB9" w:rsidRDefault="004300B8" w:rsidP="00D22FB9">
          <w:pPr>
            <w:spacing w:line="360" w:lineRule="auto"/>
            <w:rPr>
              <w:sz w:val="28"/>
              <w:szCs w:val="28"/>
            </w:rPr>
          </w:pPr>
        </w:p>
        <w:p w:rsidR="004300B8" w:rsidRPr="00D22FB9" w:rsidRDefault="004300B8" w:rsidP="00D22FB9">
          <w:pPr>
            <w:spacing w:line="360" w:lineRule="auto"/>
            <w:rPr>
              <w:sz w:val="28"/>
              <w:szCs w:val="28"/>
            </w:rPr>
          </w:pPr>
        </w:p>
        <w:tbl>
          <w:tblPr>
            <w:tblpPr w:leftFromText="187" w:rightFromText="187" w:vertAnchor="page" w:horzAnchor="page" w:tblpX="4128" w:tblpY="14391"/>
            <w:tblW w:w="4000" w:type="pct"/>
            <w:tblLook w:val="04A0"/>
          </w:tblPr>
          <w:tblGrid>
            <w:gridCol w:w="7894"/>
          </w:tblGrid>
          <w:tr w:rsidR="004300B8" w:rsidRPr="00D22FB9" w:rsidTr="004300B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677B02ACF9A249B38F231545C244A85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300B8" w:rsidRPr="00D22FB9" w:rsidRDefault="004300B8" w:rsidP="00D22FB9">
                    <w:pPr>
                      <w:pStyle w:val="a4"/>
                      <w:spacing w:line="360" w:lineRule="auto"/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D22FB9"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Воспитатель: Карагозян Римма Ашотовна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alias w:val="Дата"/>
                  <w:id w:val="13406932"/>
                  <w:placeholder>
                    <w:docPart w:val="8163AD4271524BFDB1521A48288D6E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300B8" w:rsidRPr="00D22FB9" w:rsidRDefault="004300B8" w:rsidP="00D22FB9">
                    <w:pPr>
                      <w:pStyle w:val="a4"/>
                      <w:spacing w:line="360" w:lineRule="auto"/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D22FB9"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МБДОУ ЦРР-ДС № 28 «Светлячок» г. Туапсе</w:t>
                    </w:r>
                  </w:p>
                </w:sdtContent>
              </w:sdt>
              <w:p w:rsidR="004300B8" w:rsidRPr="00D22FB9" w:rsidRDefault="004300B8" w:rsidP="00D22FB9">
                <w:pPr>
                  <w:pStyle w:val="a4"/>
                  <w:spacing w:line="360" w:lineRule="auto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4300B8" w:rsidRPr="00D22FB9" w:rsidRDefault="004300B8" w:rsidP="00D22FB9">
          <w:pPr>
            <w:spacing w:line="360" w:lineRule="auto"/>
            <w:rPr>
              <w:sz w:val="28"/>
              <w:szCs w:val="28"/>
            </w:rPr>
          </w:pPr>
        </w:p>
        <w:p w:rsidR="004300B8" w:rsidRPr="00D22FB9" w:rsidRDefault="004300B8" w:rsidP="00D22FB9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22FB9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AA7240" w:rsidRPr="00D22FB9" w:rsidRDefault="00794013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D22FB9">
        <w:rPr>
          <w:rFonts w:ascii="Times New Roman" w:hAnsi="Times New Roman" w:cs="Times New Roman"/>
          <w:sz w:val="28"/>
          <w:szCs w:val="28"/>
        </w:rPr>
        <w:t xml:space="preserve"> </w:t>
      </w:r>
      <w:r w:rsidR="00CE3D8A" w:rsidRPr="00D22FB9">
        <w:rPr>
          <w:rFonts w:ascii="Times New Roman" w:hAnsi="Times New Roman" w:cs="Times New Roman"/>
          <w:sz w:val="28"/>
          <w:szCs w:val="28"/>
        </w:rPr>
        <w:t>создать у детей образ Москвы</w:t>
      </w:r>
      <w:r w:rsidR="0007321B" w:rsidRPr="00D22FB9">
        <w:rPr>
          <w:rFonts w:ascii="Times New Roman" w:hAnsi="Times New Roman" w:cs="Times New Roman"/>
          <w:sz w:val="28"/>
          <w:szCs w:val="28"/>
        </w:rPr>
        <w:t xml:space="preserve"> – столицы, главного города России. Расширить кругозор детей сведениями о древней и современной Москве; воспитывать</w:t>
      </w:r>
      <w:r w:rsidR="00E21980" w:rsidRPr="00D22FB9">
        <w:rPr>
          <w:rFonts w:ascii="Times New Roman" w:hAnsi="Times New Roman" w:cs="Times New Roman"/>
          <w:sz w:val="28"/>
          <w:szCs w:val="28"/>
        </w:rPr>
        <w:t xml:space="preserve"> патриотические, гражданские чувства.</w:t>
      </w:r>
    </w:p>
    <w:p w:rsidR="00794013" w:rsidRPr="00D22FB9" w:rsidRDefault="00794013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22FB9">
        <w:rPr>
          <w:rFonts w:ascii="Times New Roman" w:hAnsi="Times New Roman" w:cs="Times New Roman"/>
          <w:sz w:val="28"/>
          <w:szCs w:val="28"/>
        </w:rPr>
        <w:t xml:space="preserve"> </w:t>
      </w:r>
      <w:r w:rsidR="00C7726A" w:rsidRPr="00D22FB9">
        <w:rPr>
          <w:rFonts w:ascii="Times New Roman" w:hAnsi="Times New Roman" w:cs="Times New Roman"/>
          <w:sz w:val="28"/>
          <w:szCs w:val="28"/>
        </w:rPr>
        <w:t xml:space="preserve">репродукции картин </w:t>
      </w:r>
      <w:r w:rsidR="00E21980" w:rsidRPr="00D22FB9">
        <w:rPr>
          <w:rFonts w:ascii="Times New Roman" w:hAnsi="Times New Roman" w:cs="Times New Roman"/>
          <w:sz w:val="28"/>
          <w:szCs w:val="28"/>
        </w:rPr>
        <w:t xml:space="preserve">А.М. Васнецова «Московский Кремль при Иване Калите. Середина </w:t>
      </w:r>
      <w:r w:rsidR="00E21980" w:rsidRPr="00D22FB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21980" w:rsidRPr="00D22FB9">
        <w:rPr>
          <w:rFonts w:ascii="Times New Roman" w:hAnsi="Times New Roman" w:cs="Times New Roman"/>
          <w:sz w:val="28"/>
          <w:szCs w:val="28"/>
        </w:rPr>
        <w:t xml:space="preserve"> века», «Книжные лавочки на Спасском мосту в </w:t>
      </w:r>
      <w:r w:rsidR="00E21980" w:rsidRPr="00D22FB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21980" w:rsidRPr="00D22FB9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C7726A" w:rsidRPr="00D22FB9">
        <w:rPr>
          <w:rFonts w:ascii="Times New Roman" w:hAnsi="Times New Roman" w:cs="Times New Roman"/>
          <w:sz w:val="28"/>
          <w:szCs w:val="28"/>
        </w:rPr>
        <w:t xml:space="preserve">; иллюстрации  с изображением </w:t>
      </w:r>
      <w:r w:rsidR="00E21980" w:rsidRPr="00D22FB9">
        <w:rPr>
          <w:rFonts w:ascii="Times New Roman" w:hAnsi="Times New Roman" w:cs="Times New Roman"/>
          <w:sz w:val="28"/>
          <w:szCs w:val="28"/>
        </w:rPr>
        <w:t>достопримечательностей столицы</w:t>
      </w:r>
      <w:r w:rsidR="00C7726A" w:rsidRPr="00D22FB9">
        <w:rPr>
          <w:rFonts w:ascii="Times New Roman" w:hAnsi="Times New Roman" w:cs="Times New Roman"/>
          <w:sz w:val="28"/>
          <w:szCs w:val="28"/>
        </w:rPr>
        <w:t>.</w:t>
      </w:r>
    </w:p>
    <w:p w:rsidR="00794013" w:rsidRPr="00D22FB9" w:rsidRDefault="00794013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D22FB9">
        <w:rPr>
          <w:rFonts w:ascii="Times New Roman" w:hAnsi="Times New Roman" w:cs="Times New Roman"/>
          <w:sz w:val="28"/>
          <w:szCs w:val="28"/>
        </w:rPr>
        <w:t xml:space="preserve"> </w:t>
      </w:r>
      <w:r w:rsidR="00E21980" w:rsidRPr="00D22FB9">
        <w:rPr>
          <w:rFonts w:ascii="Times New Roman" w:hAnsi="Times New Roman" w:cs="Times New Roman"/>
          <w:sz w:val="28"/>
          <w:szCs w:val="28"/>
        </w:rPr>
        <w:t>песня «Москва майская» (муз. Дм. и Дан. Покрассов, сл. В. Лебедева-Кумача)</w:t>
      </w:r>
      <w:r w:rsidR="002C6860" w:rsidRPr="00D22FB9">
        <w:rPr>
          <w:rFonts w:ascii="Times New Roman" w:hAnsi="Times New Roman" w:cs="Times New Roman"/>
          <w:sz w:val="28"/>
          <w:szCs w:val="28"/>
        </w:rPr>
        <w:t>.</w:t>
      </w:r>
    </w:p>
    <w:p w:rsidR="002C6860" w:rsidRPr="00D22FB9" w:rsidRDefault="002C6860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 xml:space="preserve">1.Воспитатель </w:t>
      </w:r>
      <w:r w:rsidR="002D3782" w:rsidRPr="00D22FB9">
        <w:rPr>
          <w:rFonts w:ascii="Times New Roman" w:hAnsi="Times New Roman" w:cs="Times New Roman"/>
          <w:sz w:val="28"/>
          <w:szCs w:val="28"/>
        </w:rPr>
        <w:t>показывает детям макет города Москвы.</w:t>
      </w:r>
    </w:p>
    <w:p w:rsidR="00EB5D79" w:rsidRPr="00D22FB9" w:rsidRDefault="00794013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354D9D" w:rsidRPr="00D22FB9">
        <w:rPr>
          <w:rFonts w:ascii="Times New Roman" w:hAnsi="Times New Roman" w:cs="Times New Roman"/>
          <w:sz w:val="28"/>
          <w:szCs w:val="28"/>
        </w:rPr>
        <w:t xml:space="preserve"> Сегодня мы продолжаем путешествие по нашей Родине и побываем в главном ее городе, столице Москве. Имя нашей столице дала наша река Москва, на берегах которой, среди лесов и болот, поселились в древности люди. Ученые </w:t>
      </w:r>
      <w:r w:rsidR="006B4C73" w:rsidRPr="00D22FB9">
        <w:rPr>
          <w:rFonts w:ascii="Times New Roman" w:hAnsi="Times New Roman" w:cs="Times New Roman"/>
          <w:sz w:val="28"/>
          <w:szCs w:val="28"/>
        </w:rPr>
        <w:t xml:space="preserve">предполагают, что первые поселенцы, увидев реку, назвали ее «Москва» по первому впечатлению. Москва означает «река, текущая в болотистой местности». Другие ученые считают, что Москва – это «река-кормилица». В глубокой древности люди селились по берегам рек: река </w:t>
      </w:r>
      <w:r w:rsidR="009C5039" w:rsidRPr="00D22FB9">
        <w:rPr>
          <w:rFonts w:ascii="Times New Roman" w:hAnsi="Times New Roman" w:cs="Times New Roman"/>
          <w:sz w:val="28"/>
          <w:szCs w:val="28"/>
        </w:rPr>
        <w:t>давала пищу, предоставляла возможность передвижения и общения с другими народами. С тех пор на Москве-реке появились зачатки торгового промысла.</w:t>
      </w:r>
    </w:p>
    <w:p w:rsidR="009C5039" w:rsidRPr="00D22FB9" w:rsidRDefault="009C5039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 xml:space="preserve">- Основателем Москвы считается князь Юрий Долгорукий. Ему поставлен памятник в центре столицы </w:t>
      </w:r>
      <w:r w:rsidRPr="00D22FB9">
        <w:rPr>
          <w:rFonts w:ascii="Times New Roman" w:hAnsi="Times New Roman" w:cs="Times New Roman"/>
          <w:i/>
          <w:sz w:val="28"/>
          <w:szCs w:val="28"/>
        </w:rPr>
        <w:t xml:space="preserve">(показ иллюстрации). </w:t>
      </w:r>
      <w:r w:rsidRPr="00D22FB9">
        <w:rPr>
          <w:rFonts w:ascii="Times New Roman" w:hAnsi="Times New Roman" w:cs="Times New Roman"/>
          <w:sz w:val="28"/>
          <w:szCs w:val="28"/>
        </w:rPr>
        <w:t>По приказу князя Юрия Долгорукого Боровицкий холм (крутой холм над Москвой-рекой среди дремучего леса) был огражден крепостной стеной из дубовых бревен. Так появился деревянный кремль. Он вмещал в себя весь город, тогда еще очень маленький (300 шагов из конца в конец).</w:t>
      </w:r>
    </w:p>
    <w:p w:rsidR="009C5039" w:rsidRPr="00D22FB9" w:rsidRDefault="009C5039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ab/>
        <w:t xml:space="preserve">Воспитатель показывает детям репродукцию картины А.М Васнецова «Московский Кремль при Иване Калите. Середина </w:t>
      </w:r>
      <w:r w:rsidRPr="00D22FB9">
        <w:rPr>
          <w:rFonts w:ascii="Times New Roman" w:hAnsi="Times New Roman" w:cs="Times New Roman"/>
          <w:i/>
          <w:sz w:val="28"/>
          <w:szCs w:val="28"/>
          <w:lang w:val="en-US"/>
        </w:rPr>
        <w:t>XIV</w:t>
      </w:r>
      <w:r w:rsidRPr="00D22FB9">
        <w:rPr>
          <w:rFonts w:ascii="Times New Roman" w:hAnsi="Times New Roman" w:cs="Times New Roman"/>
          <w:i/>
          <w:sz w:val="28"/>
          <w:szCs w:val="28"/>
        </w:rPr>
        <w:t xml:space="preserve"> века».</w:t>
      </w:r>
    </w:p>
    <w:p w:rsidR="009C5039" w:rsidRPr="00D22FB9" w:rsidRDefault="009C5039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lastRenderedPageBreak/>
        <w:t xml:space="preserve">- Приходилось ли вам слышать выражение «Москва белокаменная»? </w:t>
      </w:r>
    </w:p>
    <w:p w:rsidR="006B1AC5" w:rsidRPr="00D22FB9" w:rsidRDefault="009C5039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- Почему иногда так говорят? Древняя крепость не раз страдала от врагов и постепенно была заменена на каменную. Стены и башни кремля, храмы на холме</w:t>
      </w:r>
      <w:r w:rsidR="006B1AC5" w:rsidRPr="00D22FB9">
        <w:rPr>
          <w:rFonts w:ascii="Times New Roman" w:hAnsi="Times New Roman" w:cs="Times New Roman"/>
          <w:sz w:val="28"/>
          <w:szCs w:val="28"/>
        </w:rPr>
        <w:t xml:space="preserve"> были построены из белого камня. С тех пор народ стал называть Москву белокаменной.</w:t>
      </w:r>
    </w:p>
    <w:p w:rsidR="006B1AC5" w:rsidRPr="00D22FB9" w:rsidRDefault="006B1AC5" w:rsidP="00D22F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репродукцию картины А.М Васнецова «Книжные лавочки на Спасском мосту в </w:t>
      </w:r>
      <w:r w:rsidRPr="00D22FB9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D22FB9">
        <w:rPr>
          <w:rFonts w:ascii="Times New Roman" w:hAnsi="Times New Roman" w:cs="Times New Roman"/>
          <w:i/>
          <w:sz w:val="28"/>
          <w:szCs w:val="28"/>
        </w:rPr>
        <w:t xml:space="preserve"> веке».</w:t>
      </w:r>
    </w:p>
    <w:p w:rsidR="006B1AC5" w:rsidRPr="00D22FB9" w:rsidRDefault="006B1AC5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- Позднее на Боровицком холме началось грандиозное строительство новых стен и башен Московского Кремля из красного кирпича, а также новых соборов и дворцов в самом Кремле.</w:t>
      </w:r>
    </w:p>
    <w:p w:rsidR="002D3782" w:rsidRPr="00D22FB9" w:rsidRDefault="006B1AC5" w:rsidP="00D22F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>Воспитатель показывает детям иллюстрации  с изображением современного Московского Кремля.</w:t>
      </w:r>
    </w:p>
    <w:p w:rsidR="006B1AC5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2. Работа над стихотворением Ф. Глинки «Москва».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ab/>
        <w:t>Воспитатель читает стихотворение в сокращении. Объясняет непонятные детям слова.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ab/>
        <w:t>Задает вопросы.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D22FB9">
        <w:rPr>
          <w:rFonts w:ascii="Times New Roman" w:hAnsi="Times New Roman" w:cs="Times New Roman"/>
          <w:sz w:val="28"/>
          <w:szCs w:val="28"/>
        </w:rPr>
        <w:t>Как называет поэт Москву?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D22FB9">
        <w:rPr>
          <w:rFonts w:ascii="Times New Roman" w:hAnsi="Times New Roman" w:cs="Times New Roman"/>
          <w:sz w:val="28"/>
          <w:szCs w:val="28"/>
        </w:rPr>
        <w:t xml:space="preserve"> Город чудный, город древний, город храмов и палат…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ab/>
        <w:t>Показ иллюстраций соборов Кремля.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D22FB9">
        <w:rPr>
          <w:rFonts w:ascii="Times New Roman" w:hAnsi="Times New Roman" w:cs="Times New Roman"/>
          <w:sz w:val="28"/>
          <w:szCs w:val="28"/>
        </w:rPr>
        <w:t xml:space="preserve"> С кем сравнивает поэт Кремль? Почему?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ab/>
        <w:t>Дети отвечают.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- Каким достопримечательностям Кремля невозможно не удивляться?</w:t>
      </w:r>
    </w:p>
    <w:p w:rsidR="005E00F4" w:rsidRPr="00D22FB9" w:rsidRDefault="005E00F4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>Дети.</w:t>
      </w:r>
      <w:r w:rsidRPr="00D22FB9">
        <w:rPr>
          <w:rFonts w:ascii="Times New Roman" w:hAnsi="Times New Roman" w:cs="Times New Roman"/>
          <w:sz w:val="28"/>
          <w:szCs w:val="28"/>
        </w:rPr>
        <w:t xml:space="preserve"> Царь-колокол, Царь-пушка.</w:t>
      </w:r>
    </w:p>
    <w:p w:rsidR="00602C96" w:rsidRPr="00D22FB9" w:rsidRDefault="00602C96" w:rsidP="00D2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lastRenderedPageBreak/>
        <w:t>3. Слушание песен о Москве.</w:t>
      </w:r>
    </w:p>
    <w:p w:rsidR="00602C96" w:rsidRPr="00D22FB9" w:rsidRDefault="00602C96" w:rsidP="00D22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B9">
        <w:rPr>
          <w:rFonts w:ascii="Times New Roman" w:hAnsi="Times New Roman" w:cs="Times New Roman"/>
          <w:b/>
          <w:sz w:val="28"/>
          <w:szCs w:val="28"/>
        </w:rPr>
        <w:t>Тексты к теме.</w:t>
      </w:r>
    </w:p>
    <w:p w:rsidR="00602C96" w:rsidRPr="00D22FB9" w:rsidRDefault="00602C96" w:rsidP="00D22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602C96" w:rsidRPr="00D22FB9" w:rsidRDefault="00602C96" w:rsidP="00D22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i/>
          <w:sz w:val="28"/>
          <w:szCs w:val="28"/>
        </w:rPr>
        <w:t>(в сокращении)</w:t>
      </w:r>
    </w:p>
    <w:p w:rsidR="00602C96" w:rsidRPr="00D22FB9" w:rsidRDefault="00602C96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Город чудный, город древний.</w:t>
      </w:r>
    </w:p>
    <w:p w:rsidR="00602C96" w:rsidRPr="00D22FB9" w:rsidRDefault="00602C96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:rsidR="00602C96" w:rsidRPr="00D22FB9" w:rsidRDefault="00602C96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 xml:space="preserve">И посады, и деревни, </w:t>
      </w:r>
    </w:p>
    <w:p w:rsidR="00602C96" w:rsidRPr="00D22FB9" w:rsidRDefault="00602C96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И палаты, и дворцы!</w:t>
      </w:r>
    </w:p>
    <w:p w:rsidR="00602C96" w:rsidRPr="00D22FB9" w:rsidRDefault="00114B64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Опоясан лентой пашен,</w:t>
      </w:r>
    </w:p>
    <w:p w:rsidR="00114B64" w:rsidRPr="00D22FB9" w:rsidRDefault="00114B64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Весь пестреешь ты в садах:</w:t>
      </w:r>
    </w:p>
    <w:p w:rsidR="00114B64" w:rsidRPr="00D22FB9" w:rsidRDefault="00114B64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Сколько храмов, сколько башен</w:t>
      </w:r>
    </w:p>
    <w:p w:rsidR="00114B64" w:rsidRPr="00D22FB9" w:rsidRDefault="00114B64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На семи твоих холмах!</w:t>
      </w:r>
    </w:p>
    <w:p w:rsidR="00114B64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Кто, силач, возьмет в охапку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Холм Кремля-богатыря!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Кто собьет златую шапку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У Ивана-звонаря?...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 xml:space="preserve">Кто Царь-колокол подымет, 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Кто Царь-пушку повернет?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Шляпы кто, гордец, не снимет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У святых в Кремле ворот?!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Процветай же славой вечной,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Город храмов и палат!</w:t>
      </w:r>
    </w:p>
    <w:p w:rsidR="00D22FB9" w:rsidRP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>Город срединный, град сердечный,</w:t>
      </w:r>
    </w:p>
    <w:p w:rsidR="00D22FB9" w:rsidRDefault="00D22FB9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D22FB9">
        <w:rPr>
          <w:rFonts w:ascii="Times New Roman" w:hAnsi="Times New Roman" w:cs="Times New Roman"/>
          <w:sz w:val="28"/>
          <w:szCs w:val="28"/>
        </w:rPr>
        <w:t xml:space="preserve">Коренной России град! </w:t>
      </w:r>
      <w:r w:rsidR="002362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6223" w:rsidRDefault="00236223" w:rsidP="00D22FB9">
      <w:pPr>
        <w:spacing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 Глинка</w:t>
      </w:r>
    </w:p>
    <w:p w:rsidR="004804CB" w:rsidRDefault="004804CB" w:rsidP="00480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B" w:rsidRDefault="004804CB" w:rsidP="00480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23" w:rsidRPr="00236223" w:rsidRDefault="00236223" w:rsidP="00480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3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Москве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мать городов русских.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сердце России.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в Москве, а слушают по всей стране.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Москвой-столицей весь народ гордится.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от глаз далека, да сердцу близка.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не клином сошлась, околицы нет.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не сразу строилась.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Москве не бывал, красоты не видал.</w:t>
      </w:r>
    </w:p>
    <w:p w:rsidR="00236223" w:rsidRPr="004804CB" w:rsidRDefault="00236223" w:rsidP="00480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CB">
        <w:rPr>
          <w:rFonts w:ascii="Times New Roman" w:hAnsi="Times New Roman" w:cs="Times New Roman"/>
          <w:b/>
          <w:sz w:val="28"/>
          <w:szCs w:val="28"/>
        </w:rPr>
        <w:t>Красная площадь</w:t>
      </w:r>
    </w:p>
    <w:p w:rsidR="00236223" w:rsidRDefault="00236223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детства запомнили эти слова, 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прекрасней и проще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города имени – город Москва,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площади – Красная площадь.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немало других площадей, 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на свете немало.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сколько здесь было отважных людей,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нигде не бывало.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море уходит, кто в космос летит, 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пролагая опасный.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считает началом пути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Прогулку по площади Красной.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встретишь гостей  из столицы любой: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Софии, Парижа, Алжира.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ж сегодня пройдемся с тобой</w:t>
      </w:r>
    </w:p>
    <w:p w:rsidR="004804CB" w:rsidRDefault="004804CB" w:rsidP="004804CB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стартовой площади мира!</w:t>
      </w:r>
    </w:p>
    <w:p w:rsidR="004804CB" w:rsidRPr="00D22FB9" w:rsidRDefault="004804CB" w:rsidP="004804CB">
      <w:pPr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Токмакова </w:t>
      </w:r>
    </w:p>
    <w:sectPr w:rsidR="004804CB" w:rsidRPr="00D22FB9" w:rsidSect="004804CB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64" w:rsidRDefault="006B1D64" w:rsidP="00874D74">
      <w:pPr>
        <w:spacing w:after="0" w:line="240" w:lineRule="auto"/>
      </w:pPr>
      <w:r>
        <w:separator/>
      </w:r>
    </w:p>
  </w:endnote>
  <w:endnote w:type="continuationSeparator" w:id="1">
    <w:p w:rsidR="006B1D64" w:rsidRDefault="006B1D64" w:rsidP="0087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74" w:rsidRDefault="00874D74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Конспект занятия в </w:t>
    </w:r>
    <w:r w:rsidR="00D22FB9">
      <w:rPr>
        <w:rFonts w:asciiTheme="majorHAnsi" w:hAnsiTheme="majorHAnsi"/>
      </w:rPr>
      <w:t>подготовительной группе</w:t>
    </w:r>
    <w:r>
      <w:rPr>
        <w:rFonts w:asciiTheme="majorHAnsi" w:hAnsiTheme="majorHAnsi"/>
      </w:rPr>
      <w:t xml:space="preserve"> «</w:t>
    </w:r>
    <w:r w:rsidR="00D22FB9">
      <w:rPr>
        <w:rFonts w:asciiTheme="majorHAnsi" w:hAnsiTheme="majorHAnsi"/>
      </w:rPr>
      <w:t>Москва – главный город нашей Родины</w:t>
    </w:r>
    <w:r>
      <w:rPr>
        <w:rFonts w:asciiTheme="majorHAnsi" w:hAnsiTheme="majorHAnsi"/>
      </w:rPr>
      <w:t>»</w:t>
    </w:r>
  </w:p>
  <w:p w:rsidR="00874D74" w:rsidRDefault="00D22FB9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Воспитатель: Карагозян Р.А.</w:t>
    </w:r>
    <w:r w:rsidR="00874D74">
      <w:rPr>
        <w:rFonts w:asciiTheme="majorHAnsi" w:hAnsiTheme="majorHAnsi"/>
      </w:rPr>
      <w:ptab w:relativeTo="margin" w:alignment="right" w:leader="none"/>
    </w:r>
    <w:r w:rsidR="00874D74">
      <w:rPr>
        <w:rFonts w:asciiTheme="majorHAnsi" w:hAnsiTheme="majorHAnsi"/>
      </w:rPr>
      <w:t xml:space="preserve">Страница </w:t>
    </w:r>
    <w:fldSimple w:instr=" PAGE   \* MERGEFORMAT ">
      <w:r w:rsidR="00265B25" w:rsidRPr="00265B25">
        <w:rPr>
          <w:rFonts w:asciiTheme="majorHAnsi" w:hAnsiTheme="majorHAnsi"/>
          <w:noProof/>
        </w:rPr>
        <w:t>2</w:t>
      </w:r>
    </w:fldSimple>
  </w:p>
  <w:p w:rsidR="00874D74" w:rsidRDefault="00874D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64" w:rsidRDefault="006B1D64" w:rsidP="00874D74">
      <w:pPr>
        <w:spacing w:after="0" w:line="240" w:lineRule="auto"/>
      </w:pPr>
      <w:r>
        <w:separator/>
      </w:r>
    </w:p>
  </w:footnote>
  <w:footnote w:type="continuationSeparator" w:id="1">
    <w:p w:rsidR="006B1D64" w:rsidRDefault="006B1D64" w:rsidP="0087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8E5"/>
    <w:multiLevelType w:val="hybridMultilevel"/>
    <w:tmpl w:val="9610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43D"/>
    <w:multiLevelType w:val="hybridMultilevel"/>
    <w:tmpl w:val="7E1C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778D"/>
    <w:multiLevelType w:val="hybridMultilevel"/>
    <w:tmpl w:val="F5B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5422"/>
    <w:multiLevelType w:val="hybridMultilevel"/>
    <w:tmpl w:val="C90AF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27DF8"/>
    <w:multiLevelType w:val="hybridMultilevel"/>
    <w:tmpl w:val="AF32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004E6"/>
    <w:multiLevelType w:val="hybridMultilevel"/>
    <w:tmpl w:val="9398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013"/>
    <w:rsid w:val="000078AC"/>
    <w:rsid w:val="0007321B"/>
    <w:rsid w:val="00092ACB"/>
    <w:rsid w:val="000C548C"/>
    <w:rsid w:val="00114B64"/>
    <w:rsid w:val="00115315"/>
    <w:rsid w:val="00145B2E"/>
    <w:rsid w:val="001D600C"/>
    <w:rsid w:val="00236223"/>
    <w:rsid w:val="00265B25"/>
    <w:rsid w:val="002A3854"/>
    <w:rsid w:val="002C421A"/>
    <w:rsid w:val="002C6860"/>
    <w:rsid w:val="002D3782"/>
    <w:rsid w:val="002F197C"/>
    <w:rsid w:val="00354D9D"/>
    <w:rsid w:val="003A1F5E"/>
    <w:rsid w:val="004125EE"/>
    <w:rsid w:val="004300B8"/>
    <w:rsid w:val="004804CB"/>
    <w:rsid w:val="00482146"/>
    <w:rsid w:val="0050543C"/>
    <w:rsid w:val="0054138A"/>
    <w:rsid w:val="00574A59"/>
    <w:rsid w:val="005E00F4"/>
    <w:rsid w:val="00602C96"/>
    <w:rsid w:val="006568E9"/>
    <w:rsid w:val="006B1AC5"/>
    <w:rsid w:val="006B1D64"/>
    <w:rsid w:val="006B4C73"/>
    <w:rsid w:val="0076023F"/>
    <w:rsid w:val="00794013"/>
    <w:rsid w:val="0079691B"/>
    <w:rsid w:val="007A1145"/>
    <w:rsid w:val="007B5C75"/>
    <w:rsid w:val="00801F07"/>
    <w:rsid w:val="00874D74"/>
    <w:rsid w:val="008F56FF"/>
    <w:rsid w:val="0095226B"/>
    <w:rsid w:val="00965C3C"/>
    <w:rsid w:val="009C5039"/>
    <w:rsid w:val="009E1AEA"/>
    <w:rsid w:val="00AA128F"/>
    <w:rsid w:val="00AA7240"/>
    <w:rsid w:val="00AB755A"/>
    <w:rsid w:val="00B73EB7"/>
    <w:rsid w:val="00BE16EF"/>
    <w:rsid w:val="00C561DA"/>
    <w:rsid w:val="00C57CE7"/>
    <w:rsid w:val="00C7726A"/>
    <w:rsid w:val="00CE3D8A"/>
    <w:rsid w:val="00D22FB9"/>
    <w:rsid w:val="00DB4D45"/>
    <w:rsid w:val="00E21980"/>
    <w:rsid w:val="00E861B6"/>
    <w:rsid w:val="00EB5D79"/>
    <w:rsid w:val="00F5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4013"/>
    <w:rPr>
      <w:lang w:eastAsia="en-US"/>
    </w:rPr>
  </w:style>
  <w:style w:type="paragraph" w:styleId="a4">
    <w:name w:val="No Spacing"/>
    <w:link w:val="a3"/>
    <w:uiPriority w:val="1"/>
    <w:qFormat/>
    <w:rsid w:val="00794013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D74"/>
  </w:style>
  <w:style w:type="paragraph" w:styleId="a9">
    <w:name w:val="footer"/>
    <w:basedOn w:val="a"/>
    <w:link w:val="aa"/>
    <w:uiPriority w:val="99"/>
    <w:unhideWhenUsed/>
    <w:rsid w:val="0087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D74"/>
  </w:style>
  <w:style w:type="paragraph" w:styleId="ab">
    <w:name w:val="List Paragraph"/>
    <w:basedOn w:val="a"/>
    <w:uiPriority w:val="34"/>
    <w:qFormat/>
    <w:rsid w:val="002C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7A86A090C8453CB7140606484CB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C3A5B-B007-4DA2-8A6D-3C83A7182773}"/>
      </w:docPartPr>
      <w:docPartBody>
        <w:p w:rsidR="00DC02A8" w:rsidRDefault="008E6DF2" w:rsidP="008E6DF2">
          <w:pPr>
            <w:pStyle w:val="9F7A86A090C8453CB7140606484CBFD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931DDE3DDACC4D8CB3F0DD3C68B6E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9E172-FF58-4D6E-A763-C4EAA6BB62E7}"/>
      </w:docPartPr>
      <w:docPartBody>
        <w:p w:rsidR="00DC02A8" w:rsidRDefault="008E6DF2" w:rsidP="008E6DF2">
          <w:pPr>
            <w:pStyle w:val="931DDE3DDACC4D8CB3F0DD3C68B6E11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77B02ACF9A249B38F231545C244A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9E95-3B4F-4753-8096-4C2E5AC8C211}"/>
      </w:docPartPr>
      <w:docPartBody>
        <w:p w:rsidR="00DC02A8" w:rsidRDefault="008E6DF2" w:rsidP="008E6DF2">
          <w:pPr>
            <w:pStyle w:val="677B02ACF9A249B38F231545C244A854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6DF2"/>
    <w:rsid w:val="003F59C5"/>
    <w:rsid w:val="008E6DF2"/>
    <w:rsid w:val="00DC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84876A272744088587FB050F329E2D">
    <w:name w:val="E284876A272744088587FB050F329E2D"/>
    <w:rsid w:val="008E6DF2"/>
  </w:style>
  <w:style w:type="paragraph" w:customStyle="1" w:styleId="932AB8E2ADA14791A8298267AED502AC">
    <w:name w:val="932AB8E2ADA14791A8298267AED502AC"/>
    <w:rsid w:val="008E6DF2"/>
  </w:style>
  <w:style w:type="paragraph" w:customStyle="1" w:styleId="7E185023531E43C2B3924E087910F6C6">
    <w:name w:val="7E185023531E43C2B3924E087910F6C6"/>
    <w:rsid w:val="008E6DF2"/>
  </w:style>
  <w:style w:type="paragraph" w:customStyle="1" w:styleId="9F7A86A090C8453CB7140606484CBFD0">
    <w:name w:val="9F7A86A090C8453CB7140606484CBFD0"/>
    <w:rsid w:val="008E6DF2"/>
  </w:style>
  <w:style w:type="paragraph" w:customStyle="1" w:styleId="931DDE3DDACC4D8CB3F0DD3C68B6E11E">
    <w:name w:val="931DDE3DDACC4D8CB3F0DD3C68B6E11E"/>
    <w:rsid w:val="008E6DF2"/>
  </w:style>
  <w:style w:type="paragraph" w:customStyle="1" w:styleId="80E12EF776D8455C85A1B294D8E8857B">
    <w:name w:val="80E12EF776D8455C85A1B294D8E8857B"/>
    <w:rsid w:val="008E6DF2"/>
  </w:style>
  <w:style w:type="paragraph" w:customStyle="1" w:styleId="677B02ACF9A249B38F231545C244A854">
    <w:name w:val="677B02ACF9A249B38F231545C244A854"/>
    <w:rsid w:val="008E6DF2"/>
  </w:style>
  <w:style w:type="paragraph" w:customStyle="1" w:styleId="8163AD4271524BFDB1521A48288D6E5B">
    <w:name w:val="8163AD4271524BFDB1521A48288D6E5B"/>
    <w:rsid w:val="008E6D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МБДОУ ЦРР-ДС № 28 «Светлячок» г. Туапсе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8A3BF-ACA6-4EE2-AE8F-C3C81B8E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«Наша Родина – Россия»</vt:lpstr>
    </vt:vector>
  </TitlesOfParts>
  <Company>Конспект занятия в подготовительной группе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«Москва – главный город нашей Родины»</dc:title>
  <dc:subject/>
  <dc:creator>Воспитатель: Карагозян Римма Ашотовна</dc:creator>
  <cp:keywords/>
  <dc:description/>
  <cp:lastModifiedBy>Admin</cp:lastModifiedBy>
  <cp:revision>2</cp:revision>
  <dcterms:created xsi:type="dcterms:W3CDTF">2014-06-15T12:53:00Z</dcterms:created>
  <dcterms:modified xsi:type="dcterms:W3CDTF">2014-06-15T12:53:00Z</dcterms:modified>
</cp:coreProperties>
</file>