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9D" w:rsidRDefault="00CE7D4C">
      <w:pP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Как это сделать?</w:t>
      </w:r>
    </w:p>
    <w:p w:rsidR="00CE7D4C" w:rsidRDefault="00CE7D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Почти каждый ребенок хоть раз в жизни пытался рисовать на обоях. Или собирался это сделать, но был вовремя проинформирован </w:t>
      </w:r>
      <w:r w:rsidR="00EE7314">
        <w:rPr>
          <w:rFonts w:ascii="Times New Roman" w:hAnsi="Times New Roman" w:cs="Times New Roman"/>
          <w:color w:val="000000" w:themeColor="text1"/>
          <w:sz w:val="28"/>
          <w:szCs w:val="28"/>
        </w:rPr>
        <w:t>бдительными родственниками о последующих репрессиях</w:t>
      </w:r>
      <w:proofErr w:type="gramStart"/>
      <w:r w:rsidR="00EE73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E7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Попробуйте сделать процесс детской самореализации менее разрушительным для интерьера – научите ребенка рисовать на стеклах.</w:t>
      </w:r>
    </w:p>
    <w:p w:rsidR="00EE7314" w:rsidRDefault="00EE73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Сначала потребуется перенести рисунок с любой картинки на стекло. Удобнее всего делать это с помощью обыкновенной копировальной бумаги. </w:t>
      </w:r>
      <w:r w:rsidR="00AF26B2">
        <w:rPr>
          <w:rFonts w:ascii="Times New Roman" w:hAnsi="Times New Roman" w:cs="Times New Roman"/>
          <w:color w:val="000000" w:themeColor="text1"/>
          <w:sz w:val="28"/>
          <w:szCs w:val="28"/>
        </w:rPr>
        <w:t>Затем рисунок обводится контурной краской</w:t>
      </w:r>
      <w:proofErr w:type="gramStart"/>
      <w:r w:rsidR="00AF26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F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того как контур высохнет, раскрашиваются детали рисунка внутри него (выбираем нужные цвета). А чтобы картинка выгля</w:t>
      </w:r>
      <w:r w:rsidR="005E6B2D">
        <w:rPr>
          <w:rFonts w:ascii="Times New Roman" w:hAnsi="Times New Roman" w:cs="Times New Roman"/>
          <w:color w:val="000000" w:themeColor="text1"/>
          <w:sz w:val="28"/>
          <w:szCs w:val="28"/>
        </w:rPr>
        <w:t>дела ещ</w:t>
      </w:r>
      <w:r w:rsidR="00AF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эффектнее, ее можно украсить блестками (или мелким бисером). </w:t>
      </w:r>
      <w:r w:rsidR="005E6B2D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их нужно нанести на еще не подсохшую краску.</w:t>
      </w:r>
    </w:p>
    <w:p w:rsidR="005E6B2D" w:rsidRDefault="005E6B2D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Маленькие хитрости.</w:t>
      </w:r>
    </w:p>
    <w:p w:rsidR="009A725B" w:rsidRDefault="005E6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расписывают оконные стекла, реже – дверные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в том, и в другом случае после окончании праздника приходится организовать мойку стекол, которая чаще всего не вызывает у домочадцев ни малейшего энтузиазма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избавить себя от лишних проблем</w:t>
      </w:r>
      <w:r w:rsidR="009A725B">
        <w:rPr>
          <w:rFonts w:ascii="Times New Roman" w:hAnsi="Times New Roman" w:cs="Times New Roman"/>
          <w:sz w:val="28"/>
          <w:szCs w:val="28"/>
        </w:rPr>
        <w:t>, рисунки можно сделать на полиэтиленовой пленке и наклеить их на стекло</w:t>
      </w:r>
      <w:proofErr w:type="gramStart"/>
      <w:r w:rsidR="009A72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725B">
        <w:rPr>
          <w:rFonts w:ascii="Times New Roman" w:hAnsi="Times New Roman" w:cs="Times New Roman"/>
          <w:sz w:val="28"/>
          <w:szCs w:val="28"/>
        </w:rPr>
        <w:t xml:space="preserve"> Пленка понадобится плотная и прозрачная</w:t>
      </w:r>
      <w:proofErr w:type="gramStart"/>
      <w:r w:rsidR="009A72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725B">
        <w:rPr>
          <w:rFonts w:ascii="Times New Roman" w:hAnsi="Times New Roman" w:cs="Times New Roman"/>
          <w:sz w:val="28"/>
          <w:szCs w:val="28"/>
        </w:rPr>
        <w:t xml:space="preserve"> Рисунок на нее тоже переводится с помощью «копирки», раскрашиваются и только потом вырезается по контуру.</w:t>
      </w:r>
    </w:p>
    <w:p w:rsidR="005E6B2D" w:rsidRPr="005E6B2D" w:rsidRDefault="009A7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работы нужны кисточки: тонкая (для контура)</w:t>
      </w:r>
      <w:r w:rsidR="00D27CE5">
        <w:rPr>
          <w:rFonts w:ascii="Times New Roman" w:hAnsi="Times New Roman" w:cs="Times New Roman"/>
          <w:sz w:val="28"/>
          <w:szCs w:val="28"/>
        </w:rPr>
        <w:t xml:space="preserve"> и потолще (для раскрашивания); краски, предназначенные для росписи по стеклу, или обычная гуашь</w:t>
      </w:r>
      <w:proofErr w:type="gramStart"/>
      <w:r w:rsidR="00D27C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7CE5">
        <w:rPr>
          <w:rFonts w:ascii="Times New Roman" w:hAnsi="Times New Roman" w:cs="Times New Roman"/>
          <w:sz w:val="28"/>
          <w:szCs w:val="28"/>
        </w:rPr>
        <w:t xml:space="preserve"> Для контура лучше использовать черную краску</w:t>
      </w:r>
      <w:proofErr w:type="gramStart"/>
      <w:r w:rsidR="00D27C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7CE5">
        <w:rPr>
          <w:rFonts w:ascii="Times New Roman" w:hAnsi="Times New Roman" w:cs="Times New Roman"/>
          <w:sz w:val="28"/>
          <w:szCs w:val="28"/>
        </w:rPr>
        <w:t xml:space="preserve"> Удачи вам в творчестве.</w:t>
      </w:r>
      <w:bookmarkStart w:id="0" w:name="_GoBack"/>
      <w:bookmarkEnd w:id="0"/>
      <w:r w:rsidR="005E6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B2D" w:rsidRPr="005E6B2D" w:rsidRDefault="005E6B2D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5E6B2D" w:rsidRPr="00CE7D4C" w:rsidRDefault="005E6B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E6B2D" w:rsidRPr="00CE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4C"/>
    <w:rsid w:val="005E6B2D"/>
    <w:rsid w:val="0081209D"/>
    <w:rsid w:val="009A725B"/>
    <w:rsid w:val="00AF26B2"/>
    <w:rsid w:val="00CE7D4C"/>
    <w:rsid w:val="00D27CE5"/>
    <w:rsid w:val="00E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зырянова</dc:creator>
  <cp:lastModifiedBy>лариса зырянова</cp:lastModifiedBy>
  <cp:revision>2</cp:revision>
  <dcterms:created xsi:type="dcterms:W3CDTF">2015-04-20T18:13:00Z</dcterms:created>
  <dcterms:modified xsi:type="dcterms:W3CDTF">2015-04-20T19:08:00Z</dcterms:modified>
</cp:coreProperties>
</file>