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1" w:rsidRPr="00ED2810" w:rsidRDefault="003E506F" w:rsidP="003E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показаться</w:t>
      </w:r>
      <w:r w:rsidR="00A503B5">
        <w:rPr>
          <w:rFonts w:ascii="Times New Roman" w:hAnsi="Times New Roman" w:cs="Times New Roman"/>
          <w:sz w:val="28"/>
          <w:szCs w:val="28"/>
        </w:rPr>
        <w:t>, что речь маленького  ребёнка развивается как бы сама собой. 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 как раз наоборот. Прежде чем начать говорить, малыш учиться понимать говорить, что говорят окружающие. Вслушиваясь в их речь, он постепенно накапливает запас отдельных слов, а затем и фраз. И сам начинает говорить только тогда, когда понимает обращённую к нему речь. Обычно родители интуитивно находят приёмы, облегчающие ребёнку понимание речи окружающих. Показывая игрушки или какие либо предметы, они называют 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«Вот кукла</w:t>
      </w:r>
      <w:r w:rsidR="0087358F">
        <w:rPr>
          <w:rFonts w:ascii="Times New Roman" w:hAnsi="Times New Roman" w:cs="Times New Roman"/>
          <w:sz w:val="28"/>
          <w:szCs w:val="28"/>
        </w:rPr>
        <w:t>»),(«Вот мячик») или предлагают ему показать где часы, где машины, где стол. И в ответ на это большинство детей в возрасте примерно около года уже сами произносят слова: «</w:t>
      </w:r>
      <w:proofErr w:type="spellStart"/>
      <w:r w:rsidR="0087358F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87358F">
        <w:rPr>
          <w:rFonts w:ascii="Times New Roman" w:hAnsi="Times New Roman" w:cs="Times New Roman"/>
          <w:sz w:val="28"/>
          <w:szCs w:val="28"/>
        </w:rPr>
        <w:t xml:space="preserve">», «мама», «папа». А к двум годам в их речи появляются первые фразы. </w:t>
      </w:r>
      <w:r w:rsidR="0087358F">
        <w:rPr>
          <w:rFonts w:ascii="Times New Roman" w:hAnsi="Times New Roman" w:cs="Times New Roman"/>
          <w:sz w:val="28"/>
          <w:szCs w:val="28"/>
        </w:rPr>
        <w:tab/>
      </w:r>
      <w:r w:rsidR="0087358F">
        <w:rPr>
          <w:rFonts w:ascii="Times New Roman" w:hAnsi="Times New Roman" w:cs="Times New Roman"/>
          <w:sz w:val="28"/>
          <w:szCs w:val="28"/>
        </w:rPr>
        <w:tab/>
      </w:r>
      <w:r w:rsidR="0087358F">
        <w:rPr>
          <w:rFonts w:ascii="Times New Roman" w:hAnsi="Times New Roman" w:cs="Times New Roman"/>
          <w:sz w:val="28"/>
          <w:szCs w:val="28"/>
        </w:rPr>
        <w:tab/>
      </w:r>
      <w:r w:rsidR="0087358F">
        <w:rPr>
          <w:rFonts w:ascii="Times New Roman" w:hAnsi="Times New Roman" w:cs="Times New Roman"/>
          <w:sz w:val="28"/>
          <w:szCs w:val="28"/>
        </w:rPr>
        <w:tab/>
        <w:t>И надо с самого начала приучать ребёнка внимательно относиться к тому, как он говорит, точно выражает свою мысль, подбирая нужные слова. Если он ошибается, надо его поправить, изложив</w:t>
      </w:r>
      <w:r w:rsidR="00724588">
        <w:rPr>
          <w:rFonts w:ascii="Times New Roman" w:hAnsi="Times New Roman" w:cs="Times New Roman"/>
          <w:sz w:val="28"/>
          <w:szCs w:val="28"/>
        </w:rPr>
        <w:t xml:space="preserve"> сказанное в правильной форме, и предложить ему повторить.</w:t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</w:r>
      <w:r w:rsidR="00724588">
        <w:rPr>
          <w:rFonts w:ascii="Times New Roman" w:hAnsi="Times New Roman" w:cs="Times New Roman"/>
          <w:sz w:val="28"/>
          <w:szCs w:val="28"/>
        </w:rPr>
        <w:tab/>
        <w:t xml:space="preserve">Считается – и справедливо, - что развитию речи способствует чтение книг. Но не ограничивайтесь только этим. Чтобы научить ребёнка общаться, надо, рассказывая ему ту же сказку, вовлекать его в беседу, побуждать не только слушать, но и спрашивать, </w:t>
      </w:r>
      <w:proofErr w:type="gramStart"/>
      <w:r w:rsidR="00724588">
        <w:rPr>
          <w:rFonts w:ascii="Times New Roman" w:hAnsi="Times New Roman" w:cs="Times New Roman"/>
          <w:sz w:val="28"/>
          <w:szCs w:val="28"/>
        </w:rPr>
        <w:t>высказывая своё отношение</w:t>
      </w:r>
      <w:proofErr w:type="gramEnd"/>
      <w:r w:rsidR="00724588">
        <w:rPr>
          <w:rFonts w:ascii="Times New Roman" w:hAnsi="Times New Roman" w:cs="Times New Roman"/>
          <w:sz w:val="28"/>
          <w:szCs w:val="28"/>
        </w:rPr>
        <w:t xml:space="preserve"> к тому, о чём идёт речь. И вообще не стоит слишком много читать ребёнку до 2-3 лет, так как </w:t>
      </w:r>
      <w:r w:rsidR="00054B4E">
        <w:rPr>
          <w:rFonts w:ascii="Times New Roman" w:hAnsi="Times New Roman" w:cs="Times New Roman"/>
          <w:sz w:val="28"/>
          <w:szCs w:val="28"/>
        </w:rPr>
        <w:t xml:space="preserve">воспринимать читаемый текст ему гораздо труднее, чем рассказываемый. К тому же, рассказывая, вы сможете наблюдать за реакцией ребёнка и, если нужно, замедлять темп речи, изменять интонацию, прислушиваться к репликам ребёнка, оценивать их: либо соглашаться с правильными высказываниями, либо уточнять неверно </w:t>
      </w:r>
      <w:proofErr w:type="gramStart"/>
      <w:r w:rsidR="00054B4E">
        <w:rPr>
          <w:rFonts w:ascii="Times New Roman" w:hAnsi="Times New Roman" w:cs="Times New Roman"/>
          <w:sz w:val="28"/>
          <w:szCs w:val="28"/>
        </w:rPr>
        <w:t>понятое</w:t>
      </w:r>
      <w:proofErr w:type="gramEnd"/>
      <w:r w:rsidR="00054B4E">
        <w:rPr>
          <w:rFonts w:ascii="Times New Roman" w:hAnsi="Times New Roman" w:cs="Times New Roman"/>
          <w:sz w:val="28"/>
          <w:szCs w:val="28"/>
        </w:rPr>
        <w:t>.</w:t>
      </w:r>
      <w:r w:rsidR="00054B4E">
        <w:rPr>
          <w:rFonts w:ascii="Times New Roman" w:hAnsi="Times New Roman" w:cs="Times New Roman"/>
          <w:sz w:val="28"/>
          <w:szCs w:val="28"/>
        </w:rPr>
        <w:tab/>
      </w:r>
      <w:r w:rsidR="00054B4E">
        <w:rPr>
          <w:rFonts w:ascii="Times New Roman" w:hAnsi="Times New Roman" w:cs="Times New Roman"/>
          <w:sz w:val="28"/>
          <w:szCs w:val="28"/>
        </w:rPr>
        <w:tab/>
      </w:r>
      <w:r w:rsidR="00054B4E">
        <w:rPr>
          <w:rFonts w:ascii="Times New Roman" w:hAnsi="Times New Roman" w:cs="Times New Roman"/>
          <w:sz w:val="28"/>
          <w:szCs w:val="28"/>
        </w:rPr>
        <w:tab/>
      </w:r>
      <w:r w:rsidR="00054B4E">
        <w:rPr>
          <w:rFonts w:ascii="Times New Roman" w:hAnsi="Times New Roman" w:cs="Times New Roman"/>
          <w:sz w:val="28"/>
          <w:szCs w:val="28"/>
        </w:rPr>
        <w:tab/>
      </w:r>
      <w:r w:rsidR="00054B4E">
        <w:rPr>
          <w:rFonts w:ascii="Times New Roman" w:hAnsi="Times New Roman" w:cs="Times New Roman"/>
          <w:sz w:val="28"/>
          <w:szCs w:val="28"/>
        </w:rPr>
        <w:tab/>
      </w:r>
      <w:r w:rsidR="00054B4E">
        <w:rPr>
          <w:rFonts w:ascii="Times New Roman" w:hAnsi="Times New Roman" w:cs="Times New Roman"/>
          <w:sz w:val="28"/>
          <w:szCs w:val="28"/>
        </w:rPr>
        <w:tab/>
        <w:t>Одновременно с усвоением речи у малыша должны сформироваться и навыки так называемого речевого поведения. А это значит, его надо приучать</w:t>
      </w:r>
      <w:r w:rsidR="004F2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B46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="004F2B46">
        <w:rPr>
          <w:rFonts w:ascii="Times New Roman" w:hAnsi="Times New Roman" w:cs="Times New Roman"/>
          <w:sz w:val="28"/>
          <w:szCs w:val="28"/>
        </w:rPr>
        <w:t xml:space="preserve"> включаться в разговор, не перебивать собеседника, внимательно вслушиваться в содержание разговора, перестраиваться, когда меняется тема. Конечно, насколько успешно и быстро освоит он эти навыки, зависит от типа нервной системы, темперамента, характера ребёнка. Но это во многом зависит и от того, какое влияние оказывают на ребёнка взрослые, воспитывают ли у него выдержку, волю, умение вступать в разговор.</w:t>
      </w:r>
      <w:r w:rsidR="004F2B46">
        <w:rPr>
          <w:rFonts w:ascii="Times New Roman" w:hAnsi="Times New Roman" w:cs="Times New Roman"/>
          <w:sz w:val="28"/>
          <w:szCs w:val="28"/>
        </w:rPr>
        <w:tab/>
      </w:r>
      <w:r w:rsidR="004F2B46">
        <w:rPr>
          <w:rFonts w:ascii="Times New Roman" w:hAnsi="Times New Roman" w:cs="Times New Roman"/>
          <w:sz w:val="28"/>
          <w:szCs w:val="28"/>
        </w:rPr>
        <w:tab/>
      </w:r>
      <w:r w:rsidR="004F2B46">
        <w:rPr>
          <w:rFonts w:ascii="Times New Roman" w:hAnsi="Times New Roman" w:cs="Times New Roman"/>
          <w:sz w:val="28"/>
          <w:szCs w:val="28"/>
        </w:rPr>
        <w:tab/>
        <w:t>Е</w:t>
      </w:r>
      <w:r w:rsidR="00652B5B">
        <w:rPr>
          <w:rFonts w:ascii="Times New Roman" w:hAnsi="Times New Roman" w:cs="Times New Roman"/>
          <w:sz w:val="28"/>
          <w:szCs w:val="28"/>
        </w:rPr>
        <w:t>сли не следить за речью ребёнка, не помогать постепенно её осваивать, могут возникнуть различные дефекты, и в частности заикание.</w:t>
      </w:r>
      <w:r w:rsidR="00652B5B">
        <w:rPr>
          <w:rFonts w:ascii="Times New Roman" w:hAnsi="Times New Roman" w:cs="Times New Roman"/>
          <w:sz w:val="28"/>
          <w:szCs w:val="28"/>
        </w:rPr>
        <w:tab/>
      </w:r>
      <w:r w:rsidR="00652B5B">
        <w:rPr>
          <w:rFonts w:ascii="Times New Roman" w:hAnsi="Times New Roman" w:cs="Times New Roman"/>
          <w:sz w:val="28"/>
          <w:szCs w:val="28"/>
        </w:rPr>
        <w:tab/>
        <w:t xml:space="preserve">У многих детей заикание появляется в период овладения фразовой речью, то есть в возрасте примерно от двух до четырёх лет. Часто это обусловлено тем, что для ребёнка слишком сложна речь окружающих. Например, девочка спрашивает: «Мама, почему не все станции такие </w:t>
      </w:r>
      <w:r w:rsidR="00652B5B">
        <w:rPr>
          <w:rFonts w:ascii="Times New Roman" w:hAnsi="Times New Roman" w:cs="Times New Roman"/>
          <w:sz w:val="28"/>
          <w:szCs w:val="28"/>
        </w:rPr>
        <w:lastRenderedPageBreak/>
        <w:t>красивые, как эта?» (Речь идёт о станции метро «Новослободская».) Мама отвечает</w:t>
      </w:r>
      <w:proofErr w:type="gramStart"/>
      <w:r w:rsidR="00652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2B5B">
        <w:rPr>
          <w:rFonts w:ascii="Times New Roman" w:hAnsi="Times New Roman" w:cs="Times New Roman"/>
          <w:sz w:val="28"/>
          <w:szCs w:val="28"/>
        </w:rPr>
        <w:t xml:space="preserve"> «У каждой станции своё лицо». На что следует новый вопрос</w:t>
      </w:r>
      <w:r w:rsidR="00E6223D">
        <w:rPr>
          <w:rFonts w:ascii="Times New Roman" w:hAnsi="Times New Roman" w:cs="Times New Roman"/>
          <w:sz w:val="28"/>
          <w:szCs w:val="28"/>
        </w:rPr>
        <w:t xml:space="preserve">: «А какое лицо бывает у станции?» Переносный смысл слова «лицо» оказался непонятен ребёнку. И когда девочка захочет рассказать об </w:t>
      </w:r>
      <w:proofErr w:type="gramStart"/>
      <w:r w:rsidR="00E6223D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E6223D">
        <w:rPr>
          <w:rFonts w:ascii="Times New Roman" w:hAnsi="Times New Roman" w:cs="Times New Roman"/>
          <w:sz w:val="28"/>
          <w:szCs w:val="28"/>
        </w:rPr>
        <w:t>, ей будет трудно подобрать слова быстро и точно. Она может начать запинаться. А запинание, заминки в речи ведут к заиканию. У одних речь начинает и</w:t>
      </w:r>
      <w:r w:rsidR="009A162B">
        <w:rPr>
          <w:rFonts w:ascii="Times New Roman" w:hAnsi="Times New Roman" w:cs="Times New Roman"/>
          <w:sz w:val="28"/>
          <w:szCs w:val="28"/>
        </w:rPr>
        <w:t>зобиловать вставными звуками или словами (и</w:t>
      </w:r>
      <w:proofErr w:type="gramStart"/>
      <w:r w:rsidR="009A1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62B">
        <w:rPr>
          <w:rFonts w:ascii="Times New Roman" w:hAnsi="Times New Roman" w:cs="Times New Roman"/>
          <w:sz w:val="28"/>
          <w:szCs w:val="28"/>
        </w:rPr>
        <w:t>а ,ну ,вот),а так же паузами, незаконченными фразами. Например, «Моя мама, вот…Она вот….Работает</w:t>
      </w:r>
      <w:proofErr w:type="gramStart"/>
      <w:r w:rsidR="009A162B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9A162B">
        <w:rPr>
          <w:rFonts w:ascii="Times New Roman" w:hAnsi="Times New Roman" w:cs="Times New Roman"/>
          <w:sz w:val="28"/>
          <w:szCs w:val="28"/>
        </w:rPr>
        <w:t>от…Она строит дома». Только с четвёртой попытки девочке удаётся ответить на вопрос. Другие дети сразу начинают повторять слоги (па-па-пароход) или звуки в слове</w:t>
      </w:r>
      <w:r w:rsidR="00A15294">
        <w:rPr>
          <w:rFonts w:ascii="Times New Roman" w:hAnsi="Times New Roman" w:cs="Times New Roman"/>
          <w:sz w:val="28"/>
          <w:szCs w:val="28"/>
        </w:rPr>
        <w:tab/>
      </w:r>
      <w:r w:rsidR="009A16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162B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="009A162B">
        <w:rPr>
          <w:rFonts w:ascii="Times New Roman" w:hAnsi="Times New Roman" w:cs="Times New Roman"/>
          <w:sz w:val="28"/>
          <w:szCs w:val="28"/>
        </w:rPr>
        <w:t>-пойдём).</w:t>
      </w:r>
      <w:r w:rsidR="009A162B">
        <w:rPr>
          <w:rFonts w:ascii="Times New Roman" w:hAnsi="Times New Roman" w:cs="Times New Roman"/>
          <w:sz w:val="28"/>
          <w:szCs w:val="28"/>
        </w:rPr>
        <w:tab/>
      </w:r>
      <w:r w:rsidR="009A162B">
        <w:rPr>
          <w:rFonts w:ascii="Times New Roman" w:hAnsi="Times New Roman" w:cs="Times New Roman"/>
          <w:sz w:val="28"/>
          <w:szCs w:val="28"/>
        </w:rPr>
        <w:tab/>
      </w:r>
      <w:r w:rsidR="009A162B">
        <w:rPr>
          <w:rFonts w:ascii="Times New Roman" w:hAnsi="Times New Roman" w:cs="Times New Roman"/>
          <w:sz w:val="28"/>
          <w:szCs w:val="28"/>
        </w:rPr>
        <w:tab/>
      </w:r>
      <w:r w:rsidR="009A162B">
        <w:rPr>
          <w:rFonts w:ascii="Times New Roman" w:hAnsi="Times New Roman" w:cs="Times New Roman"/>
          <w:sz w:val="28"/>
          <w:szCs w:val="28"/>
        </w:rPr>
        <w:tab/>
      </w:r>
      <w:r w:rsidR="009A162B">
        <w:rPr>
          <w:rFonts w:ascii="Times New Roman" w:hAnsi="Times New Roman" w:cs="Times New Roman"/>
          <w:sz w:val="28"/>
          <w:szCs w:val="28"/>
        </w:rPr>
        <w:tab/>
        <w:t>П</w:t>
      </w:r>
      <w:r w:rsidR="00A15294">
        <w:rPr>
          <w:rFonts w:ascii="Times New Roman" w:hAnsi="Times New Roman" w:cs="Times New Roman"/>
          <w:sz w:val="28"/>
          <w:szCs w:val="28"/>
        </w:rPr>
        <w:t>оявление в речи ребёнка вставных звуков, слов, повторение слогов или звуков в слове должно насторожить родителей. Ведь в дальнейшем заикание может приобрести стойкий характер. Может оно так же периодически ослабевать и снова усиливаться под влиянием неправильного режима жизни, семейных конфликтов, свидетелями которых становится ребёнок, страха перед наказанием, перенасыщения впечатлениями, частых болезней, нервных потрясений и других неблагоприятных условий жизни.</w:t>
      </w:r>
      <w:r w:rsidR="00A152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32932" w:rsidRPr="00C643F5">
        <w:rPr>
          <w:rFonts w:ascii="Times New Roman" w:hAnsi="Times New Roman" w:cs="Times New Roman"/>
          <w:b/>
          <w:sz w:val="28"/>
          <w:szCs w:val="28"/>
        </w:rPr>
        <w:t>Как только вы заметите, что у ребёнка возникают затруднения в построении фразы, сразу же перестаньте читать ему,</w:t>
      </w:r>
      <w:r w:rsidR="00C643F5" w:rsidRPr="00C643F5">
        <w:rPr>
          <w:rFonts w:ascii="Times New Roman" w:hAnsi="Times New Roman" w:cs="Times New Roman"/>
          <w:b/>
          <w:sz w:val="28"/>
          <w:szCs w:val="28"/>
        </w:rPr>
        <w:t xml:space="preserve"> рассказывать сказки, учить с ним стихи, не давайте слушать радио, смотреть телепередачи, даже специально предназначенные для детей, не водите ребёнка в кино, в гости. Необходимо временно как бы приостановить развитие ребёнка.</w:t>
      </w:r>
      <w:r w:rsidR="00C64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</w:r>
      <w:r w:rsidR="00C643F5">
        <w:rPr>
          <w:rFonts w:ascii="Times New Roman" w:hAnsi="Times New Roman" w:cs="Times New Roman"/>
          <w:sz w:val="28"/>
          <w:szCs w:val="28"/>
        </w:rPr>
        <w:tab/>
        <w:t xml:space="preserve">Кроме того, при первых же признаках заикания </w:t>
      </w:r>
      <w:r w:rsidR="00ED2810" w:rsidRPr="00ED2810">
        <w:rPr>
          <w:rFonts w:ascii="Times New Roman" w:hAnsi="Times New Roman" w:cs="Times New Roman"/>
          <w:b/>
          <w:sz w:val="28"/>
          <w:szCs w:val="28"/>
        </w:rPr>
        <w:t>установите для ребёнка своеобразный режим молчания: не побуждайте его к разговору, не обращайтесь к нему с вопросами, особенно касающимися прошедших событий.</w:t>
      </w:r>
      <w:r w:rsidR="00ED2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810">
        <w:rPr>
          <w:rFonts w:ascii="Times New Roman" w:hAnsi="Times New Roman" w:cs="Times New Roman"/>
          <w:sz w:val="28"/>
          <w:szCs w:val="28"/>
        </w:rPr>
        <w:t>Не спрашивайте, например, придя вечером с работы, что он ел днём, чем занимался, с кем гулял. А если он сам захочет что-то рассказать вам, тактично уйдите от разговора или, если он будет настаивать, предложите говорить шепотом – в этом случае заикание обычно не проявляется.</w:t>
      </w:r>
      <w:r w:rsidR="00ED2810">
        <w:rPr>
          <w:rFonts w:ascii="Times New Roman" w:hAnsi="Times New Roman" w:cs="Times New Roman"/>
          <w:sz w:val="28"/>
          <w:szCs w:val="28"/>
        </w:rPr>
        <w:tab/>
      </w:r>
      <w:r w:rsidR="00ED2810">
        <w:rPr>
          <w:rFonts w:ascii="Times New Roman" w:hAnsi="Times New Roman" w:cs="Times New Roman"/>
          <w:sz w:val="28"/>
          <w:szCs w:val="28"/>
        </w:rPr>
        <w:tab/>
      </w:r>
      <w:r w:rsidR="00ED2810">
        <w:rPr>
          <w:rFonts w:ascii="Times New Roman" w:hAnsi="Times New Roman" w:cs="Times New Roman"/>
          <w:sz w:val="28"/>
          <w:szCs w:val="28"/>
        </w:rPr>
        <w:tab/>
        <w:t>Но это не значит, что вы должны сами говорить с ним. Нужно</w:t>
      </w:r>
      <w:r w:rsidR="00FB796E">
        <w:rPr>
          <w:rFonts w:ascii="Times New Roman" w:hAnsi="Times New Roman" w:cs="Times New Roman"/>
          <w:sz w:val="28"/>
          <w:szCs w:val="28"/>
        </w:rPr>
        <w:t xml:space="preserve"> только особое внимание обратить на свою речь. Фразы должны быть короткими, отделёнными друг от друга заметными паузами, чтобы ребёнок мог вникнуть в смысл каждой из них. Говорить с ним нужно спокойно, ровно. Например: «Коленька проснулся</w:t>
      </w:r>
      <w:proofErr w:type="gramStart"/>
      <w:r w:rsidR="00FB796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B796E">
        <w:rPr>
          <w:rFonts w:ascii="Times New Roman" w:hAnsi="Times New Roman" w:cs="Times New Roman"/>
          <w:sz w:val="28"/>
          <w:szCs w:val="28"/>
        </w:rPr>
        <w:t xml:space="preserve">Будем одеваться….Наденем чистую рубашку….И застегнём пуговицы….Одну пуговицу застегнули…» Так можно рассказывать до тех пор, пока ребёнок способен вслушиваться в вашу речь. Если же он начинает отвлекаться, прекратите рассказ, а при первом удобном </w:t>
      </w:r>
      <w:r w:rsidR="00FB796E">
        <w:rPr>
          <w:rFonts w:ascii="Times New Roman" w:hAnsi="Times New Roman" w:cs="Times New Roman"/>
          <w:sz w:val="28"/>
          <w:szCs w:val="28"/>
        </w:rPr>
        <w:lastRenderedPageBreak/>
        <w:t>случае возобновите снова.</w:t>
      </w:r>
      <w:r w:rsidR="00FD1173">
        <w:rPr>
          <w:rFonts w:ascii="Times New Roman" w:hAnsi="Times New Roman" w:cs="Times New Roman"/>
          <w:sz w:val="28"/>
          <w:szCs w:val="28"/>
        </w:rPr>
        <w:t xml:space="preserve"> Говорить можно только о том что происходит в данный момент, то есть во время одевания - об одежде, во время умывания </w:t>
      </w:r>
      <w:proofErr w:type="gramStart"/>
      <w:r w:rsidR="00FD117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FD1173">
        <w:rPr>
          <w:rFonts w:ascii="Times New Roman" w:hAnsi="Times New Roman" w:cs="Times New Roman"/>
          <w:sz w:val="28"/>
          <w:szCs w:val="28"/>
        </w:rPr>
        <w:t xml:space="preserve"> мыле, воде, полотенце. Спустя какое – то время разрешите ребёнку помогать вам закончить фразу. Например: «Откроем…», - говорите вы, а он заканчивает: «кран». Если он произносит слова без запинок, начинайте задавать ему такие вопросы, на которые можно ответить одним словом. Чтобы ребёнку было интересно, постарайтесь облечь разговор в форму игры. Желательно, чтобы в нём и другие взрослые. В таких случая</w:t>
      </w:r>
      <w:r w:rsidR="00070542">
        <w:rPr>
          <w:rFonts w:ascii="Times New Roman" w:hAnsi="Times New Roman" w:cs="Times New Roman"/>
          <w:sz w:val="28"/>
          <w:szCs w:val="28"/>
        </w:rPr>
        <w:t>х взрослые и ребёнок должны отвечать, соблюдая очерёдность. Это поможет воспитать у него выдержку, умение вовремя вступать в разговор, нет опережать и не перебивать говорящего.</w:t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  <w:t>Если вы воспользуетесь этими рекомендациями, как только заметите, что у ребёнка возникли запинки в речи, через некоторое время(3-4 месяца) она, по всей вероятности, нормализуется. Однако это не значит, что можно успокоиться. Говоря с ребёнком, продолжайте следить за своей речью.</w:t>
      </w:r>
      <w:r w:rsidR="00070542">
        <w:rPr>
          <w:rFonts w:ascii="Times New Roman" w:hAnsi="Times New Roman" w:cs="Times New Roman"/>
          <w:sz w:val="28"/>
          <w:szCs w:val="28"/>
        </w:rPr>
        <w:tab/>
      </w:r>
      <w:r w:rsidR="00070542">
        <w:rPr>
          <w:rFonts w:ascii="Times New Roman" w:hAnsi="Times New Roman" w:cs="Times New Roman"/>
          <w:sz w:val="28"/>
          <w:szCs w:val="28"/>
        </w:rPr>
        <w:tab/>
        <w:t>Если же заикание не поддаётся устранению этими методами, необходимо обратиться к логопеду, а так же проконсультировать ребёнка у п</w:t>
      </w:r>
      <w:r w:rsidR="00942DCF">
        <w:rPr>
          <w:rFonts w:ascii="Times New Roman" w:hAnsi="Times New Roman" w:cs="Times New Roman"/>
          <w:sz w:val="28"/>
          <w:szCs w:val="28"/>
        </w:rPr>
        <w:t xml:space="preserve">сихоневролога или невропатолога. </w:t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  <w:t>В нашей стране заикающимся детям дошкольного возраста логопедическая помощь оказывается в различных учреждениях системы здравоохранения и просвещения: в детских санаториях, отделениях при психоневрологических больницах, логопедических кабинетах детских поликлиник, специальных детских садах, яслях-садах, отдельных группах при дошкольных учреждениях.</w:t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</w:r>
      <w:r w:rsidR="00942DCF">
        <w:rPr>
          <w:rFonts w:ascii="Times New Roman" w:hAnsi="Times New Roman" w:cs="Times New Roman"/>
          <w:sz w:val="28"/>
          <w:szCs w:val="28"/>
        </w:rPr>
        <w:tab/>
        <w:t>Направляют в эти учреждения медико-педагогические комиссии, существующие при республиканских краевых, областных, городских и районных психоневрологических</w:t>
      </w:r>
      <w:r w:rsidR="00F72B07">
        <w:rPr>
          <w:rFonts w:ascii="Times New Roman" w:hAnsi="Times New Roman" w:cs="Times New Roman"/>
          <w:sz w:val="28"/>
          <w:szCs w:val="28"/>
        </w:rPr>
        <w:t xml:space="preserve"> больницах и при отделах просвещения. Чтобы получить направление на медико-педагогическую комиссию, следует обращаться к психоневрологу и логопеду по месту жительства.</w:t>
      </w:r>
      <w:bookmarkStart w:id="0" w:name="_GoBack"/>
      <w:bookmarkEnd w:id="0"/>
    </w:p>
    <w:sectPr w:rsidR="00041AD1" w:rsidRPr="00E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1"/>
    <w:rsid w:val="00041AD1"/>
    <w:rsid w:val="00054B4E"/>
    <w:rsid w:val="00070542"/>
    <w:rsid w:val="00175876"/>
    <w:rsid w:val="002E1F17"/>
    <w:rsid w:val="00366643"/>
    <w:rsid w:val="003E506F"/>
    <w:rsid w:val="004F2B46"/>
    <w:rsid w:val="00652B5B"/>
    <w:rsid w:val="00724588"/>
    <w:rsid w:val="00832932"/>
    <w:rsid w:val="0087358F"/>
    <w:rsid w:val="00942DCF"/>
    <w:rsid w:val="009A162B"/>
    <w:rsid w:val="00A15294"/>
    <w:rsid w:val="00A503B5"/>
    <w:rsid w:val="00C643F5"/>
    <w:rsid w:val="00CB5561"/>
    <w:rsid w:val="00D27929"/>
    <w:rsid w:val="00E6223D"/>
    <w:rsid w:val="00ED2810"/>
    <w:rsid w:val="00F72B07"/>
    <w:rsid w:val="00FB796E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ррн</dc:creator>
  <cp:lastModifiedBy>ррн</cp:lastModifiedBy>
  <cp:revision>2</cp:revision>
  <dcterms:created xsi:type="dcterms:W3CDTF">2012-02-21T16:37:00Z</dcterms:created>
  <dcterms:modified xsi:type="dcterms:W3CDTF">2012-02-21T20:28:00Z</dcterms:modified>
</cp:coreProperties>
</file>