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51" w:rsidRDefault="00362D3C" w:rsidP="00362D3C">
      <w:pPr>
        <w:pStyle w:val="a3"/>
        <w:spacing w:line="360" w:lineRule="auto"/>
      </w:pPr>
      <w:r>
        <w:t xml:space="preserve"> О</w:t>
      </w:r>
      <w:r w:rsidR="001D7AA3">
        <w:t xml:space="preserve"> преимуществах и недостатках</w:t>
      </w:r>
      <w:r w:rsidR="00956FA7">
        <w:t xml:space="preserve"> применения ИКТ</w:t>
      </w:r>
    </w:p>
    <w:p w:rsidR="00862651" w:rsidRDefault="00956FA7" w:rsidP="00D66E8E">
      <w:pPr>
        <w:pStyle w:val="a3"/>
        <w:spacing w:line="360" w:lineRule="auto"/>
      </w:pPr>
      <w:r>
        <w:t xml:space="preserve"> в</w:t>
      </w:r>
      <w:r w:rsidR="00862651" w:rsidRPr="00C65FB0">
        <w:t xml:space="preserve"> </w:t>
      </w:r>
      <w:r w:rsidR="00362D3C">
        <w:t xml:space="preserve">логопедической </w:t>
      </w:r>
      <w:r w:rsidR="00862651" w:rsidRPr="00C65FB0">
        <w:t xml:space="preserve">работе с дошкольниками с </w:t>
      </w:r>
      <w:r w:rsidR="00D66E8E">
        <w:t>ОВЗ</w:t>
      </w:r>
      <w:r w:rsidR="00862651" w:rsidRPr="00C65FB0">
        <w:t xml:space="preserve"> </w:t>
      </w:r>
    </w:p>
    <w:p w:rsidR="002E19F5" w:rsidRDefault="00862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 xml:space="preserve">На протяжении всего существования педагогики перед учителем и воспитателем стояла, среди прочих, и задача поиска оптимальных систем обучения. Перед педагогом, работающим с детьми с ограниченными возможностями здоровья, эта задача стоит особенно остро. </w:t>
      </w:r>
      <w:r w:rsidR="00956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 xml:space="preserve">Почему же именно ИКТ уделяется сегодня такое внимание? 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>Во-первых, современные условия жизни отражаются и на общении; возросшее количество ком</w:t>
      </w:r>
      <w:r w:rsidR="00956FA7">
        <w:rPr>
          <w:rFonts w:ascii="Times New Roman" w:hAnsi="Times New Roman" w:cs="Times New Roman"/>
          <w:sz w:val="28"/>
          <w:szCs w:val="28"/>
        </w:rPr>
        <w:t xml:space="preserve">пьютеров </w:t>
      </w:r>
      <w:r w:rsidRPr="00862651">
        <w:rPr>
          <w:rFonts w:ascii="Times New Roman" w:hAnsi="Times New Roman" w:cs="Times New Roman"/>
          <w:sz w:val="28"/>
          <w:szCs w:val="28"/>
        </w:rPr>
        <w:t>и широкая доступность</w:t>
      </w:r>
      <w:r w:rsidR="00956FA7">
        <w:rPr>
          <w:rFonts w:ascii="Times New Roman" w:hAnsi="Times New Roman" w:cs="Times New Roman"/>
          <w:sz w:val="28"/>
          <w:szCs w:val="28"/>
        </w:rPr>
        <w:t xml:space="preserve"> сети Интернет привели</w:t>
      </w:r>
      <w:r w:rsidRPr="00862651">
        <w:rPr>
          <w:rFonts w:ascii="Times New Roman" w:hAnsi="Times New Roman" w:cs="Times New Roman"/>
          <w:sz w:val="28"/>
          <w:szCs w:val="28"/>
        </w:rPr>
        <w:t xml:space="preserve"> к тому, что все меньше становится живого общения посредством </w:t>
      </w:r>
      <w:bookmarkStart w:id="0" w:name="_GoBack"/>
      <w:bookmarkEnd w:id="0"/>
      <w:r w:rsidRPr="00862651">
        <w:rPr>
          <w:rFonts w:ascii="Times New Roman" w:hAnsi="Times New Roman" w:cs="Times New Roman"/>
          <w:sz w:val="28"/>
          <w:szCs w:val="28"/>
        </w:rPr>
        <w:t>звука, а все больше - посредством буквы. И как бы мы ни относились к подобной ситуации, но игнорировать ее невозможно, а, следовательно, необходимо взять ее на вооружение.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>Информатизация общества ставит перед дошкольными работниками задачу «идти в ногу со временем», стать для ребенка проводником в мир новых технологий, сформировать основы информационной культуры личности.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 xml:space="preserve">Во-вторых, известно, что дети с ОВЗ (задержкой психического развития) характеризуются быстрой истощаемостью внимания, эмоциональной неустойчивостью и снижением познавательного интереса, а использование в коррекционно-образовательном процессе не только традиционных методов, но и компьютерных технологий делает для ребенка занятия интересней и увлекательней. Сочетание традиционных технологий и ИКТ способствует не только усвоению знаний и навыков, но и развитию произвольной регуляции деятельности дошкольников: умения подчинить свою деятельность заданным правилам и требованиям, сдерживать эмоциональные порывы, планировать действия и предвидеть результаты своих поступков. Не стоит забывать и о том, что при выполнении заданий компьютерной программы координированно </w:t>
      </w:r>
      <w:r w:rsidRPr="00862651">
        <w:rPr>
          <w:rFonts w:ascii="Times New Roman" w:hAnsi="Times New Roman" w:cs="Times New Roman"/>
          <w:sz w:val="28"/>
          <w:szCs w:val="28"/>
        </w:rPr>
        <w:lastRenderedPageBreak/>
        <w:t>работают несколько анализаторов (моторный, слуховой, зрительный), что позволяет активизировать компенсаторные механизмы ребенка с ОВЗ.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 xml:space="preserve">И в-третьих, немаловажен тот факт, что использование ИКТ дает возможность оптимизировать работу учителя-логопеда: экономить время на поиск информации, иллюстративного и звукового материала, увеличить объем вариантов заданий и упражнений, а также создать у ребенка большую заинтересованность в логопедических занятиях. Кроме того, повышается познавательность и вариативность занятия, возможность его индивидуализации, что особенно важно для детей с ОВЗ. 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 xml:space="preserve">Как и многие учителя-логопеды, я применяю компьютерные технологии для любого из направлений работы: </w:t>
      </w:r>
    </w:p>
    <w:p w:rsidR="00862651" w:rsidRPr="00862651" w:rsidRDefault="00862651" w:rsidP="0086265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>организационного,</w:t>
      </w:r>
    </w:p>
    <w:p w:rsidR="00862651" w:rsidRPr="00862651" w:rsidRDefault="00862651" w:rsidP="0086265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 xml:space="preserve">диагностического, </w:t>
      </w:r>
    </w:p>
    <w:p w:rsidR="00862651" w:rsidRPr="00862651" w:rsidRDefault="00862651" w:rsidP="0086265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 xml:space="preserve">просветительско-профилактического, </w:t>
      </w:r>
    </w:p>
    <w:p w:rsidR="00862651" w:rsidRPr="00862651" w:rsidRDefault="00862651" w:rsidP="0086265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 xml:space="preserve">коррекционно-развивающего. 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>При правильном и творческом подходе ИКТ дает возможность развивать речь во всех ее проявлениях (формировать просодическую, фонетическую и фонематическую стороны речи, лексико-грамматические средства языка и связную речь) и на любом этапе работы (обследование, введение нового материала, закрепление, обобщение): от записи фрагмента собственной речи ребенка и сравнения ее с заданным образцом – до составления рассказа по картинкам и схемам, от упражнений на дыхание и просодику – до игр на развитие лексико-грамматического строя речи, от артикуляционных упражнений – до обучения грамоте.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 xml:space="preserve">Для работы можно использовать </w:t>
      </w:r>
      <w:r w:rsidR="00956FA7">
        <w:rPr>
          <w:rFonts w:ascii="Times New Roman" w:hAnsi="Times New Roman" w:cs="Times New Roman"/>
          <w:sz w:val="28"/>
          <w:szCs w:val="28"/>
        </w:rPr>
        <w:t>готовые лицензионные продукты, ведь э</w:t>
      </w:r>
      <w:r w:rsidRPr="00862651">
        <w:rPr>
          <w:rFonts w:ascii="Times New Roman" w:hAnsi="Times New Roman" w:cs="Times New Roman"/>
          <w:sz w:val="28"/>
          <w:szCs w:val="28"/>
        </w:rPr>
        <w:t xml:space="preserve">лектронные игры положительно воспринимаются детьми, характеризуются высоким качеством демонстрационных материалов, возможностью показа видеофрагментов, оперативностью управления. Важно также, что они обеспечивают возможность самопроверки.  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lastRenderedPageBreak/>
        <w:t xml:space="preserve">Широкое применение в практике учителей-логопедов нашли и различные мультимедийные презентации, созданные самостоятельно в </w:t>
      </w:r>
      <w:proofErr w:type="spellStart"/>
      <w:r w:rsidRPr="00862651">
        <w:rPr>
          <w:rFonts w:ascii="Times New Roman" w:hAnsi="Times New Roman" w:cs="Times New Roman"/>
          <w:sz w:val="28"/>
          <w:szCs w:val="28"/>
        </w:rPr>
        <w:t>Мicrosoft</w:t>
      </w:r>
      <w:proofErr w:type="spellEnd"/>
      <w:r w:rsidRPr="0086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651">
        <w:rPr>
          <w:rFonts w:ascii="Times New Roman" w:hAnsi="Times New Roman" w:cs="Times New Roman"/>
          <w:sz w:val="28"/>
          <w:szCs w:val="28"/>
        </w:rPr>
        <w:t>РоwегРоint</w:t>
      </w:r>
      <w:proofErr w:type="spellEnd"/>
      <w:r w:rsidRPr="00862651">
        <w:rPr>
          <w:rFonts w:ascii="Times New Roman" w:hAnsi="Times New Roman" w:cs="Times New Roman"/>
          <w:sz w:val="28"/>
          <w:szCs w:val="28"/>
        </w:rPr>
        <w:t>. Я считаю, что презентации - это одна из наиболее удачных форм подготовки и представления материала к занятиям. Педагог имеет возможность самостоятельно решить, какое направление требует его дополнительного внимания, какие формы работы и какой материал выбрать для реализации поставленных задач.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>При всем многообразии положительных сторон использования ИКТ в работе логопеда считаю необходимым помнить и об отрицательных сторонах.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>«Обезличенность» компьютера, которая, с одной стороны, позволяет ребенку с ОВЗ преодолевать психологический барьер в общении, связанный с отношением к своему речевому дефекту, повышать самооценку, может, с другой стороны, увести от «живого» общения, так как не дает опыта реальной коммуникации, диалога. Поэтому ни одна компьютерная программа не заменит личного общения с педагогом.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>Зачастую компьютерные обучающие игры просто дублируют задания из рабочих тетрадей, уже давно используемых в детских садах, не внося ничего нового в процесс обучения. Но это всего лишь бесполезные программы, а ведь есть еще и вредные! Некоторые авторы к таким относят, например, детский графический редактор, считая сложные движения «мышью» вредными для маленькой неподготовленной руки ребенка.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 xml:space="preserve">Опасность я вижу и в том, что ребенок, привыкший видеть в компьютере лишь источник игр и развлечений, не сможет относиться к нему как к инструменту серьезной работы, к источнику знаний. 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>Слабую материально-техническую оснащенность учреждений и недостаточную практическую подготовку педагогических кадров в данной области также можно назвать серьезной проблемой.</w:t>
      </w:r>
    </w:p>
    <w:p w:rsidR="00956FA7" w:rsidRPr="00862651" w:rsidRDefault="00862651" w:rsidP="00956F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lastRenderedPageBreak/>
        <w:t xml:space="preserve">Главный же «минус» использования ИКТ – это потенциальный вред здоровью. Ведь не секрет, что современный ребенок и без того очень много времени проводит за телевизором, компьютером и прочими гаджетами, что приводит к повышенной нагрузке на нервную систему, позвоночник и особенно зрение. Поэтому построение </w:t>
      </w:r>
      <w:proofErr w:type="spellStart"/>
      <w:r w:rsidRPr="0086265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62651">
        <w:rPr>
          <w:rFonts w:ascii="Times New Roman" w:hAnsi="Times New Roman" w:cs="Times New Roman"/>
          <w:sz w:val="28"/>
          <w:szCs w:val="28"/>
        </w:rPr>
        <w:t>-образовательного процесса на основе информационно-образовательных технологий должно проходить в соответствии с установленными санитарно-эпидемиологическими нормами.</w:t>
      </w:r>
    </w:p>
    <w:p w:rsidR="00862651" w:rsidRPr="00862651" w:rsidRDefault="00862651" w:rsidP="008626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651">
        <w:rPr>
          <w:rFonts w:ascii="Times New Roman" w:hAnsi="Times New Roman" w:cs="Times New Roman"/>
          <w:sz w:val="28"/>
          <w:szCs w:val="28"/>
        </w:rPr>
        <w:t>Таким образом, необходимость применения ИКТ в современных условиях неоспорима. Но надо серьезно задуматься о разумной дозировке использования ее на занятиях в ДОУ. Нельзя бездумно применять технологии просто потому, что это «актуально»; необходимо каждый раз серьезно анализировать, что это дает коррекционно-образовательному процессу, что это дает ребенку.</w:t>
      </w:r>
    </w:p>
    <w:p w:rsidR="00862651" w:rsidRDefault="00862651"/>
    <w:sectPr w:rsidR="0086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FC4"/>
    <w:multiLevelType w:val="hybridMultilevel"/>
    <w:tmpl w:val="F418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AB"/>
    <w:rsid w:val="001D7AA3"/>
    <w:rsid w:val="002E19F5"/>
    <w:rsid w:val="00362D3C"/>
    <w:rsid w:val="00790D9E"/>
    <w:rsid w:val="00862651"/>
    <w:rsid w:val="00956FA7"/>
    <w:rsid w:val="00D66E8E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8313-5BBC-46D2-9739-FDD26FC5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862651"/>
    <w:pPr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4">
    <w:name w:val="заголовок Знак"/>
    <w:basedOn w:val="a0"/>
    <w:link w:val="a3"/>
    <w:rsid w:val="00862651"/>
    <w:rPr>
      <w:rFonts w:ascii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z</dc:creator>
  <cp:keywords/>
  <dc:description/>
  <cp:lastModifiedBy>nata z</cp:lastModifiedBy>
  <cp:revision>10</cp:revision>
  <dcterms:created xsi:type="dcterms:W3CDTF">2015-04-10T14:01:00Z</dcterms:created>
  <dcterms:modified xsi:type="dcterms:W3CDTF">2015-04-20T20:30:00Z</dcterms:modified>
</cp:coreProperties>
</file>