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ABE" w:rsidRDefault="006D5ABE" w:rsidP="006D5ABE">
      <w:pPr>
        <w:spacing w:after="0"/>
        <w:jc w:val="center"/>
        <w:rPr>
          <w:rFonts w:ascii="Times New Roman" w:hAnsi="Times New Roman"/>
          <w:b/>
          <w:sz w:val="24"/>
          <w:szCs w:val="24"/>
        </w:rPr>
      </w:pPr>
    </w:p>
    <w:p w:rsidR="006D5ABE" w:rsidRDefault="006D5ABE" w:rsidP="006D5ABE">
      <w:pPr>
        <w:spacing w:after="0"/>
        <w:jc w:val="center"/>
        <w:rPr>
          <w:rFonts w:ascii="Times New Roman" w:hAnsi="Times New Roman"/>
          <w:b/>
          <w:sz w:val="24"/>
          <w:szCs w:val="24"/>
        </w:rPr>
      </w:pPr>
      <w:r>
        <w:rPr>
          <w:rFonts w:ascii="Times New Roman" w:hAnsi="Times New Roman"/>
          <w:b/>
          <w:sz w:val="24"/>
          <w:szCs w:val="24"/>
        </w:rPr>
        <w:t xml:space="preserve">Организация непосредственно образовательной  деятельности детей в </w:t>
      </w:r>
      <w:proofErr w:type="spellStart"/>
      <w:r>
        <w:rPr>
          <w:rFonts w:ascii="Times New Roman" w:hAnsi="Times New Roman"/>
          <w:b/>
          <w:sz w:val="24"/>
          <w:szCs w:val="24"/>
        </w:rPr>
        <w:t>средней_группе</w:t>
      </w:r>
      <w:proofErr w:type="spellEnd"/>
    </w:p>
    <w:p w:rsidR="006D5ABE" w:rsidRPr="001A5A78" w:rsidRDefault="006D5ABE" w:rsidP="006D5ABE">
      <w:pPr>
        <w:spacing w:after="0"/>
        <w:jc w:val="center"/>
        <w:rPr>
          <w:rFonts w:ascii="Times New Roman" w:hAnsi="Times New Roman"/>
          <w:b/>
          <w:sz w:val="24"/>
          <w:szCs w:val="24"/>
        </w:rPr>
      </w:pPr>
      <w:r>
        <w:rPr>
          <w:rFonts w:ascii="Times New Roman" w:hAnsi="Times New Roman"/>
          <w:b/>
          <w:sz w:val="24"/>
          <w:szCs w:val="24"/>
        </w:rPr>
        <w:t>по теме «Искусство в жизни человека»</w:t>
      </w:r>
    </w:p>
    <w:p w:rsidR="006D5ABE" w:rsidRDefault="006D5ABE" w:rsidP="006D5ABE">
      <w:pPr>
        <w:spacing w:after="0"/>
        <w:contextualSpacing/>
        <w:rPr>
          <w:rFonts w:ascii="Times New Roman" w:hAnsi="Times New Roman"/>
          <w:sz w:val="24"/>
          <w:szCs w:val="24"/>
          <w:lang w:eastAsia="ru-RU"/>
        </w:rPr>
      </w:pPr>
      <w:r>
        <w:rPr>
          <w:rFonts w:ascii="Times New Roman" w:hAnsi="Times New Roman"/>
          <w:b/>
          <w:sz w:val="24"/>
          <w:szCs w:val="24"/>
          <w:u w:val="single"/>
        </w:rPr>
        <w:t>Приоритетная образовательная область:</w:t>
      </w:r>
      <w:r>
        <w:rPr>
          <w:rFonts w:ascii="Times New Roman" w:hAnsi="Times New Roman"/>
          <w:b/>
          <w:sz w:val="24"/>
          <w:szCs w:val="24"/>
        </w:rPr>
        <w:t xml:space="preserve"> </w:t>
      </w:r>
      <w:r>
        <w:rPr>
          <w:rFonts w:ascii="Times New Roman" w:hAnsi="Times New Roman"/>
          <w:sz w:val="24"/>
          <w:szCs w:val="24"/>
        </w:rPr>
        <w:t xml:space="preserve"> художественно-эстетическое развитие</w:t>
      </w:r>
    </w:p>
    <w:p w:rsidR="006D5ABE" w:rsidRDefault="006D5ABE" w:rsidP="006D5ABE">
      <w:pPr>
        <w:spacing w:after="0"/>
        <w:contextualSpacing/>
        <w:rPr>
          <w:rFonts w:ascii="Times New Roman" w:hAnsi="Times New Roman"/>
          <w:sz w:val="24"/>
          <w:szCs w:val="24"/>
          <w:lang w:eastAsia="ru-RU"/>
        </w:rPr>
      </w:pPr>
      <w:r>
        <w:rPr>
          <w:rFonts w:ascii="Times New Roman" w:hAnsi="Times New Roman"/>
          <w:b/>
          <w:sz w:val="24"/>
          <w:szCs w:val="24"/>
          <w:u w:val="single"/>
        </w:rPr>
        <w:t>Приоритетная образовательная ситуация:</w:t>
      </w:r>
      <w:r>
        <w:rPr>
          <w:rFonts w:ascii="Times New Roman" w:hAnsi="Times New Roman"/>
          <w:b/>
          <w:sz w:val="24"/>
          <w:szCs w:val="24"/>
        </w:rPr>
        <w:t xml:space="preserve">  </w:t>
      </w:r>
      <w:r>
        <w:rPr>
          <w:rFonts w:ascii="Times New Roman" w:hAnsi="Times New Roman"/>
          <w:sz w:val="24"/>
          <w:szCs w:val="24"/>
        </w:rPr>
        <w:t>синтез искусств</w:t>
      </w:r>
    </w:p>
    <w:p w:rsidR="006D5ABE" w:rsidRPr="008305DE" w:rsidRDefault="006D5ABE" w:rsidP="006D5ABE">
      <w:pPr>
        <w:spacing w:after="0"/>
        <w:contextualSpacing/>
        <w:rPr>
          <w:rFonts w:ascii="Times New Roman" w:hAnsi="Times New Roman"/>
        </w:rPr>
      </w:pPr>
      <w:r>
        <w:rPr>
          <w:rFonts w:ascii="Times New Roman" w:hAnsi="Times New Roman"/>
          <w:b/>
          <w:sz w:val="24"/>
          <w:szCs w:val="24"/>
          <w:u w:val="single"/>
        </w:rPr>
        <w:t xml:space="preserve">Предметно-пространственная развивающая среда темы ННОД: </w:t>
      </w:r>
      <w:r>
        <w:rPr>
          <w:rFonts w:ascii="Times New Roman" w:hAnsi="Times New Roman"/>
          <w:sz w:val="24"/>
          <w:szCs w:val="24"/>
        </w:rPr>
        <w:t xml:space="preserve">групповая комната – рабочая зона, игровая зона, </w:t>
      </w:r>
      <w:r>
        <w:rPr>
          <w:rFonts w:ascii="Times New Roman" w:hAnsi="Times New Roman"/>
        </w:rPr>
        <w:t xml:space="preserve">Кукла </w:t>
      </w:r>
      <w:proofErr w:type="spellStart"/>
      <w:r>
        <w:rPr>
          <w:rFonts w:ascii="Times New Roman" w:hAnsi="Times New Roman"/>
        </w:rPr>
        <w:t>Карандашкин</w:t>
      </w:r>
      <w:proofErr w:type="spellEnd"/>
      <w:r>
        <w:rPr>
          <w:rFonts w:ascii="Times New Roman" w:hAnsi="Times New Roman"/>
        </w:rPr>
        <w:t>, пособие, кукла и красная шапочка, поросенок, котенок, щенок, петушок, рассказ Л.Н.Толстого «Умная галка».</w:t>
      </w:r>
    </w:p>
    <w:p w:rsidR="006D5ABE" w:rsidRDefault="006D5ABE" w:rsidP="006D5ABE">
      <w:pPr>
        <w:rPr>
          <w:rFonts w:ascii="Times New Roman" w:hAnsi="Times New Roman"/>
          <w:b/>
          <w:sz w:val="24"/>
          <w:szCs w:val="24"/>
        </w:rPr>
      </w:pPr>
      <w:r>
        <w:rPr>
          <w:rFonts w:ascii="Times New Roman" w:hAnsi="Times New Roman"/>
          <w:b/>
          <w:sz w:val="24"/>
          <w:szCs w:val="24"/>
        </w:rPr>
        <w:t xml:space="preserve">Вводная часть (мотивационный, подготовительный этап)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5"/>
        <w:gridCol w:w="3797"/>
        <w:gridCol w:w="1843"/>
        <w:gridCol w:w="2409"/>
        <w:gridCol w:w="2268"/>
        <w:gridCol w:w="2268"/>
      </w:tblGrid>
      <w:tr w:rsidR="006D5ABE" w:rsidRPr="0008147A" w:rsidTr="006E2F1C">
        <w:trPr>
          <w:trHeight w:val="909"/>
        </w:trPr>
        <w:tc>
          <w:tcPr>
            <w:tcW w:w="2265" w:type="dxa"/>
            <w:tcBorders>
              <w:top w:val="single" w:sz="4" w:space="0" w:color="auto"/>
              <w:left w:val="single" w:sz="4" w:space="0" w:color="auto"/>
              <w:bottom w:val="single" w:sz="4" w:space="0" w:color="auto"/>
              <w:right w:val="single" w:sz="4" w:space="0" w:color="auto"/>
            </w:tcBorders>
          </w:tcPr>
          <w:p w:rsidR="006D5ABE" w:rsidRPr="0008147A" w:rsidRDefault="006D5ABE" w:rsidP="006E2F1C">
            <w:pPr>
              <w:spacing w:after="0" w:line="276" w:lineRule="auto"/>
              <w:jc w:val="left"/>
              <w:rPr>
                <w:rFonts w:ascii="Times New Roman" w:hAnsi="Times New Roman"/>
                <w:b/>
              </w:rPr>
            </w:pPr>
            <w:r w:rsidRPr="0008147A">
              <w:rPr>
                <w:rFonts w:ascii="Times New Roman" w:hAnsi="Times New Roman"/>
                <w:b/>
              </w:rPr>
              <w:t xml:space="preserve">Образовательные </w:t>
            </w:r>
          </w:p>
          <w:p w:rsidR="006D5ABE" w:rsidRPr="0008147A" w:rsidRDefault="006D5ABE" w:rsidP="006E2F1C">
            <w:pPr>
              <w:spacing w:after="0" w:line="276" w:lineRule="auto"/>
              <w:jc w:val="left"/>
              <w:rPr>
                <w:rFonts w:ascii="Times New Roman" w:hAnsi="Times New Roman"/>
                <w:b/>
              </w:rPr>
            </w:pPr>
            <w:r w:rsidRPr="0008147A">
              <w:rPr>
                <w:rFonts w:ascii="Times New Roman" w:hAnsi="Times New Roman"/>
                <w:b/>
              </w:rPr>
              <w:t>задачи</w:t>
            </w:r>
          </w:p>
          <w:p w:rsidR="006D5ABE" w:rsidRPr="0008147A" w:rsidRDefault="006D5ABE" w:rsidP="006E2F1C">
            <w:pPr>
              <w:spacing w:after="0" w:line="276" w:lineRule="auto"/>
              <w:jc w:val="right"/>
              <w:rPr>
                <w:rFonts w:ascii="Times New Roman" w:hAnsi="Times New Roman"/>
                <w:b/>
              </w:rPr>
            </w:pPr>
          </w:p>
        </w:tc>
        <w:tc>
          <w:tcPr>
            <w:tcW w:w="3797" w:type="dxa"/>
            <w:tcBorders>
              <w:top w:val="single" w:sz="4" w:space="0" w:color="auto"/>
              <w:left w:val="single" w:sz="4" w:space="0" w:color="auto"/>
              <w:bottom w:val="single" w:sz="4" w:space="0" w:color="auto"/>
              <w:right w:val="single" w:sz="4" w:space="0" w:color="auto"/>
            </w:tcBorders>
            <w:hideMark/>
          </w:tcPr>
          <w:p w:rsidR="006D5ABE" w:rsidRPr="0008147A" w:rsidRDefault="006D5ABE" w:rsidP="006E2F1C">
            <w:pPr>
              <w:spacing w:after="0" w:line="276" w:lineRule="auto"/>
              <w:rPr>
                <w:rFonts w:ascii="Times New Roman" w:hAnsi="Times New Roman"/>
                <w:b/>
              </w:rPr>
            </w:pPr>
            <w:r w:rsidRPr="0008147A">
              <w:rPr>
                <w:rFonts w:ascii="Times New Roman" w:hAnsi="Times New Roman"/>
                <w:b/>
              </w:rPr>
              <w:t xml:space="preserve"> Содержание ННОД</w:t>
            </w:r>
          </w:p>
        </w:tc>
        <w:tc>
          <w:tcPr>
            <w:tcW w:w="1843" w:type="dxa"/>
            <w:tcBorders>
              <w:top w:val="single" w:sz="4" w:space="0" w:color="auto"/>
              <w:left w:val="single" w:sz="4" w:space="0" w:color="auto"/>
              <w:bottom w:val="single" w:sz="4" w:space="0" w:color="auto"/>
              <w:right w:val="single" w:sz="4" w:space="0" w:color="auto"/>
            </w:tcBorders>
          </w:tcPr>
          <w:p w:rsidR="006D5ABE" w:rsidRPr="0008147A" w:rsidRDefault="006D5ABE" w:rsidP="006E2F1C">
            <w:pPr>
              <w:spacing w:after="0" w:line="276" w:lineRule="auto"/>
              <w:jc w:val="center"/>
              <w:rPr>
                <w:rFonts w:ascii="Times New Roman" w:hAnsi="Times New Roman"/>
                <w:b/>
              </w:rPr>
            </w:pPr>
            <w:r w:rsidRPr="0008147A">
              <w:rPr>
                <w:rFonts w:ascii="Times New Roman" w:hAnsi="Times New Roman"/>
                <w:b/>
              </w:rPr>
              <w:t>Образовательная область, вид деятельности</w:t>
            </w:r>
          </w:p>
          <w:p w:rsidR="006D5ABE" w:rsidRPr="0008147A" w:rsidRDefault="006D5ABE" w:rsidP="006E2F1C">
            <w:pPr>
              <w:spacing w:after="0" w:line="276" w:lineRule="auto"/>
              <w:jc w:val="center"/>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6D5ABE" w:rsidRPr="0008147A" w:rsidRDefault="006D5ABE" w:rsidP="006E2F1C">
            <w:pPr>
              <w:spacing w:after="0" w:line="276" w:lineRule="auto"/>
              <w:jc w:val="center"/>
              <w:rPr>
                <w:rFonts w:ascii="Times New Roman" w:hAnsi="Times New Roman"/>
                <w:b/>
              </w:rPr>
            </w:pPr>
            <w:r w:rsidRPr="0008147A">
              <w:rPr>
                <w:rFonts w:ascii="Times New Roman" w:hAnsi="Times New Roman"/>
                <w:b/>
              </w:rPr>
              <w:t xml:space="preserve">Формы реализации Программы </w:t>
            </w:r>
          </w:p>
          <w:p w:rsidR="006D5ABE" w:rsidRPr="0008147A" w:rsidRDefault="006D5ABE" w:rsidP="006E2F1C">
            <w:pPr>
              <w:spacing w:after="0" w:line="276" w:lineRule="auto"/>
              <w:jc w:val="center"/>
              <w:rPr>
                <w:rFonts w:ascii="Times New Roman" w:hAnsi="Times New Roman"/>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6D5ABE" w:rsidRPr="0008147A" w:rsidRDefault="006D5ABE" w:rsidP="006E2F1C">
            <w:pPr>
              <w:spacing w:after="0" w:line="276" w:lineRule="auto"/>
              <w:jc w:val="center"/>
              <w:rPr>
                <w:rFonts w:ascii="Times New Roman" w:hAnsi="Times New Roman"/>
                <w:b/>
                <w:sz w:val="21"/>
                <w:szCs w:val="21"/>
              </w:rPr>
            </w:pPr>
            <w:r w:rsidRPr="0008147A">
              <w:rPr>
                <w:rFonts w:ascii="Times New Roman" w:hAnsi="Times New Roman"/>
                <w:b/>
                <w:sz w:val="21"/>
                <w:szCs w:val="21"/>
              </w:rPr>
              <w:t>Средства реализации ООП</w:t>
            </w:r>
          </w:p>
          <w:p w:rsidR="006D5ABE" w:rsidRPr="0008147A" w:rsidRDefault="006D5ABE" w:rsidP="006E2F1C">
            <w:pPr>
              <w:spacing w:after="0" w:line="276" w:lineRule="auto"/>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6D5ABE" w:rsidRPr="0008147A" w:rsidRDefault="006D5ABE" w:rsidP="006E2F1C">
            <w:pPr>
              <w:spacing w:after="0" w:line="276" w:lineRule="auto"/>
              <w:jc w:val="center"/>
              <w:rPr>
                <w:rFonts w:ascii="Times New Roman" w:hAnsi="Times New Roman"/>
                <w:sz w:val="20"/>
                <w:szCs w:val="20"/>
              </w:rPr>
            </w:pPr>
            <w:r w:rsidRPr="0008147A">
              <w:rPr>
                <w:rFonts w:ascii="Times New Roman" w:hAnsi="Times New Roman"/>
                <w:b/>
              </w:rPr>
              <w:t>Планируемый результат</w:t>
            </w:r>
          </w:p>
        </w:tc>
      </w:tr>
      <w:tr w:rsidR="006D5ABE" w:rsidRPr="0008147A" w:rsidTr="006E2F1C">
        <w:trPr>
          <w:trHeight w:val="3954"/>
        </w:trPr>
        <w:tc>
          <w:tcPr>
            <w:tcW w:w="2265" w:type="dxa"/>
            <w:tcBorders>
              <w:top w:val="single" w:sz="4" w:space="0" w:color="auto"/>
              <w:left w:val="single" w:sz="4" w:space="0" w:color="auto"/>
              <w:bottom w:val="single" w:sz="4" w:space="0" w:color="auto"/>
              <w:right w:val="single" w:sz="4" w:space="0" w:color="auto"/>
            </w:tcBorders>
            <w:hideMark/>
          </w:tcPr>
          <w:p w:rsidR="006D5ABE" w:rsidRDefault="006D5ABE" w:rsidP="006E2F1C">
            <w:pPr>
              <w:spacing w:after="0" w:line="276" w:lineRule="auto"/>
              <w:jc w:val="left"/>
              <w:rPr>
                <w:rFonts w:ascii="Times New Roman" w:hAnsi="Times New Roman"/>
                <w:sz w:val="24"/>
                <w:szCs w:val="24"/>
              </w:rPr>
            </w:pPr>
            <w:r w:rsidRPr="009D3169">
              <w:rPr>
                <w:rStyle w:val="c3"/>
                <w:rFonts w:ascii="Times New Roman" w:hAnsi="Times New Roman"/>
                <w:sz w:val="24"/>
                <w:szCs w:val="24"/>
              </w:rPr>
              <w:t>Включение детей</w:t>
            </w:r>
            <w:r>
              <w:rPr>
                <w:rStyle w:val="c3"/>
                <w:rFonts w:ascii="Times New Roman" w:hAnsi="Times New Roman"/>
                <w:sz w:val="24"/>
                <w:szCs w:val="24"/>
              </w:rPr>
              <w:t xml:space="preserve"> в образовательную деятельность.</w:t>
            </w:r>
            <w:r w:rsidRPr="009D3169">
              <w:rPr>
                <w:rStyle w:val="c3"/>
                <w:rFonts w:ascii="Times New Roman" w:hAnsi="Times New Roman"/>
                <w:sz w:val="24"/>
                <w:szCs w:val="24"/>
              </w:rPr>
              <w:t xml:space="preserve"> </w:t>
            </w:r>
            <w:r>
              <w:rPr>
                <w:rFonts w:ascii="Times New Roman" w:hAnsi="Times New Roman"/>
                <w:sz w:val="24"/>
                <w:szCs w:val="24"/>
              </w:rPr>
              <w:t xml:space="preserve">Развитие </w:t>
            </w:r>
            <w:r w:rsidRPr="0008147A">
              <w:rPr>
                <w:rFonts w:ascii="Times New Roman" w:hAnsi="Times New Roman"/>
                <w:sz w:val="24"/>
                <w:szCs w:val="24"/>
              </w:rPr>
              <w:t>любознательности и познавательной мотивации, открытие нового.</w:t>
            </w:r>
          </w:p>
          <w:p w:rsidR="006D5ABE" w:rsidRPr="009D3169" w:rsidRDefault="006D5ABE" w:rsidP="006E2F1C">
            <w:pPr>
              <w:spacing w:after="0" w:line="276" w:lineRule="auto"/>
              <w:jc w:val="left"/>
              <w:rPr>
                <w:rFonts w:ascii="Times New Roman" w:hAnsi="Times New Roman"/>
                <w:sz w:val="24"/>
                <w:szCs w:val="24"/>
              </w:rPr>
            </w:pPr>
            <w:r>
              <w:rPr>
                <w:rFonts w:ascii="Times New Roman" w:hAnsi="Times New Roman"/>
                <w:sz w:val="24"/>
                <w:szCs w:val="24"/>
              </w:rPr>
              <w:t>Р</w:t>
            </w:r>
            <w:r w:rsidRPr="00FF5CAF">
              <w:rPr>
                <w:rFonts w:ascii="Times New Roman" w:hAnsi="Times New Roman"/>
                <w:sz w:val="24"/>
                <w:szCs w:val="24"/>
              </w:rPr>
              <w:t>азвитие общения  и взаимодействи</w:t>
            </w:r>
            <w:r>
              <w:rPr>
                <w:rFonts w:ascii="Times New Roman" w:hAnsi="Times New Roman"/>
                <w:sz w:val="24"/>
                <w:szCs w:val="24"/>
              </w:rPr>
              <w:t xml:space="preserve">я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 и сверстниками.</w:t>
            </w:r>
            <w:r w:rsidRPr="00FF5CAF">
              <w:rPr>
                <w:rFonts w:ascii="Times New Roman" w:hAnsi="Times New Roman"/>
                <w:sz w:val="24"/>
                <w:szCs w:val="24"/>
              </w:rPr>
              <w:t xml:space="preserve"> </w:t>
            </w:r>
          </w:p>
        </w:tc>
        <w:tc>
          <w:tcPr>
            <w:tcW w:w="3797" w:type="dxa"/>
            <w:tcBorders>
              <w:top w:val="single" w:sz="4" w:space="0" w:color="auto"/>
              <w:left w:val="single" w:sz="4" w:space="0" w:color="auto"/>
              <w:bottom w:val="single" w:sz="4" w:space="0" w:color="auto"/>
              <w:right w:val="single" w:sz="4" w:space="0" w:color="auto"/>
            </w:tcBorders>
            <w:hideMark/>
          </w:tcPr>
          <w:p w:rsidR="006D5ABE" w:rsidRPr="0090313C" w:rsidRDefault="006D5ABE" w:rsidP="006E2F1C">
            <w:pPr>
              <w:shd w:val="clear" w:color="auto" w:fill="FFFFFF"/>
              <w:spacing w:before="0" w:after="0"/>
              <w:jc w:val="left"/>
              <w:rPr>
                <w:rFonts w:ascii="Times New Roman" w:hAnsi="Times New Roman"/>
                <w:bCs/>
                <w:sz w:val="24"/>
                <w:szCs w:val="24"/>
              </w:rPr>
            </w:pPr>
            <w:r w:rsidRPr="0090313C">
              <w:rPr>
                <w:rFonts w:ascii="Times New Roman" w:hAnsi="Times New Roman"/>
                <w:sz w:val="24"/>
                <w:szCs w:val="24"/>
              </w:rPr>
              <w:t>Организационный момент.</w:t>
            </w:r>
            <w:r>
              <w:rPr>
                <w:rFonts w:ascii="Times New Roman" w:hAnsi="Times New Roman"/>
                <w:sz w:val="24"/>
                <w:szCs w:val="24"/>
              </w:rPr>
              <w:br/>
            </w:r>
            <w:r>
              <w:rPr>
                <w:rFonts w:ascii="Times New Roman" w:hAnsi="Times New Roman"/>
                <w:bCs/>
                <w:sz w:val="24"/>
                <w:szCs w:val="24"/>
              </w:rPr>
              <w:t>Педагог приглашает детей в «Знакомый зал».</w:t>
            </w:r>
            <w:proofErr w:type="gramStart"/>
            <w:r>
              <w:rPr>
                <w:rFonts w:ascii="Times New Roman" w:hAnsi="Times New Roman"/>
                <w:bCs/>
                <w:sz w:val="24"/>
                <w:szCs w:val="24"/>
              </w:rPr>
              <w:br/>
              <w:t>-</w:t>
            </w:r>
            <w:proofErr w:type="gramEnd"/>
            <w:r>
              <w:rPr>
                <w:rFonts w:ascii="Times New Roman" w:hAnsi="Times New Roman"/>
                <w:bCs/>
                <w:sz w:val="24"/>
                <w:szCs w:val="24"/>
              </w:rPr>
              <w:t>Как люди отдыхают? (ответы)</w:t>
            </w:r>
            <w:r>
              <w:rPr>
                <w:rFonts w:ascii="Times New Roman" w:hAnsi="Times New Roman"/>
                <w:bCs/>
                <w:sz w:val="24"/>
                <w:szCs w:val="24"/>
              </w:rPr>
              <w:br/>
              <w:t>-Где можно познакомиться с произведениями искусства? (музей, театр, концертный зал, выставка).</w:t>
            </w:r>
            <w:r>
              <w:rPr>
                <w:rFonts w:ascii="Times New Roman" w:hAnsi="Times New Roman"/>
                <w:bCs/>
                <w:sz w:val="24"/>
                <w:szCs w:val="24"/>
              </w:rPr>
              <w:br/>
              <w:t>-Где можно познакомиться с картинами (музей). Какие картины бывают? (портрет, пейзаж, натюрморт)</w:t>
            </w:r>
            <w:proofErr w:type="gramStart"/>
            <w:r>
              <w:rPr>
                <w:rFonts w:ascii="Times New Roman" w:hAnsi="Times New Roman"/>
                <w:bCs/>
                <w:sz w:val="24"/>
                <w:szCs w:val="24"/>
              </w:rPr>
              <w:br/>
              <w:t>-</w:t>
            </w:r>
            <w:proofErr w:type="gramEnd"/>
            <w:r>
              <w:rPr>
                <w:rFonts w:ascii="Times New Roman" w:hAnsi="Times New Roman"/>
                <w:bCs/>
                <w:sz w:val="24"/>
                <w:szCs w:val="24"/>
              </w:rPr>
              <w:t>Где можно познакомиться со спектаклем? (театр) Какие спектакли вы видели в детском саду? (кукольный, пальчиковый, конусный, настольный)</w:t>
            </w:r>
            <w:r>
              <w:rPr>
                <w:rFonts w:ascii="Times New Roman" w:hAnsi="Times New Roman"/>
                <w:bCs/>
                <w:sz w:val="24"/>
                <w:szCs w:val="24"/>
              </w:rPr>
              <w:br/>
              <w:t xml:space="preserve">-Сегодня я вам покажу спектакль  с игрушками. Рассаживайтесь </w:t>
            </w:r>
            <w:proofErr w:type="gramStart"/>
            <w:r>
              <w:rPr>
                <w:rFonts w:ascii="Times New Roman" w:hAnsi="Times New Roman"/>
                <w:bCs/>
                <w:sz w:val="24"/>
                <w:szCs w:val="24"/>
              </w:rPr>
              <w:t>поудобнее</w:t>
            </w:r>
            <w:proofErr w:type="gramEnd"/>
            <w:r>
              <w:rPr>
                <w:rFonts w:ascii="Times New Roman" w:hAnsi="Times New Roman"/>
                <w:bCs/>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6D5ABE" w:rsidRPr="0008147A" w:rsidRDefault="006D5ABE" w:rsidP="006E2F1C">
            <w:pPr>
              <w:spacing w:after="0" w:line="276" w:lineRule="auto"/>
              <w:jc w:val="left"/>
              <w:rPr>
                <w:rFonts w:ascii="Times New Roman" w:hAnsi="Times New Roman"/>
                <w:sz w:val="24"/>
                <w:szCs w:val="24"/>
              </w:rPr>
            </w:pPr>
            <w:r>
              <w:rPr>
                <w:rFonts w:ascii="Times New Roman" w:hAnsi="Times New Roman"/>
                <w:sz w:val="24"/>
                <w:szCs w:val="24"/>
              </w:rPr>
              <w:t xml:space="preserve"> Социально-коммуникативное, </w:t>
            </w:r>
            <w:proofErr w:type="gramStart"/>
            <w:r>
              <w:rPr>
                <w:rFonts w:ascii="Times New Roman" w:hAnsi="Times New Roman"/>
                <w:sz w:val="24"/>
                <w:szCs w:val="24"/>
              </w:rPr>
              <w:t>коммуникативная</w:t>
            </w:r>
            <w:proofErr w:type="gramEnd"/>
            <w:r>
              <w:rPr>
                <w:rFonts w:ascii="Times New Roman" w:hAnsi="Times New Roman"/>
                <w:sz w:val="24"/>
                <w:szCs w:val="24"/>
              </w:rPr>
              <w:t>;</w:t>
            </w:r>
            <w:r>
              <w:rPr>
                <w:rFonts w:ascii="Times New Roman" w:hAnsi="Times New Roman"/>
                <w:sz w:val="24"/>
                <w:szCs w:val="24"/>
              </w:rPr>
              <w:br/>
              <w:t>Речевое развитие, коммуникативная.</w:t>
            </w:r>
            <w:r>
              <w:rPr>
                <w:rFonts w:ascii="Times New Roman" w:hAnsi="Times New Roman"/>
                <w:sz w:val="24"/>
                <w:szCs w:val="24"/>
              </w:rPr>
              <w:br/>
            </w:r>
          </w:p>
        </w:tc>
        <w:tc>
          <w:tcPr>
            <w:tcW w:w="2409" w:type="dxa"/>
            <w:tcBorders>
              <w:top w:val="single" w:sz="4" w:space="0" w:color="auto"/>
              <w:left w:val="single" w:sz="4" w:space="0" w:color="auto"/>
              <w:bottom w:val="single" w:sz="4" w:space="0" w:color="auto"/>
              <w:right w:val="single" w:sz="4" w:space="0" w:color="auto"/>
            </w:tcBorders>
            <w:hideMark/>
          </w:tcPr>
          <w:p w:rsidR="006D5ABE" w:rsidRPr="0008147A" w:rsidRDefault="006D5ABE" w:rsidP="006E2F1C">
            <w:pPr>
              <w:spacing w:after="0" w:line="276" w:lineRule="auto"/>
              <w:jc w:val="left"/>
              <w:rPr>
                <w:rFonts w:ascii="Times New Roman" w:hAnsi="Times New Roman"/>
                <w:sz w:val="24"/>
                <w:szCs w:val="24"/>
              </w:rPr>
            </w:pPr>
            <w:r>
              <w:rPr>
                <w:rFonts w:ascii="Times New Roman" w:hAnsi="Times New Roman"/>
                <w:sz w:val="24"/>
                <w:szCs w:val="24"/>
              </w:rPr>
              <w:t>Специальное м</w:t>
            </w:r>
            <w:r w:rsidRPr="0008147A">
              <w:rPr>
                <w:rFonts w:ascii="Times New Roman" w:hAnsi="Times New Roman"/>
                <w:sz w:val="24"/>
                <w:szCs w:val="24"/>
              </w:rPr>
              <w:t>оделирование ситуации общения.</w:t>
            </w:r>
          </w:p>
          <w:p w:rsidR="006D5ABE" w:rsidRPr="0008147A" w:rsidRDefault="006D5ABE" w:rsidP="006E2F1C">
            <w:pPr>
              <w:spacing w:after="0" w:line="276" w:lineRule="auto"/>
              <w:jc w:val="left"/>
              <w:rPr>
                <w:rFonts w:ascii="Times New Roman" w:hAnsi="Times New Roman"/>
                <w:sz w:val="24"/>
                <w:szCs w:val="24"/>
              </w:rPr>
            </w:pPr>
            <w:r w:rsidRPr="0008147A">
              <w:rPr>
                <w:rFonts w:ascii="Times New Roman" w:hAnsi="Times New Roman"/>
                <w:sz w:val="24"/>
                <w:szCs w:val="24"/>
              </w:rPr>
              <w:t>Беседа.</w:t>
            </w:r>
          </w:p>
        </w:tc>
        <w:tc>
          <w:tcPr>
            <w:tcW w:w="2268" w:type="dxa"/>
            <w:tcBorders>
              <w:top w:val="single" w:sz="4" w:space="0" w:color="auto"/>
              <w:left w:val="single" w:sz="4" w:space="0" w:color="auto"/>
              <w:bottom w:val="single" w:sz="4" w:space="0" w:color="auto"/>
              <w:right w:val="single" w:sz="4" w:space="0" w:color="auto"/>
            </w:tcBorders>
          </w:tcPr>
          <w:p w:rsidR="006D5ABE" w:rsidRDefault="006D5ABE" w:rsidP="006E2F1C">
            <w:pPr>
              <w:spacing w:after="0"/>
              <w:contextualSpacing/>
              <w:rPr>
                <w:rFonts w:ascii="Times New Roman" w:hAnsi="Times New Roman"/>
              </w:rPr>
            </w:pPr>
            <w:r>
              <w:rPr>
                <w:rFonts w:ascii="Times New Roman" w:hAnsi="Times New Roman"/>
              </w:rPr>
              <w:t xml:space="preserve">Слово педагога, речь детей.  </w:t>
            </w:r>
          </w:p>
          <w:p w:rsidR="006D5ABE" w:rsidRDefault="006D5ABE" w:rsidP="006E2F1C">
            <w:pPr>
              <w:spacing w:after="0"/>
              <w:contextualSpacing/>
              <w:rPr>
                <w:rFonts w:ascii="Times New Roman" w:hAnsi="Times New Roman"/>
              </w:rPr>
            </w:pPr>
            <w:r>
              <w:rPr>
                <w:rFonts w:ascii="Times New Roman" w:hAnsi="Times New Roman"/>
              </w:rPr>
              <w:t xml:space="preserve">Кукла </w:t>
            </w:r>
            <w:proofErr w:type="spellStart"/>
            <w:r>
              <w:rPr>
                <w:rFonts w:ascii="Times New Roman" w:hAnsi="Times New Roman"/>
              </w:rPr>
              <w:t>Карандашкин</w:t>
            </w:r>
            <w:proofErr w:type="spellEnd"/>
            <w:r>
              <w:rPr>
                <w:rFonts w:ascii="Times New Roman" w:hAnsi="Times New Roman"/>
              </w:rPr>
              <w:t xml:space="preserve">, </w:t>
            </w:r>
          </w:p>
          <w:p w:rsidR="006D5ABE" w:rsidRPr="00E740EB" w:rsidRDefault="006D5ABE" w:rsidP="006E2F1C">
            <w:pPr>
              <w:spacing w:after="0"/>
              <w:contextualSpacing/>
              <w:rPr>
                <w:rFonts w:ascii="Times New Roman" w:hAnsi="Times New Roman"/>
              </w:rPr>
            </w:pPr>
            <w:r w:rsidRPr="00E740EB">
              <w:rPr>
                <w:rFonts w:ascii="Times New Roman" w:hAnsi="Times New Roman"/>
              </w:rPr>
              <w:t xml:space="preserve">О.А. </w:t>
            </w:r>
            <w:proofErr w:type="spellStart"/>
            <w:r w:rsidRPr="00E740EB">
              <w:rPr>
                <w:rFonts w:ascii="Times New Roman" w:hAnsi="Times New Roman"/>
              </w:rPr>
              <w:t>Куревина</w:t>
            </w:r>
            <w:proofErr w:type="spellEnd"/>
            <w:r w:rsidRPr="00E740EB">
              <w:rPr>
                <w:rFonts w:ascii="Times New Roman" w:hAnsi="Times New Roman"/>
              </w:rPr>
              <w:t xml:space="preserve">, </w:t>
            </w:r>
          </w:p>
          <w:p w:rsidR="006D5ABE" w:rsidRPr="00957353" w:rsidRDefault="006D5ABE" w:rsidP="006E2F1C">
            <w:pPr>
              <w:spacing w:after="0"/>
              <w:contextualSpacing/>
              <w:jc w:val="left"/>
              <w:rPr>
                <w:rFonts w:ascii="Times New Roman" w:hAnsi="Times New Roman"/>
              </w:rPr>
            </w:pPr>
            <w:r w:rsidRPr="00E740EB">
              <w:rPr>
                <w:rFonts w:ascii="Times New Roman" w:hAnsi="Times New Roman"/>
              </w:rPr>
              <w:t>Г.Е. Селезнёва</w:t>
            </w:r>
            <w:r>
              <w:rPr>
                <w:rFonts w:ascii="Times New Roman" w:hAnsi="Times New Roman"/>
              </w:rPr>
              <w:br/>
            </w:r>
            <w:r w:rsidRPr="00E740EB">
              <w:rPr>
                <w:rFonts w:ascii="Times New Roman" w:hAnsi="Times New Roman"/>
              </w:rPr>
              <w:t xml:space="preserve">Путешествие </w:t>
            </w:r>
            <w:proofErr w:type="gramStart"/>
            <w:r w:rsidRPr="00E740EB">
              <w:rPr>
                <w:rFonts w:ascii="Times New Roman" w:hAnsi="Times New Roman"/>
              </w:rPr>
              <w:t>в</w:t>
            </w:r>
            <w:proofErr w:type="gramEnd"/>
            <w:r>
              <w:rPr>
                <w:rFonts w:ascii="Times New Roman" w:hAnsi="Times New Roman"/>
              </w:rPr>
              <w:t xml:space="preserve"> прекрасное. Часть 2</w:t>
            </w:r>
            <w:r w:rsidRPr="00E740EB">
              <w:rPr>
                <w:rFonts w:ascii="Times New Roman" w:hAnsi="Times New Roman"/>
              </w:rPr>
              <w:t>. Пособие по художественно-эстетическому развитию для детей 4–5 лет</w:t>
            </w:r>
            <w:r>
              <w:rPr>
                <w:rFonts w:ascii="Times New Roman" w:hAnsi="Times New Roman"/>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6D5ABE" w:rsidRPr="00724E0B" w:rsidRDefault="006D5ABE" w:rsidP="006E2F1C">
            <w:pPr>
              <w:spacing w:after="0"/>
              <w:jc w:val="left"/>
              <w:rPr>
                <w:rFonts w:ascii="Times New Roman" w:hAnsi="Times New Roman"/>
                <w:sz w:val="24"/>
                <w:szCs w:val="24"/>
              </w:rPr>
            </w:pPr>
            <w:r>
              <w:rPr>
                <w:rStyle w:val="c3"/>
                <w:rFonts w:ascii="Times New Roman" w:hAnsi="Times New Roman"/>
                <w:sz w:val="24"/>
                <w:szCs w:val="24"/>
              </w:rPr>
              <w:t>Мотивация</w:t>
            </w:r>
            <w:r w:rsidRPr="008C2AFB">
              <w:rPr>
                <w:rStyle w:val="c3"/>
                <w:rFonts w:ascii="Times New Roman" w:hAnsi="Times New Roman"/>
                <w:sz w:val="24"/>
                <w:szCs w:val="24"/>
              </w:rPr>
              <w:t xml:space="preserve"> на даль</w:t>
            </w:r>
            <w:r>
              <w:rPr>
                <w:rStyle w:val="c3"/>
                <w:rFonts w:ascii="Times New Roman" w:hAnsi="Times New Roman"/>
                <w:sz w:val="24"/>
                <w:szCs w:val="24"/>
              </w:rPr>
              <w:t xml:space="preserve">нейшую совместную деятельность. Общение и взаимодействие </w:t>
            </w:r>
            <w:proofErr w:type="gramStart"/>
            <w:r>
              <w:rPr>
                <w:rStyle w:val="c3"/>
                <w:rFonts w:ascii="Times New Roman" w:hAnsi="Times New Roman"/>
                <w:sz w:val="24"/>
                <w:szCs w:val="24"/>
              </w:rPr>
              <w:t>со</w:t>
            </w:r>
            <w:proofErr w:type="gramEnd"/>
            <w:r>
              <w:rPr>
                <w:rStyle w:val="c3"/>
                <w:rFonts w:ascii="Times New Roman" w:hAnsi="Times New Roman"/>
                <w:sz w:val="24"/>
                <w:szCs w:val="24"/>
              </w:rPr>
              <w:t xml:space="preserve"> взрослым и сверстниками.</w:t>
            </w:r>
          </w:p>
        </w:tc>
      </w:tr>
    </w:tbl>
    <w:p w:rsidR="006D5ABE" w:rsidRDefault="006D5ABE" w:rsidP="006D5ABE">
      <w:pPr>
        <w:rPr>
          <w:rFonts w:ascii="Times New Roman" w:hAnsi="Times New Roman"/>
          <w:b/>
          <w:sz w:val="24"/>
          <w:szCs w:val="24"/>
        </w:rPr>
      </w:pPr>
    </w:p>
    <w:p w:rsidR="006D5ABE" w:rsidRDefault="006D5ABE" w:rsidP="006D5ABE">
      <w:pPr>
        <w:rPr>
          <w:rFonts w:ascii="Times New Roman" w:hAnsi="Times New Roman"/>
          <w:b/>
          <w:sz w:val="24"/>
          <w:szCs w:val="24"/>
        </w:rPr>
      </w:pPr>
    </w:p>
    <w:p w:rsidR="006D5ABE" w:rsidRDefault="006D5ABE" w:rsidP="006D5ABE">
      <w:pPr>
        <w:rPr>
          <w:rFonts w:ascii="Times New Roman" w:hAnsi="Times New Roman"/>
          <w:b/>
          <w:sz w:val="24"/>
          <w:szCs w:val="24"/>
        </w:rPr>
      </w:pPr>
    </w:p>
    <w:p w:rsidR="006D5ABE" w:rsidRDefault="006D5ABE" w:rsidP="006D5ABE">
      <w:pPr>
        <w:rPr>
          <w:rFonts w:ascii="Times New Roman" w:hAnsi="Times New Roman"/>
          <w:b/>
          <w:sz w:val="24"/>
          <w:szCs w:val="24"/>
        </w:rPr>
      </w:pPr>
    </w:p>
    <w:p w:rsidR="006D5ABE" w:rsidRDefault="006D5ABE" w:rsidP="006D5ABE">
      <w:pPr>
        <w:rPr>
          <w:rFonts w:ascii="Times New Roman" w:hAnsi="Times New Roman"/>
          <w:b/>
          <w:sz w:val="24"/>
          <w:szCs w:val="24"/>
        </w:rPr>
      </w:pPr>
    </w:p>
    <w:p w:rsidR="006D5ABE" w:rsidRDefault="006D5ABE" w:rsidP="006D5ABE">
      <w:pPr>
        <w:rPr>
          <w:rFonts w:ascii="Times New Roman" w:hAnsi="Times New Roman"/>
          <w:b/>
          <w:sz w:val="24"/>
          <w:szCs w:val="24"/>
        </w:rPr>
      </w:pPr>
    </w:p>
    <w:p w:rsidR="006D5ABE" w:rsidRPr="0008147A" w:rsidRDefault="006D5ABE" w:rsidP="006D5ABE">
      <w:pPr>
        <w:rPr>
          <w:rFonts w:ascii="Times New Roman" w:hAnsi="Times New Roman"/>
          <w:b/>
          <w:sz w:val="24"/>
          <w:szCs w:val="24"/>
        </w:rPr>
      </w:pPr>
      <w:r w:rsidRPr="0008147A">
        <w:rPr>
          <w:rFonts w:ascii="Times New Roman" w:hAnsi="Times New Roman"/>
          <w:b/>
          <w:sz w:val="24"/>
          <w:szCs w:val="24"/>
        </w:rPr>
        <w:t xml:space="preserve">Основная часть (содержательный, </w:t>
      </w:r>
      <w:proofErr w:type="spellStart"/>
      <w:r w:rsidRPr="0008147A">
        <w:rPr>
          <w:rFonts w:ascii="Times New Roman" w:hAnsi="Times New Roman"/>
          <w:b/>
          <w:sz w:val="24"/>
          <w:szCs w:val="24"/>
        </w:rPr>
        <w:t>деятельностный</w:t>
      </w:r>
      <w:proofErr w:type="spellEnd"/>
      <w:r w:rsidRPr="0008147A">
        <w:rPr>
          <w:rFonts w:ascii="Times New Roman" w:hAnsi="Times New Roman"/>
          <w:b/>
          <w:sz w:val="24"/>
          <w:szCs w:val="24"/>
        </w:rPr>
        <w:t xml:space="preserve"> этап)</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3969"/>
        <w:gridCol w:w="1843"/>
        <w:gridCol w:w="2409"/>
        <w:gridCol w:w="2268"/>
        <w:gridCol w:w="2268"/>
      </w:tblGrid>
      <w:tr w:rsidR="006D5ABE" w:rsidRPr="0008147A" w:rsidTr="006E2F1C">
        <w:tc>
          <w:tcPr>
            <w:tcW w:w="2093" w:type="dxa"/>
            <w:tcBorders>
              <w:top w:val="single" w:sz="4" w:space="0" w:color="auto"/>
              <w:left w:val="single" w:sz="4" w:space="0" w:color="auto"/>
              <w:bottom w:val="single" w:sz="4" w:space="0" w:color="auto"/>
              <w:right w:val="single" w:sz="4" w:space="0" w:color="auto"/>
            </w:tcBorders>
          </w:tcPr>
          <w:p w:rsidR="006D5ABE" w:rsidRPr="0008147A" w:rsidRDefault="006D5ABE" w:rsidP="006E2F1C">
            <w:pPr>
              <w:spacing w:after="0" w:line="276" w:lineRule="auto"/>
              <w:jc w:val="left"/>
              <w:rPr>
                <w:rFonts w:ascii="Times New Roman" w:hAnsi="Times New Roman"/>
                <w:b/>
              </w:rPr>
            </w:pPr>
            <w:r w:rsidRPr="0008147A">
              <w:rPr>
                <w:rFonts w:ascii="Times New Roman" w:hAnsi="Times New Roman"/>
                <w:b/>
              </w:rPr>
              <w:t xml:space="preserve">Образовательные </w:t>
            </w:r>
          </w:p>
          <w:p w:rsidR="006D5ABE" w:rsidRPr="0008147A" w:rsidRDefault="006D5ABE" w:rsidP="006E2F1C">
            <w:pPr>
              <w:spacing w:after="0" w:line="276" w:lineRule="auto"/>
              <w:jc w:val="left"/>
              <w:rPr>
                <w:rFonts w:ascii="Times New Roman" w:hAnsi="Times New Roman"/>
                <w:b/>
              </w:rPr>
            </w:pPr>
            <w:r w:rsidRPr="0008147A">
              <w:rPr>
                <w:rFonts w:ascii="Times New Roman" w:hAnsi="Times New Roman"/>
                <w:b/>
              </w:rPr>
              <w:t>задачи</w:t>
            </w:r>
          </w:p>
          <w:p w:rsidR="006D5ABE" w:rsidRPr="0008147A" w:rsidRDefault="006D5ABE" w:rsidP="006E2F1C">
            <w:pPr>
              <w:spacing w:after="0" w:line="276" w:lineRule="auto"/>
              <w:jc w:val="center"/>
              <w:rPr>
                <w:rFonts w:ascii="Times New Roman" w:hAnsi="Times New Roman"/>
                <w:b/>
              </w:rPr>
            </w:pPr>
          </w:p>
        </w:tc>
        <w:tc>
          <w:tcPr>
            <w:tcW w:w="3969" w:type="dxa"/>
            <w:tcBorders>
              <w:top w:val="single" w:sz="4" w:space="0" w:color="auto"/>
              <w:left w:val="single" w:sz="4" w:space="0" w:color="auto"/>
              <w:bottom w:val="single" w:sz="4" w:space="0" w:color="auto"/>
              <w:right w:val="single" w:sz="4" w:space="0" w:color="auto"/>
            </w:tcBorders>
            <w:hideMark/>
          </w:tcPr>
          <w:p w:rsidR="006D5ABE" w:rsidRPr="0008147A" w:rsidRDefault="006D5ABE" w:rsidP="006E2F1C">
            <w:pPr>
              <w:spacing w:after="0" w:line="276" w:lineRule="auto"/>
              <w:jc w:val="center"/>
              <w:rPr>
                <w:rFonts w:ascii="Times New Roman" w:hAnsi="Times New Roman"/>
                <w:b/>
              </w:rPr>
            </w:pPr>
            <w:r w:rsidRPr="0008147A">
              <w:rPr>
                <w:rFonts w:ascii="Times New Roman" w:hAnsi="Times New Roman"/>
                <w:b/>
              </w:rPr>
              <w:t>Содержание ННОД</w:t>
            </w:r>
          </w:p>
        </w:tc>
        <w:tc>
          <w:tcPr>
            <w:tcW w:w="1843" w:type="dxa"/>
            <w:tcBorders>
              <w:top w:val="single" w:sz="4" w:space="0" w:color="auto"/>
              <w:left w:val="single" w:sz="4" w:space="0" w:color="auto"/>
              <w:bottom w:val="single" w:sz="4" w:space="0" w:color="auto"/>
              <w:right w:val="single" w:sz="4" w:space="0" w:color="auto"/>
            </w:tcBorders>
          </w:tcPr>
          <w:p w:rsidR="006D5ABE" w:rsidRPr="008305DE" w:rsidRDefault="006D5ABE" w:rsidP="006E2F1C">
            <w:pPr>
              <w:spacing w:after="0" w:line="276" w:lineRule="auto"/>
              <w:jc w:val="center"/>
              <w:rPr>
                <w:rFonts w:ascii="Times New Roman" w:hAnsi="Times New Roman"/>
                <w:b/>
              </w:rPr>
            </w:pPr>
            <w:r w:rsidRPr="0008147A">
              <w:rPr>
                <w:rFonts w:ascii="Times New Roman" w:hAnsi="Times New Roman"/>
                <w:b/>
              </w:rPr>
              <w:t>Образовательная область, вид деятельности</w:t>
            </w:r>
          </w:p>
        </w:tc>
        <w:tc>
          <w:tcPr>
            <w:tcW w:w="2409" w:type="dxa"/>
            <w:tcBorders>
              <w:top w:val="single" w:sz="4" w:space="0" w:color="auto"/>
              <w:left w:val="single" w:sz="4" w:space="0" w:color="auto"/>
              <w:bottom w:val="single" w:sz="4" w:space="0" w:color="auto"/>
              <w:right w:val="single" w:sz="4" w:space="0" w:color="auto"/>
            </w:tcBorders>
          </w:tcPr>
          <w:p w:rsidR="006D5ABE" w:rsidRPr="0008147A" w:rsidRDefault="006D5ABE" w:rsidP="006E2F1C">
            <w:pPr>
              <w:spacing w:after="0" w:line="276" w:lineRule="auto"/>
              <w:jc w:val="center"/>
              <w:rPr>
                <w:rFonts w:ascii="Times New Roman" w:hAnsi="Times New Roman"/>
                <w:b/>
              </w:rPr>
            </w:pPr>
            <w:r w:rsidRPr="0008147A">
              <w:rPr>
                <w:rFonts w:ascii="Times New Roman" w:hAnsi="Times New Roman"/>
                <w:b/>
              </w:rPr>
              <w:t>Формы реализации Программы</w:t>
            </w:r>
          </w:p>
          <w:p w:rsidR="006D5ABE" w:rsidRPr="0008147A" w:rsidRDefault="006D5ABE" w:rsidP="006E2F1C">
            <w:pPr>
              <w:spacing w:after="0" w:line="276" w:lineRule="auto"/>
              <w:jc w:val="center"/>
              <w:rPr>
                <w:rFonts w:ascii="Times New Roman" w:hAnsi="Times New Roman"/>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6D5ABE" w:rsidRPr="0008147A" w:rsidRDefault="006D5ABE" w:rsidP="006E2F1C">
            <w:pPr>
              <w:spacing w:after="0" w:line="276" w:lineRule="auto"/>
              <w:jc w:val="center"/>
              <w:rPr>
                <w:rFonts w:ascii="Times New Roman" w:hAnsi="Times New Roman"/>
                <w:b/>
                <w:sz w:val="21"/>
                <w:szCs w:val="21"/>
              </w:rPr>
            </w:pPr>
            <w:r w:rsidRPr="0008147A">
              <w:rPr>
                <w:rFonts w:ascii="Times New Roman" w:hAnsi="Times New Roman"/>
                <w:b/>
                <w:sz w:val="21"/>
                <w:szCs w:val="21"/>
              </w:rPr>
              <w:t>Средства реализации ООП</w:t>
            </w:r>
          </w:p>
          <w:p w:rsidR="006D5ABE" w:rsidRPr="0008147A" w:rsidRDefault="006D5ABE" w:rsidP="006E2F1C">
            <w:pPr>
              <w:spacing w:after="0" w:line="276" w:lineRule="auto"/>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6D5ABE" w:rsidRPr="0008147A" w:rsidRDefault="006D5ABE" w:rsidP="006E2F1C">
            <w:pPr>
              <w:spacing w:after="0" w:line="276" w:lineRule="auto"/>
              <w:jc w:val="center"/>
              <w:rPr>
                <w:rFonts w:ascii="Times New Roman" w:hAnsi="Times New Roman"/>
                <w:sz w:val="20"/>
                <w:szCs w:val="20"/>
              </w:rPr>
            </w:pPr>
            <w:r w:rsidRPr="0008147A">
              <w:rPr>
                <w:rFonts w:ascii="Times New Roman" w:hAnsi="Times New Roman"/>
                <w:b/>
              </w:rPr>
              <w:t>Планируемые результаты</w:t>
            </w:r>
          </w:p>
        </w:tc>
      </w:tr>
      <w:tr w:rsidR="006D5ABE" w:rsidRPr="0008147A" w:rsidTr="006E2F1C">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6D5ABE" w:rsidRPr="00E80F89" w:rsidRDefault="006D5ABE" w:rsidP="006E2F1C">
            <w:pPr>
              <w:rPr>
                <w:rFonts w:ascii="Times New Roman" w:hAnsi="Times New Roman"/>
                <w:sz w:val="24"/>
                <w:szCs w:val="24"/>
              </w:rPr>
            </w:pPr>
            <w:r w:rsidRPr="00E80F89">
              <w:rPr>
                <w:rFonts w:ascii="Times New Roman" w:hAnsi="Times New Roman"/>
                <w:sz w:val="24"/>
                <w:szCs w:val="24"/>
              </w:rPr>
              <w:t>Развитие предпосылок ценностно-смыслового восприятия и понимания произведений искусства</w:t>
            </w:r>
          </w:p>
          <w:p w:rsidR="006D5ABE" w:rsidRPr="00564BEA" w:rsidRDefault="006D5ABE" w:rsidP="006E2F1C">
            <w:pPr>
              <w:rPr>
                <w:rFonts w:ascii="Times New Roman" w:hAnsi="Times New Roman"/>
                <w:sz w:val="24"/>
                <w:szCs w:val="24"/>
              </w:rPr>
            </w:pPr>
            <w:r w:rsidRPr="00E80F89">
              <w:rPr>
                <w:rFonts w:ascii="Times New Roman" w:hAnsi="Times New Roman"/>
                <w:sz w:val="24"/>
                <w:szCs w:val="24"/>
              </w:rPr>
              <w:t>(словесного,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w:t>
            </w:r>
          </w:p>
        </w:tc>
        <w:tc>
          <w:tcPr>
            <w:tcW w:w="3969" w:type="dxa"/>
            <w:tcBorders>
              <w:top w:val="single" w:sz="4" w:space="0" w:color="auto"/>
              <w:left w:val="single" w:sz="4" w:space="0" w:color="auto"/>
              <w:bottom w:val="single" w:sz="4" w:space="0" w:color="auto"/>
              <w:right w:val="single" w:sz="4" w:space="0" w:color="auto"/>
            </w:tcBorders>
            <w:hideMark/>
          </w:tcPr>
          <w:p w:rsidR="006D5ABE" w:rsidRPr="00102B81" w:rsidRDefault="006D5ABE" w:rsidP="006E2F1C">
            <w:pPr>
              <w:pStyle w:val="a3"/>
              <w:spacing w:before="0" w:beforeAutospacing="0" w:after="0" w:afterAutospacing="0"/>
            </w:pPr>
            <w:r>
              <w:t xml:space="preserve">- </w:t>
            </w:r>
            <w:r w:rsidRPr="00102B81">
              <w:t>В спектаклях может быть разный сюжет. Он может рассказывать о разных людях, о животных. Артисты могут играть са</w:t>
            </w:r>
            <w:r>
              <w:t>ми или с помощью кукол, игрушек</w:t>
            </w:r>
            <w:r w:rsidRPr="00102B81">
              <w:t>.</w:t>
            </w:r>
          </w:p>
          <w:p w:rsidR="006D5ABE" w:rsidRPr="00102B81" w:rsidRDefault="006D5ABE" w:rsidP="006E2F1C">
            <w:pPr>
              <w:pStyle w:val="a3"/>
              <w:spacing w:before="0" w:beforeAutospacing="0" w:after="0" w:afterAutospacing="0"/>
            </w:pPr>
            <w:r w:rsidRPr="00102B81">
              <w:t>Педагог садится за стол и показывает сказку «Чья красная шапочка?» перед детьми с помощью игрушек, с которыми дети любят играть.</w:t>
            </w:r>
          </w:p>
          <w:p w:rsidR="006D5ABE" w:rsidRDefault="006D5ABE" w:rsidP="006E2F1C">
            <w:pPr>
              <w:pStyle w:val="a3"/>
              <w:spacing w:before="0" w:beforeAutospacing="0" w:after="0" w:afterAutospacing="0"/>
            </w:pPr>
            <w:r w:rsidRPr="00102B81">
              <w:t>Рано утром на дворе перед небольшим, но красивым домиком прогуливался петушок и вдруг увидел красную шапочку. Она лежала на траве.</w:t>
            </w:r>
            <w:r w:rsidRPr="00102B81">
              <w:br/>
              <w:t>– Ой, какая шапочка! Это теперь моя шапочка!</w:t>
            </w:r>
            <w:r w:rsidRPr="00102B81">
              <w:br/>
              <w:t>Петушок надел шапочку, но она закрыла его с головы до ног. Ничего не видно петушку. Бегает он по двору, ничего не видит, спотыкается, кукарекает, пытается скинуть шапочку с головы и шеи.</w:t>
            </w:r>
            <w:r w:rsidRPr="00102B81">
              <w:br/>
              <w:t>– Какая плохая шапочка. Нет, не моя она, не моя!</w:t>
            </w:r>
            <w:r w:rsidRPr="00102B81">
              <w:br/>
              <w:t>Обиделся петушок, бросил шапочку и убежал со двора. В это время с другой стороны двора появился котенок. Он увидел красную шапочку и тоже примерил ее.</w:t>
            </w:r>
            <w:r w:rsidRPr="00102B81">
              <w:br/>
              <w:t>– Это теперь моя красная шапочка!</w:t>
            </w:r>
            <w:r w:rsidRPr="00102B81">
              <w:br/>
              <w:t xml:space="preserve">Но шапочка была тоже ему велика. </w:t>
            </w:r>
            <w:r w:rsidRPr="00102B81">
              <w:lastRenderedPageBreak/>
              <w:t>Она также закрывала котенку глазки, шейку, даже все туловище, и он весь спрятался под ней, лишь только был виден маленький пушистый хвостик. Котёнок очень испугался, притих, съёжился весь под шапочкой и стал жалобно мяукать.</w:t>
            </w:r>
            <w:r w:rsidRPr="00102B81">
              <w:br/>
              <w:t>В это время проходил мимо веселый поросенок Борька.</w:t>
            </w:r>
            <w:r w:rsidRPr="00102B81">
              <w:br/>
              <w:t>– Хрю-хрю! Кто это? Котенок, где ты? Кто тебя там спрятал?</w:t>
            </w:r>
            <w:r w:rsidRPr="00102B81">
              <w:br/>
              <w:t>– Это я сам! Это меня спрятала красная шапочка! Может быть, она твоя?</w:t>
            </w:r>
            <w:r w:rsidRPr="00102B81">
              <w:br/>
              <w:t xml:space="preserve">Поросенок с удовольствием стал примерять эту шапочку на голову, но голова была такая большая, что шапочку можно было надеть или на одну сторону, где правое ушко, или на другую сторону, где левое ушко. Но веселый поросенок решил, </w:t>
            </w:r>
            <w:proofErr w:type="gramStart"/>
            <w:r w:rsidRPr="00102B81">
              <w:t>во чтобы то ни стало</w:t>
            </w:r>
            <w:proofErr w:type="gramEnd"/>
            <w:r w:rsidRPr="00102B81">
              <w:t xml:space="preserve"> надеть шапочку всю сразу и придумал надеть ее себе на пятачок! Это стало так смешно, что когда котенок это увидел, он стал весело смеяться и разбудил щенка, который спал у забора.</w:t>
            </w:r>
            <w:r w:rsidRPr="00102B81">
              <w:br/>
              <w:t>– Гав, гав, что за шум? Что за смех? Что случилось? Кто это? Что это?</w:t>
            </w:r>
            <w:r w:rsidRPr="00102B81">
              <w:br/>
              <w:t>– Это наш веселый поросенок примеряет свою красную шапочку!</w:t>
            </w:r>
            <w:r w:rsidRPr="00102B81">
              <w:br/>
              <w:t xml:space="preserve">Так всем хотелось, чтобы шапочка подошла именно ему: и петушку, и котенку, и поросенку. Но щенок сказал: «Я знаю, чья это шапочка! </w:t>
            </w:r>
            <w:r w:rsidRPr="00102B81">
              <w:lastRenderedPageBreak/>
              <w:t>Он взял эту шапочку и понес к домику. А во двор вышла девочка. Она ходила и что-то искала. Щенок подбежал к девочке и спросил: «Это твоя шапочка?».</w:t>
            </w:r>
            <w:r w:rsidRPr="00102B81">
              <w:br/>
              <w:t>– Моя, – обрадовалась девочка. Надела шапочку, и шапочка ей пришлась впору. Красивая девочка в красной шапочке всем понравилась, и поросенку, и котенку, и петушку, и щенку! Обрадовались они все и весело рассмеялись. Вот такая история!</w:t>
            </w:r>
            <w:r>
              <w:br/>
              <w:t>Во время рассказа педагог двигает игрушки по столу, надевает каждому красную шапочку. Когда показывает эту сценку, обязательно смотрит на игрушки.</w:t>
            </w:r>
            <w:r>
              <w:br/>
            </w:r>
            <w:r w:rsidRPr="00102B81">
              <w:rPr>
                <w:rStyle w:val="a4"/>
              </w:rPr>
              <w:t>Вопросы для общения</w:t>
            </w:r>
            <w:r>
              <w:br/>
              <w:t>- Кто играл в этом спектакле? (Игрушки)</w:t>
            </w:r>
            <w:r>
              <w:br/>
              <w:t>- Кто их озвучивал? (Человек)</w:t>
            </w:r>
            <w:r>
              <w:br/>
              <w:t>- Какая эта история: смешная, грустная, трагичная, праздничная? (Ответы детей)</w:t>
            </w:r>
            <w:r>
              <w:br/>
              <w:t>Когда артисты сами изображают сказочных персонажей или зверей, иногда происходят с ними смешные ситуации.</w:t>
            </w:r>
            <w:r>
              <w:br/>
              <w:t>Педагог: «Еще мы знакомимся с вами с произведениями искусства в библиотеках, когда читаем книги замечательных поэтов, писателей, сказочников».</w:t>
            </w:r>
          </w:p>
          <w:p w:rsidR="006D5ABE" w:rsidRDefault="006D5ABE" w:rsidP="006E2F1C">
            <w:pPr>
              <w:pStyle w:val="a3"/>
              <w:spacing w:before="0" w:beforeAutospacing="0" w:after="0" w:afterAutospacing="0"/>
            </w:pPr>
            <w:r w:rsidRPr="00BC4412">
              <w:rPr>
                <w:rStyle w:val="a4"/>
              </w:rPr>
              <w:t>Вопросы для общения:</w:t>
            </w:r>
            <w:r>
              <w:br/>
              <w:t xml:space="preserve">- Где лучше знакомиться с книгой: в парке или дома в тишине в узком </w:t>
            </w:r>
            <w:r>
              <w:lastRenderedPageBreak/>
              <w:t>кругу семьи или одному? Почему?</w:t>
            </w:r>
            <w:r>
              <w:br/>
              <w:t>- Каких писателей и поэтов вы знаете? Педагог предлагает детям такую ситуацию:</w:t>
            </w:r>
            <w:r>
              <w:br/>
              <w:t>- Мы сходили в библиотеку и там нам посоветовали взять книгу Л.Н.Толстого «Рассказы для детей» из «Новой азбуки». Мы принесли ее, рассмотрели все картинки и сели все вместе на ковре ее читать.</w:t>
            </w:r>
            <w:r>
              <w:br/>
              <w:t>Чтение рассказа «Умная галка» Л.Н.Толстого из «Новой азбуки» (1872 г.)</w:t>
            </w:r>
          </w:p>
          <w:p w:rsidR="006D5ABE" w:rsidRDefault="006D5ABE" w:rsidP="006E2F1C">
            <w:pPr>
              <w:pStyle w:val="a3"/>
              <w:spacing w:before="0" w:beforeAutospacing="0" w:after="0" w:afterAutospacing="0"/>
            </w:pPr>
            <w:r>
              <w:t>Захотела галка пить. На дворе стоял кувшин с водой, а в кувшине была вода только на дне. Галке нельзя было достать воду. Она стала кидать в кувшин камушки и столько положила, что вода поднялась, и можно было пить.</w:t>
            </w:r>
          </w:p>
          <w:p w:rsidR="006D5ABE" w:rsidRDefault="006D5ABE" w:rsidP="006E2F1C">
            <w:pPr>
              <w:pStyle w:val="a3"/>
              <w:spacing w:before="0" w:beforeAutospacing="0" w:after="0" w:afterAutospacing="0"/>
            </w:pPr>
            <w:r w:rsidRPr="00BC4412">
              <w:rPr>
                <w:rStyle w:val="a4"/>
              </w:rPr>
              <w:t>Вопросы для общения:</w:t>
            </w:r>
            <w:r>
              <w:br/>
              <w:t>- Могла бы эта история произойти в природе?</w:t>
            </w:r>
            <w:r>
              <w:br/>
              <w:t>- Какая в этом рассказе галка?</w:t>
            </w:r>
            <w:r>
              <w:br/>
              <w:t>- Чему учит нас этот рассказ?</w:t>
            </w:r>
          </w:p>
          <w:p w:rsidR="006D5ABE" w:rsidRDefault="006D5ABE" w:rsidP="006E2F1C">
            <w:pPr>
              <w:pStyle w:val="a3"/>
              <w:spacing w:before="0" w:beforeAutospacing="0" w:after="0" w:afterAutospacing="0"/>
            </w:pPr>
            <w:r>
              <w:t>- Где можно услышать прекрасную музыку? (В театре, в музее, на концерте, дома, на улице) Концерты обычно проходят в концертных залах, где собирается много людей, чтобы послушать любимые музыкальные произведения.</w:t>
            </w:r>
            <w:r>
              <w:br/>
              <w:t>- Какая музыка может звучать на концертах?</w:t>
            </w:r>
          </w:p>
          <w:p w:rsidR="006D5ABE" w:rsidRPr="00102B81" w:rsidRDefault="006D5ABE" w:rsidP="006E2F1C">
            <w:pPr>
              <w:pStyle w:val="a3"/>
              <w:spacing w:before="0" w:beforeAutospacing="0" w:after="0" w:afterAutospacing="0"/>
            </w:pPr>
            <w:r>
              <w:t xml:space="preserve">Вокальная музыка – когда поет один или несколько человек, а также хор в сопровождении </w:t>
            </w:r>
            <w:r>
              <w:lastRenderedPageBreak/>
              <w:t>музыкальных инструментов или без них.</w:t>
            </w:r>
            <w:r>
              <w:br/>
            </w:r>
            <w:proofErr w:type="gramStart"/>
            <w:r>
              <w:t>Вокально-инструментальная</w:t>
            </w:r>
            <w:proofErr w:type="gramEnd"/>
            <w:r>
              <w:t xml:space="preserve"> – когда поет один человек или хор в сопровождении музыкальных инструментов.</w:t>
            </w:r>
            <w:r>
              <w:br/>
              <w:t>Инструментальная – когда музыка исполняется на любом музыкальном инструменте.</w:t>
            </w:r>
            <w:r>
              <w:br/>
              <w:t>Оркестровая – когда эту музыку исполняют много инструментов в оркестре.</w:t>
            </w:r>
            <w:proofErr w:type="gramStart"/>
            <w:r>
              <w:br/>
              <w:t>-</w:t>
            </w:r>
            <w:proofErr w:type="gramEnd"/>
            <w:r>
              <w:t>Но любой человек не может сыграть музыку. Необходимо много учиться.</w:t>
            </w:r>
          </w:p>
        </w:tc>
        <w:tc>
          <w:tcPr>
            <w:tcW w:w="1843" w:type="dxa"/>
            <w:tcBorders>
              <w:top w:val="single" w:sz="4" w:space="0" w:color="auto"/>
              <w:left w:val="single" w:sz="4" w:space="0" w:color="auto"/>
              <w:bottom w:val="single" w:sz="4" w:space="0" w:color="auto"/>
              <w:right w:val="single" w:sz="4" w:space="0" w:color="auto"/>
            </w:tcBorders>
          </w:tcPr>
          <w:p w:rsidR="006D5ABE" w:rsidRDefault="006D5ABE" w:rsidP="006E2F1C">
            <w:pPr>
              <w:spacing w:after="0" w:line="276" w:lineRule="auto"/>
              <w:jc w:val="center"/>
              <w:rPr>
                <w:rFonts w:ascii="Times New Roman" w:hAnsi="Times New Roman"/>
                <w:sz w:val="24"/>
                <w:szCs w:val="24"/>
              </w:rPr>
            </w:pPr>
            <w:r>
              <w:rPr>
                <w:rFonts w:ascii="Times New Roman" w:hAnsi="Times New Roman"/>
                <w:sz w:val="24"/>
                <w:szCs w:val="24"/>
              </w:rPr>
              <w:lastRenderedPageBreak/>
              <w:t>Художественно-эстетическое развитие.</w:t>
            </w:r>
            <w:r>
              <w:rPr>
                <w:rFonts w:ascii="Times New Roman" w:hAnsi="Times New Roman"/>
                <w:sz w:val="24"/>
                <w:szCs w:val="24"/>
              </w:rPr>
              <w:br/>
              <w:t xml:space="preserve">Игровая </w:t>
            </w: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r>
              <w:rPr>
                <w:rFonts w:ascii="Times New Roman" w:hAnsi="Times New Roman"/>
                <w:sz w:val="24"/>
                <w:szCs w:val="24"/>
              </w:rPr>
              <w:t xml:space="preserve">Социально-коммуникативное, </w:t>
            </w:r>
            <w:r>
              <w:rPr>
                <w:rFonts w:ascii="Times New Roman" w:hAnsi="Times New Roman"/>
                <w:sz w:val="24"/>
                <w:szCs w:val="24"/>
              </w:rPr>
              <w:br/>
              <w:t>коммуникативная</w:t>
            </w:r>
          </w:p>
          <w:p w:rsidR="006D5ABE" w:rsidRPr="0008147A" w:rsidRDefault="006D5ABE" w:rsidP="006E2F1C">
            <w:pPr>
              <w:spacing w:after="0" w:line="276" w:lineRule="auto"/>
              <w:jc w:val="center"/>
              <w:rPr>
                <w:rFonts w:ascii="Times New Roman" w:hAnsi="Times New Roman"/>
                <w:sz w:val="24"/>
                <w:szCs w:val="24"/>
              </w:rPr>
            </w:pPr>
            <w:r>
              <w:rPr>
                <w:rFonts w:ascii="Times New Roman" w:hAnsi="Times New Roman"/>
                <w:sz w:val="24"/>
                <w:szCs w:val="24"/>
              </w:rPr>
              <w:t>речевое развитие.</w:t>
            </w: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Pr="00805530" w:rsidRDefault="006D5ABE" w:rsidP="006E2F1C">
            <w:pPr>
              <w:spacing w:after="0" w:line="276" w:lineRule="auto"/>
              <w:jc w:val="center"/>
              <w:rPr>
                <w:rFonts w:ascii="Times New Roman" w:hAnsi="Times New Roman"/>
                <w:sz w:val="24"/>
                <w:szCs w:val="24"/>
              </w:rPr>
            </w:pPr>
          </w:p>
          <w:p w:rsidR="006D5ABE" w:rsidRPr="00805530" w:rsidRDefault="006D5ABE" w:rsidP="006E2F1C">
            <w:pPr>
              <w:spacing w:after="0" w:line="276" w:lineRule="auto"/>
              <w:rPr>
                <w:rFonts w:ascii="Times New Roman" w:hAnsi="Times New Roman"/>
                <w:sz w:val="24"/>
                <w:szCs w:val="24"/>
              </w:rPr>
            </w:pPr>
            <w:r w:rsidRPr="00805530">
              <w:rPr>
                <w:rFonts w:ascii="Times New Roman" w:hAnsi="Times New Roman"/>
                <w:color w:val="000000"/>
                <w:sz w:val="24"/>
                <w:szCs w:val="24"/>
              </w:rPr>
              <w:t>Чтение (восприятие) художественной литературы</w:t>
            </w: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Default="006D5ABE" w:rsidP="006E2F1C">
            <w:pPr>
              <w:spacing w:after="0" w:line="276" w:lineRule="auto"/>
              <w:jc w:val="center"/>
              <w:rPr>
                <w:rFonts w:ascii="Times New Roman" w:hAnsi="Times New Roman"/>
                <w:sz w:val="24"/>
                <w:szCs w:val="24"/>
              </w:rPr>
            </w:pPr>
          </w:p>
          <w:p w:rsidR="006D5ABE" w:rsidRPr="0008147A" w:rsidRDefault="006D5ABE" w:rsidP="006E2F1C">
            <w:pPr>
              <w:spacing w:after="0" w:line="276" w:lineRule="auto"/>
              <w:jc w:val="center"/>
              <w:rPr>
                <w:rFonts w:ascii="Times New Roman" w:hAnsi="Times New Roman"/>
                <w:sz w:val="24"/>
                <w:szCs w:val="24"/>
              </w:rPr>
            </w:pPr>
            <w:r>
              <w:rPr>
                <w:rFonts w:ascii="Times New Roman" w:hAnsi="Times New Roman"/>
                <w:sz w:val="24"/>
                <w:szCs w:val="24"/>
              </w:rPr>
              <w:t xml:space="preserve">Речевое развитие, </w:t>
            </w:r>
            <w:proofErr w:type="gramStart"/>
            <w:r>
              <w:rPr>
                <w:rFonts w:ascii="Times New Roman" w:hAnsi="Times New Roman"/>
                <w:sz w:val="24"/>
                <w:szCs w:val="24"/>
              </w:rPr>
              <w:t>коммуникативная</w:t>
            </w:r>
            <w:proofErr w:type="gramEnd"/>
          </w:p>
        </w:tc>
        <w:tc>
          <w:tcPr>
            <w:tcW w:w="2409" w:type="dxa"/>
            <w:tcBorders>
              <w:top w:val="single" w:sz="4" w:space="0" w:color="auto"/>
              <w:left w:val="single" w:sz="4" w:space="0" w:color="auto"/>
              <w:bottom w:val="single" w:sz="4" w:space="0" w:color="auto"/>
              <w:right w:val="single" w:sz="4" w:space="0" w:color="auto"/>
            </w:tcBorders>
            <w:hideMark/>
          </w:tcPr>
          <w:p w:rsidR="006D5ABE" w:rsidRPr="00972034" w:rsidRDefault="006D5ABE" w:rsidP="006E2F1C">
            <w:pPr>
              <w:spacing w:after="0"/>
              <w:rPr>
                <w:rFonts w:ascii="Times New Roman" w:hAnsi="Times New Roman"/>
                <w:color w:val="000000"/>
                <w:sz w:val="24"/>
                <w:szCs w:val="24"/>
              </w:rPr>
            </w:pPr>
            <w:r>
              <w:rPr>
                <w:rFonts w:ascii="Times New Roman" w:hAnsi="Times New Roman"/>
                <w:sz w:val="24"/>
                <w:szCs w:val="24"/>
              </w:rPr>
              <w:lastRenderedPageBreak/>
              <w:t>Театрализованные игры: инсценировки.</w:t>
            </w:r>
            <w:r>
              <w:rPr>
                <w:rFonts w:ascii="Times New Roman" w:hAnsi="Times New Roman"/>
                <w:sz w:val="24"/>
                <w:szCs w:val="24"/>
              </w:rPr>
              <w:br/>
            </w:r>
            <w:r w:rsidRPr="00972034">
              <w:rPr>
                <w:rFonts w:ascii="Times New Roman" w:hAnsi="Times New Roman"/>
                <w:color w:val="000000"/>
                <w:sz w:val="24"/>
                <w:szCs w:val="24"/>
              </w:rPr>
              <w:t>Восприятие литератур</w:t>
            </w:r>
            <w:r>
              <w:rPr>
                <w:rFonts w:ascii="Times New Roman" w:hAnsi="Times New Roman"/>
                <w:color w:val="000000"/>
                <w:sz w:val="24"/>
                <w:szCs w:val="24"/>
              </w:rPr>
              <w:t>ных произведений</w:t>
            </w: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r>
              <w:rPr>
                <w:rFonts w:ascii="Times New Roman" w:hAnsi="Times New Roman"/>
                <w:sz w:val="24"/>
                <w:szCs w:val="24"/>
              </w:rPr>
              <w:t>Специальное моделирование ситуации общения.</w:t>
            </w:r>
          </w:p>
          <w:p w:rsidR="006D5ABE" w:rsidRDefault="006D5ABE" w:rsidP="006E2F1C">
            <w:pPr>
              <w:spacing w:after="0" w:line="276" w:lineRule="auto"/>
              <w:jc w:val="left"/>
              <w:rPr>
                <w:rFonts w:ascii="Times New Roman" w:hAnsi="Times New Roman"/>
                <w:sz w:val="24"/>
                <w:szCs w:val="24"/>
              </w:rPr>
            </w:pPr>
            <w:r>
              <w:rPr>
                <w:rFonts w:ascii="Times New Roman" w:hAnsi="Times New Roman"/>
                <w:sz w:val="24"/>
                <w:szCs w:val="24"/>
              </w:rPr>
              <w:t>Беседа</w:t>
            </w: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Pr="00805530" w:rsidRDefault="006D5ABE" w:rsidP="006E2F1C">
            <w:pPr>
              <w:spacing w:after="0"/>
              <w:rPr>
                <w:rFonts w:ascii="Times New Roman" w:hAnsi="Times New Roman"/>
                <w:color w:val="000000"/>
                <w:sz w:val="24"/>
                <w:szCs w:val="24"/>
              </w:rPr>
            </w:pPr>
            <w:r w:rsidRPr="00805530">
              <w:rPr>
                <w:rFonts w:ascii="Times New Roman" w:hAnsi="Times New Roman"/>
                <w:color w:val="000000"/>
                <w:sz w:val="24"/>
                <w:szCs w:val="24"/>
              </w:rPr>
              <w:t xml:space="preserve">Восприятие литературных произведений с </w:t>
            </w:r>
            <w:proofErr w:type="gramStart"/>
            <w:r w:rsidRPr="00805530">
              <w:rPr>
                <w:rFonts w:ascii="Times New Roman" w:hAnsi="Times New Roman"/>
                <w:color w:val="000000"/>
                <w:sz w:val="24"/>
                <w:szCs w:val="24"/>
              </w:rPr>
              <w:t>последующими</w:t>
            </w:r>
            <w:proofErr w:type="gramEnd"/>
            <w:r w:rsidRPr="00805530">
              <w:rPr>
                <w:rFonts w:ascii="Times New Roman" w:hAnsi="Times New Roman"/>
                <w:color w:val="000000"/>
                <w:sz w:val="24"/>
                <w:szCs w:val="24"/>
              </w:rPr>
              <w:t>:</w:t>
            </w:r>
          </w:p>
          <w:p w:rsidR="006D5ABE" w:rsidRPr="00805530" w:rsidRDefault="006D5ABE" w:rsidP="006E2F1C">
            <w:pPr>
              <w:spacing w:after="0" w:line="276" w:lineRule="auto"/>
              <w:jc w:val="left"/>
              <w:rPr>
                <w:rFonts w:ascii="Times New Roman" w:hAnsi="Times New Roman"/>
                <w:sz w:val="24"/>
                <w:szCs w:val="24"/>
              </w:rPr>
            </w:pPr>
            <w:r w:rsidRPr="00805530">
              <w:rPr>
                <w:rFonts w:ascii="Times New Roman" w:hAnsi="Times New Roman"/>
                <w:color w:val="000000"/>
                <w:sz w:val="24"/>
                <w:szCs w:val="24"/>
              </w:rPr>
              <w:t>*свободным общением на  тему литературного произведения</w:t>
            </w: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p>
          <w:p w:rsidR="006D5ABE" w:rsidRDefault="006D5ABE" w:rsidP="006E2F1C">
            <w:pPr>
              <w:spacing w:after="0" w:line="276" w:lineRule="auto"/>
              <w:jc w:val="left"/>
              <w:rPr>
                <w:rFonts w:ascii="Times New Roman" w:hAnsi="Times New Roman"/>
                <w:sz w:val="24"/>
                <w:szCs w:val="24"/>
              </w:rPr>
            </w:pPr>
            <w:r>
              <w:rPr>
                <w:rFonts w:ascii="Times New Roman" w:hAnsi="Times New Roman"/>
                <w:sz w:val="24"/>
                <w:szCs w:val="24"/>
              </w:rPr>
              <w:t>Специальное моделирование ситуации общения.</w:t>
            </w:r>
            <w:r>
              <w:rPr>
                <w:rFonts w:ascii="Times New Roman" w:hAnsi="Times New Roman"/>
                <w:sz w:val="24"/>
                <w:szCs w:val="24"/>
              </w:rPr>
              <w:br/>
              <w:t>Беседа.</w:t>
            </w:r>
          </w:p>
          <w:p w:rsidR="006D5ABE" w:rsidRDefault="006D5ABE" w:rsidP="006E2F1C">
            <w:pPr>
              <w:spacing w:after="0" w:line="276" w:lineRule="auto"/>
              <w:jc w:val="left"/>
              <w:rPr>
                <w:rFonts w:ascii="Times New Roman" w:hAnsi="Times New Roman"/>
                <w:sz w:val="24"/>
                <w:szCs w:val="24"/>
              </w:rPr>
            </w:pPr>
          </w:p>
          <w:p w:rsidR="006D5ABE" w:rsidRPr="0008147A" w:rsidRDefault="006D5ABE" w:rsidP="006E2F1C">
            <w:pPr>
              <w:spacing w:after="0" w:line="276" w:lineRule="auto"/>
              <w:jc w:val="left"/>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D5ABE" w:rsidRPr="008305DE" w:rsidRDefault="006D5ABE" w:rsidP="006E2F1C">
            <w:pPr>
              <w:spacing w:after="0"/>
              <w:contextualSpacing/>
              <w:rPr>
                <w:rFonts w:ascii="Times New Roman" w:hAnsi="Times New Roman"/>
              </w:rPr>
            </w:pPr>
            <w:proofErr w:type="gramStart"/>
            <w:r>
              <w:rPr>
                <w:rFonts w:ascii="Times New Roman" w:hAnsi="Times New Roman"/>
              </w:rPr>
              <w:lastRenderedPageBreak/>
              <w:t xml:space="preserve">Слово педагога, речь детей, </w:t>
            </w:r>
            <w:r>
              <w:rPr>
                <w:rFonts w:ascii="Times New Roman" w:hAnsi="Times New Roman"/>
              </w:rPr>
              <w:br/>
              <w:t>кукла и красная шапочка, поросенок, котенок, щенок, петушок, рассказ Л.Н.Толстого «Умная галка».</w:t>
            </w:r>
            <w:proofErr w:type="gramEnd"/>
          </w:p>
          <w:p w:rsidR="006D5ABE" w:rsidRDefault="006D5ABE" w:rsidP="006E2F1C">
            <w:pPr>
              <w:spacing w:after="0"/>
              <w:contextualSpacing/>
              <w:jc w:val="left"/>
              <w:rPr>
                <w:rFonts w:ascii="Times New Roman" w:hAnsi="Times New Roman"/>
              </w:rPr>
            </w:pPr>
            <w:r w:rsidRPr="00E740EB">
              <w:rPr>
                <w:rFonts w:ascii="Times New Roman" w:hAnsi="Times New Roman"/>
              </w:rPr>
              <w:t xml:space="preserve">О.А. </w:t>
            </w:r>
            <w:proofErr w:type="spellStart"/>
            <w:r w:rsidRPr="00E740EB">
              <w:rPr>
                <w:rFonts w:ascii="Times New Roman" w:hAnsi="Times New Roman"/>
              </w:rPr>
              <w:t>Куревина</w:t>
            </w:r>
            <w:proofErr w:type="spellEnd"/>
            <w:r w:rsidRPr="00E740EB">
              <w:rPr>
                <w:rFonts w:ascii="Times New Roman" w:hAnsi="Times New Roman"/>
              </w:rPr>
              <w:t>, Г.Е. Селезнёва</w:t>
            </w:r>
            <w:r>
              <w:rPr>
                <w:rFonts w:ascii="Times New Roman" w:hAnsi="Times New Roman"/>
              </w:rPr>
              <w:br/>
            </w:r>
            <w:r w:rsidRPr="00E740EB">
              <w:rPr>
                <w:rFonts w:ascii="Times New Roman" w:hAnsi="Times New Roman"/>
              </w:rPr>
              <w:t xml:space="preserve">Путешествие </w:t>
            </w:r>
            <w:proofErr w:type="gramStart"/>
            <w:r w:rsidRPr="00E740EB">
              <w:rPr>
                <w:rFonts w:ascii="Times New Roman" w:hAnsi="Times New Roman"/>
              </w:rPr>
              <w:t>в</w:t>
            </w:r>
            <w:proofErr w:type="gramEnd"/>
            <w:r>
              <w:rPr>
                <w:rFonts w:ascii="Times New Roman" w:hAnsi="Times New Roman"/>
              </w:rPr>
              <w:t xml:space="preserve"> прекрасное. Часть 2</w:t>
            </w:r>
            <w:r w:rsidRPr="00E740EB">
              <w:rPr>
                <w:rFonts w:ascii="Times New Roman" w:hAnsi="Times New Roman"/>
              </w:rPr>
              <w:t>. Пособие по художественно-эстетическому развитию для детей 4–5 лет</w:t>
            </w:r>
            <w:proofErr w:type="gramStart"/>
            <w:r>
              <w:rPr>
                <w:rFonts w:ascii="Times New Roman" w:hAnsi="Times New Roman"/>
              </w:rPr>
              <w:t>.(</w:t>
            </w:r>
            <w:proofErr w:type="spellStart"/>
            <w:proofErr w:type="gramEnd"/>
            <w:r>
              <w:rPr>
                <w:rFonts w:ascii="Times New Roman" w:hAnsi="Times New Roman"/>
              </w:rPr>
              <w:t>стр</w:t>
            </w:r>
            <w:proofErr w:type="spellEnd"/>
            <w:r>
              <w:rPr>
                <w:rFonts w:ascii="Times New Roman" w:hAnsi="Times New Roman"/>
              </w:rPr>
              <w:t xml:space="preserve"> 46-47)</w:t>
            </w:r>
            <w:r>
              <w:rPr>
                <w:rFonts w:ascii="Times New Roman" w:hAnsi="Times New Roman"/>
              </w:rPr>
              <w:br/>
            </w:r>
            <w:r>
              <w:rPr>
                <w:rFonts w:ascii="Times New Roman" w:hAnsi="Times New Roman"/>
              </w:rPr>
              <w:br/>
            </w:r>
          </w:p>
          <w:p w:rsidR="006D5ABE" w:rsidRDefault="006D5ABE" w:rsidP="006E2F1C">
            <w:pPr>
              <w:spacing w:after="0"/>
              <w:contextualSpacing/>
              <w:rPr>
                <w:rFonts w:ascii="Times New Roman" w:hAnsi="Times New Roman"/>
              </w:rPr>
            </w:pPr>
          </w:p>
          <w:p w:rsidR="006D5ABE" w:rsidRDefault="006D5ABE" w:rsidP="006E2F1C">
            <w:pPr>
              <w:spacing w:after="0"/>
              <w:contextualSpacing/>
              <w:rPr>
                <w:rFonts w:ascii="Times New Roman" w:hAnsi="Times New Roman"/>
              </w:rPr>
            </w:pPr>
          </w:p>
          <w:p w:rsidR="006D5ABE" w:rsidRDefault="006D5ABE" w:rsidP="006E2F1C">
            <w:pPr>
              <w:spacing w:after="0"/>
              <w:contextualSpacing/>
              <w:rPr>
                <w:rFonts w:ascii="Times New Roman" w:hAnsi="Times New Roman"/>
              </w:rPr>
            </w:pPr>
          </w:p>
          <w:p w:rsidR="006D5ABE" w:rsidRDefault="006D5ABE" w:rsidP="006E2F1C">
            <w:pPr>
              <w:spacing w:after="0"/>
              <w:contextualSpacing/>
              <w:rPr>
                <w:rFonts w:ascii="Times New Roman" w:hAnsi="Times New Roman"/>
              </w:rPr>
            </w:pPr>
          </w:p>
          <w:p w:rsidR="006D5ABE" w:rsidRDefault="006D5ABE" w:rsidP="006E2F1C">
            <w:pPr>
              <w:spacing w:after="0"/>
              <w:contextualSpacing/>
              <w:rPr>
                <w:rFonts w:ascii="Times New Roman" w:hAnsi="Times New Roman"/>
              </w:rPr>
            </w:pPr>
          </w:p>
          <w:p w:rsidR="006D5ABE" w:rsidRDefault="006D5ABE" w:rsidP="006E2F1C">
            <w:pPr>
              <w:spacing w:after="0"/>
              <w:contextualSpacing/>
              <w:rPr>
                <w:rFonts w:ascii="Times New Roman" w:hAnsi="Times New Roman"/>
              </w:rPr>
            </w:pPr>
          </w:p>
          <w:p w:rsidR="006D5ABE" w:rsidRDefault="006D5ABE" w:rsidP="006E2F1C">
            <w:pPr>
              <w:spacing w:after="0"/>
              <w:contextualSpacing/>
              <w:rPr>
                <w:rFonts w:ascii="Times New Roman" w:hAnsi="Times New Roman"/>
              </w:rPr>
            </w:pPr>
          </w:p>
          <w:p w:rsidR="006D5ABE" w:rsidRDefault="006D5ABE" w:rsidP="006E2F1C">
            <w:pPr>
              <w:spacing w:after="0"/>
              <w:contextualSpacing/>
              <w:rPr>
                <w:rFonts w:ascii="Times New Roman" w:hAnsi="Times New Roman"/>
              </w:rPr>
            </w:pPr>
          </w:p>
          <w:p w:rsidR="006D5ABE" w:rsidRPr="00146D13" w:rsidRDefault="006D5ABE" w:rsidP="006E2F1C">
            <w:pPr>
              <w:spacing w:after="0"/>
              <w:contextualSpacing/>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6D5ABE" w:rsidRDefault="006D5ABE" w:rsidP="006E2F1C">
            <w:pPr>
              <w:spacing w:before="0" w:after="150"/>
              <w:jc w:val="left"/>
              <w:rPr>
                <w:rFonts w:ascii="Times New Roman" w:eastAsia="Times New Roman" w:hAnsi="Times New Roman"/>
                <w:sz w:val="24"/>
                <w:szCs w:val="24"/>
                <w:lang w:eastAsia="ru-RU"/>
              </w:rPr>
            </w:pPr>
            <w:r w:rsidRPr="008C2AFB">
              <w:rPr>
                <w:rFonts w:ascii="Times New Roman" w:eastAsia="Times New Roman" w:hAnsi="Times New Roman"/>
                <w:sz w:val="24"/>
                <w:szCs w:val="24"/>
                <w:lang w:eastAsia="ru-RU"/>
              </w:rPr>
              <w:t>Включение всех детей в работу</w:t>
            </w:r>
            <w:r>
              <w:rPr>
                <w:rFonts w:ascii="Times New Roman" w:eastAsia="Times New Roman" w:hAnsi="Times New Roman"/>
                <w:sz w:val="24"/>
                <w:szCs w:val="24"/>
                <w:lang w:eastAsia="ru-RU"/>
              </w:rPr>
              <w:br/>
              <w:t>Представления о видах искусства.</w:t>
            </w:r>
            <w:r>
              <w:rPr>
                <w:rFonts w:ascii="Times New Roman" w:eastAsia="Times New Roman" w:hAnsi="Times New Roman"/>
                <w:sz w:val="24"/>
                <w:szCs w:val="24"/>
                <w:lang w:eastAsia="ru-RU"/>
              </w:rPr>
              <w:br/>
              <w:t>Эстетическое отношение к окружающему миру.</w:t>
            </w:r>
          </w:p>
          <w:p w:rsidR="006D5ABE" w:rsidRDefault="006D5ABE" w:rsidP="006E2F1C">
            <w:pPr>
              <w:spacing w:before="0" w:after="150"/>
              <w:jc w:val="left"/>
              <w:rPr>
                <w:rFonts w:ascii="Times New Roman" w:eastAsia="Times New Roman" w:hAnsi="Times New Roman"/>
                <w:sz w:val="24"/>
                <w:szCs w:val="24"/>
                <w:lang w:eastAsia="ru-RU"/>
              </w:rPr>
            </w:pPr>
          </w:p>
          <w:p w:rsidR="006D5ABE" w:rsidRPr="0008147A" w:rsidRDefault="006D5ABE" w:rsidP="006E2F1C">
            <w:pPr>
              <w:spacing w:before="0" w:after="150"/>
              <w:jc w:val="left"/>
              <w:rPr>
                <w:rFonts w:ascii="Times New Roman" w:hAnsi="Times New Roman"/>
                <w:sz w:val="24"/>
                <w:szCs w:val="24"/>
              </w:rPr>
            </w:pPr>
          </w:p>
        </w:tc>
      </w:tr>
    </w:tbl>
    <w:p w:rsidR="006D5ABE" w:rsidRDefault="006D5ABE" w:rsidP="006D5ABE">
      <w:pPr>
        <w:rPr>
          <w:rFonts w:ascii="Times New Roman" w:hAnsi="Times New Roman"/>
          <w:b/>
          <w:sz w:val="24"/>
          <w:szCs w:val="24"/>
        </w:rPr>
      </w:pPr>
    </w:p>
    <w:p w:rsidR="006D5ABE" w:rsidRDefault="006D5ABE" w:rsidP="006D5ABE">
      <w:pPr>
        <w:rPr>
          <w:rFonts w:ascii="Times New Roman" w:hAnsi="Times New Roman"/>
          <w:b/>
          <w:sz w:val="24"/>
          <w:szCs w:val="24"/>
        </w:rPr>
      </w:pPr>
    </w:p>
    <w:p w:rsidR="006D5ABE" w:rsidRDefault="006D5ABE" w:rsidP="006D5ABE">
      <w:pPr>
        <w:rPr>
          <w:rFonts w:ascii="Times New Roman" w:hAnsi="Times New Roman"/>
          <w:b/>
          <w:sz w:val="24"/>
          <w:szCs w:val="24"/>
        </w:rPr>
      </w:pPr>
    </w:p>
    <w:p w:rsidR="006D5ABE" w:rsidRDefault="006D5ABE" w:rsidP="006D5ABE">
      <w:pPr>
        <w:rPr>
          <w:rFonts w:ascii="Times New Roman" w:hAnsi="Times New Roman"/>
          <w:b/>
          <w:sz w:val="24"/>
          <w:szCs w:val="24"/>
        </w:rPr>
      </w:pPr>
    </w:p>
    <w:p w:rsidR="006D5ABE" w:rsidRDefault="006D5ABE" w:rsidP="006D5ABE">
      <w:pPr>
        <w:rPr>
          <w:rFonts w:ascii="Times New Roman" w:hAnsi="Times New Roman"/>
          <w:b/>
          <w:sz w:val="24"/>
          <w:szCs w:val="24"/>
        </w:rPr>
      </w:pPr>
    </w:p>
    <w:p w:rsidR="006D5ABE" w:rsidRDefault="006D5ABE" w:rsidP="006D5ABE">
      <w:pPr>
        <w:rPr>
          <w:rFonts w:ascii="Times New Roman" w:hAnsi="Times New Roman"/>
          <w:b/>
          <w:sz w:val="24"/>
          <w:szCs w:val="24"/>
        </w:rPr>
      </w:pPr>
    </w:p>
    <w:p w:rsidR="006D5ABE" w:rsidRDefault="006D5ABE" w:rsidP="006D5ABE">
      <w:pPr>
        <w:rPr>
          <w:rFonts w:ascii="Times New Roman" w:hAnsi="Times New Roman"/>
          <w:b/>
          <w:sz w:val="24"/>
          <w:szCs w:val="24"/>
        </w:rPr>
      </w:pPr>
    </w:p>
    <w:p w:rsidR="006D5ABE" w:rsidRDefault="006D5ABE" w:rsidP="006D5ABE">
      <w:pPr>
        <w:rPr>
          <w:rFonts w:ascii="Times New Roman" w:hAnsi="Times New Roman"/>
          <w:b/>
          <w:sz w:val="24"/>
          <w:szCs w:val="24"/>
        </w:rPr>
      </w:pPr>
    </w:p>
    <w:p w:rsidR="006D5ABE" w:rsidRDefault="006D5ABE" w:rsidP="006D5ABE">
      <w:pPr>
        <w:rPr>
          <w:rFonts w:ascii="Times New Roman" w:hAnsi="Times New Roman"/>
          <w:b/>
          <w:sz w:val="24"/>
          <w:szCs w:val="24"/>
        </w:rPr>
      </w:pPr>
    </w:p>
    <w:p w:rsidR="006D5ABE" w:rsidRDefault="006D5ABE" w:rsidP="006D5ABE">
      <w:pPr>
        <w:rPr>
          <w:rFonts w:ascii="Times New Roman" w:hAnsi="Times New Roman"/>
          <w:b/>
          <w:sz w:val="24"/>
          <w:szCs w:val="24"/>
        </w:rPr>
      </w:pPr>
    </w:p>
    <w:p w:rsidR="006D5ABE" w:rsidRDefault="006D5ABE" w:rsidP="006D5ABE">
      <w:pPr>
        <w:rPr>
          <w:rFonts w:ascii="Times New Roman" w:hAnsi="Times New Roman"/>
          <w:b/>
          <w:sz w:val="24"/>
          <w:szCs w:val="24"/>
        </w:rPr>
      </w:pPr>
    </w:p>
    <w:p w:rsidR="006D5ABE" w:rsidRDefault="006D5ABE" w:rsidP="006D5ABE">
      <w:pPr>
        <w:rPr>
          <w:rFonts w:ascii="Times New Roman" w:hAnsi="Times New Roman"/>
          <w:b/>
          <w:sz w:val="24"/>
          <w:szCs w:val="24"/>
        </w:rPr>
      </w:pPr>
    </w:p>
    <w:p w:rsidR="006D5ABE" w:rsidRDefault="006D5ABE" w:rsidP="006D5ABE">
      <w:pPr>
        <w:rPr>
          <w:rFonts w:ascii="Times New Roman" w:hAnsi="Times New Roman"/>
          <w:b/>
          <w:sz w:val="24"/>
          <w:szCs w:val="24"/>
        </w:rPr>
      </w:pPr>
    </w:p>
    <w:p w:rsidR="006D5ABE" w:rsidRDefault="006D5ABE" w:rsidP="006D5ABE">
      <w:pPr>
        <w:rPr>
          <w:rFonts w:ascii="Times New Roman" w:hAnsi="Times New Roman"/>
          <w:b/>
          <w:sz w:val="24"/>
          <w:szCs w:val="24"/>
        </w:rPr>
      </w:pPr>
    </w:p>
    <w:p w:rsidR="006D5ABE" w:rsidRDefault="006D5ABE" w:rsidP="006D5ABE">
      <w:pPr>
        <w:rPr>
          <w:rFonts w:ascii="Times New Roman" w:hAnsi="Times New Roman"/>
          <w:b/>
          <w:sz w:val="24"/>
          <w:szCs w:val="24"/>
        </w:rPr>
      </w:pPr>
    </w:p>
    <w:p w:rsidR="006D5ABE" w:rsidRDefault="006D5ABE" w:rsidP="006D5ABE">
      <w:pPr>
        <w:rPr>
          <w:rFonts w:ascii="Times New Roman" w:hAnsi="Times New Roman"/>
          <w:b/>
          <w:sz w:val="24"/>
          <w:szCs w:val="24"/>
        </w:rPr>
      </w:pPr>
    </w:p>
    <w:p w:rsidR="006D5ABE" w:rsidRDefault="006D5ABE" w:rsidP="006D5ABE">
      <w:pPr>
        <w:rPr>
          <w:rFonts w:ascii="Times New Roman" w:hAnsi="Times New Roman"/>
          <w:b/>
          <w:sz w:val="24"/>
          <w:szCs w:val="24"/>
        </w:rPr>
      </w:pPr>
    </w:p>
    <w:p w:rsidR="006D5ABE" w:rsidRDefault="006D5ABE" w:rsidP="006D5ABE">
      <w:pPr>
        <w:rPr>
          <w:rFonts w:ascii="Times New Roman" w:hAnsi="Times New Roman"/>
          <w:b/>
          <w:sz w:val="24"/>
          <w:szCs w:val="24"/>
        </w:rPr>
      </w:pPr>
    </w:p>
    <w:p w:rsidR="006D5ABE" w:rsidRDefault="006D5ABE" w:rsidP="006D5ABE">
      <w:pPr>
        <w:rPr>
          <w:rFonts w:ascii="Times New Roman" w:hAnsi="Times New Roman"/>
          <w:b/>
          <w:sz w:val="24"/>
          <w:szCs w:val="24"/>
        </w:rPr>
      </w:pPr>
    </w:p>
    <w:p w:rsidR="006D5ABE" w:rsidRDefault="006D5ABE" w:rsidP="006D5ABE">
      <w:pPr>
        <w:rPr>
          <w:rFonts w:ascii="Times New Roman" w:hAnsi="Times New Roman"/>
          <w:b/>
          <w:sz w:val="24"/>
          <w:szCs w:val="24"/>
        </w:rPr>
      </w:pPr>
    </w:p>
    <w:p w:rsidR="006D5ABE" w:rsidRDefault="006D5ABE" w:rsidP="006D5ABE">
      <w:pPr>
        <w:rPr>
          <w:rFonts w:ascii="Times New Roman" w:hAnsi="Times New Roman"/>
          <w:b/>
          <w:sz w:val="24"/>
          <w:szCs w:val="24"/>
        </w:rPr>
      </w:pPr>
    </w:p>
    <w:p w:rsidR="006D5ABE" w:rsidRDefault="006D5ABE" w:rsidP="006D5ABE">
      <w:pPr>
        <w:rPr>
          <w:rFonts w:ascii="Times New Roman" w:hAnsi="Times New Roman"/>
          <w:b/>
          <w:sz w:val="24"/>
          <w:szCs w:val="24"/>
        </w:rPr>
      </w:pPr>
    </w:p>
    <w:p w:rsidR="006D5ABE" w:rsidRDefault="006D5ABE" w:rsidP="006D5ABE">
      <w:pPr>
        <w:rPr>
          <w:rFonts w:ascii="Times New Roman" w:hAnsi="Times New Roman"/>
          <w:b/>
          <w:sz w:val="24"/>
          <w:szCs w:val="24"/>
        </w:rPr>
      </w:pPr>
    </w:p>
    <w:p w:rsidR="006D5ABE" w:rsidRPr="0008147A" w:rsidRDefault="006D5ABE" w:rsidP="006D5ABE">
      <w:pPr>
        <w:rPr>
          <w:rFonts w:ascii="Times New Roman" w:hAnsi="Times New Roman"/>
          <w:sz w:val="24"/>
          <w:szCs w:val="24"/>
        </w:rPr>
      </w:pPr>
      <w:r w:rsidRPr="0008147A">
        <w:rPr>
          <w:rFonts w:ascii="Times New Roman" w:hAnsi="Times New Roman"/>
          <w:b/>
          <w:sz w:val="24"/>
          <w:szCs w:val="24"/>
        </w:rPr>
        <w:t xml:space="preserve">Заключительная  часть (рефлексивный этап)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3969"/>
        <w:gridCol w:w="1843"/>
        <w:gridCol w:w="2409"/>
        <w:gridCol w:w="2268"/>
        <w:gridCol w:w="2268"/>
      </w:tblGrid>
      <w:tr w:rsidR="006D5ABE" w:rsidRPr="0008147A" w:rsidTr="006E2F1C">
        <w:trPr>
          <w:trHeight w:val="798"/>
        </w:trPr>
        <w:tc>
          <w:tcPr>
            <w:tcW w:w="2093" w:type="dxa"/>
            <w:tcBorders>
              <w:top w:val="single" w:sz="4" w:space="0" w:color="auto"/>
              <w:left w:val="single" w:sz="4" w:space="0" w:color="auto"/>
              <w:bottom w:val="single" w:sz="4" w:space="0" w:color="auto"/>
              <w:right w:val="single" w:sz="4" w:space="0" w:color="auto"/>
            </w:tcBorders>
          </w:tcPr>
          <w:p w:rsidR="006D5ABE" w:rsidRPr="0008147A" w:rsidRDefault="006D5ABE" w:rsidP="006E2F1C">
            <w:pPr>
              <w:spacing w:after="0" w:line="276" w:lineRule="auto"/>
              <w:jc w:val="left"/>
              <w:rPr>
                <w:rFonts w:ascii="Times New Roman" w:hAnsi="Times New Roman"/>
                <w:b/>
              </w:rPr>
            </w:pPr>
            <w:r w:rsidRPr="0008147A">
              <w:rPr>
                <w:rFonts w:ascii="Times New Roman" w:hAnsi="Times New Roman"/>
                <w:b/>
              </w:rPr>
              <w:t xml:space="preserve">Образовательные </w:t>
            </w:r>
          </w:p>
          <w:p w:rsidR="006D5ABE" w:rsidRPr="0008147A" w:rsidRDefault="006D5ABE" w:rsidP="006E2F1C">
            <w:pPr>
              <w:spacing w:after="0" w:line="276" w:lineRule="auto"/>
              <w:jc w:val="left"/>
              <w:rPr>
                <w:rFonts w:ascii="Times New Roman" w:hAnsi="Times New Roman"/>
                <w:b/>
              </w:rPr>
            </w:pPr>
            <w:r w:rsidRPr="0008147A">
              <w:rPr>
                <w:rFonts w:ascii="Times New Roman" w:hAnsi="Times New Roman"/>
                <w:b/>
              </w:rPr>
              <w:t>задачи</w:t>
            </w:r>
          </w:p>
          <w:p w:rsidR="006D5ABE" w:rsidRPr="0008147A" w:rsidRDefault="006D5ABE" w:rsidP="006E2F1C">
            <w:pPr>
              <w:spacing w:after="0" w:line="276" w:lineRule="auto"/>
              <w:jc w:val="center"/>
              <w:rPr>
                <w:rFonts w:ascii="Times New Roman" w:hAnsi="Times New Roman"/>
                <w:b/>
              </w:rPr>
            </w:pPr>
          </w:p>
        </w:tc>
        <w:tc>
          <w:tcPr>
            <w:tcW w:w="3969" w:type="dxa"/>
            <w:tcBorders>
              <w:top w:val="single" w:sz="4" w:space="0" w:color="auto"/>
              <w:left w:val="single" w:sz="4" w:space="0" w:color="auto"/>
              <w:bottom w:val="single" w:sz="4" w:space="0" w:color="auto"/>
              <w:right w:val="single" w:sz="4" w:space="0" w:color="auto"/>
            </w:tcBorders>
            <w:hideMark/>
          </w:tcPr>
          <w:p w:rsidR="006D5ABE" w:rsidRPr="0008147A" w:rsidRDefault="006D5ABE" w:rsidP="006E2F1C">
            <w:pPr>
              <w:spacing w:after="0" w:line="276" w:lineRule="auto"/>
              <w:jc w:val="center"/>
              <w:rPr>
                <w:rFonts w:ascii="Times New Roman" w:hAnsi="Times New Roman"/>
                <w:b/>
              </w:rPr>
            </w:pPr>
            <w:r w:rsidRPr="0008147A">
              <w:rPr>
                <w:rFonts w:ascii="Times New Roman" w:hAnsi="Times New Roman"/>
                <w:b/>
              </w:rPr>
              <w:t>Содержание ННОД</w:t>
            </w:r>
          </w:p>
        </w:tc>
        <w:tc>
          <w:tcPr>
            <w:tcW w:w="1843" w:type="dxa"/>
            <w:tcBorders>
              <w:top w:val="single" w:sz="4" w:space="0" w:color="auto"/>
              <w:left w:val="single" w:sz="4" w:space="0" w:color="auto"/>
              <w:bottom w:val="single" w:sz="4" w:space="0" w:color="auto"/>
              <w:right w:val="single" w:sz="4" w:space="0" w:color="auto"/>
            </w:tcBorders>
          </w:tcPr>
          <w:p w:rsidR="006D5ABE" w:rsidRPr="0008147A" w:rsidRDefault="006D5ABE" w:rsidP="006E2F1C">
            <w:pPr>
              <w:spacing w:after="0" w:line="276" w:lineRule="auto"/>
              <w:jc w:val="center"/>
              <w:rPr>
                <w:rFonts w:ascii="Times New Roman" w:hAnsi="Times New Roman"/>
                <w:b/>
              </w:rPr>
            </w:pPr>
            <w:r w:rsidRPr="0008147A">
              <w:rPr>
                <w:rFonts w:ascii="Times New Roman" w:hAnsi="Times New Roman"/>
                <w:b/>
              </w:rPr>
              <w:t>Образовательная область, вид деятельности</w:t>
            </w:r>
          </w:p>
          <w:p w:rsidR="006D5ABE" w:rsidRPr="0008147A" w:rsidRDefault="006D5ABE" w:rsidP="006E2F1C">
            <w:pPr>
              <w:spacing w:after="0" w:line="276" w:lineRule="auto"/>
              <w:jc w:val="center"/>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6D5ABE" w:rsidRPr="0008147A" w:rsidRDefault="006D5ABE" w:rsidP="006E2F1C">
            <w:pPr>
              <w:spacing w:after="0" w:line="276" w:lineRule="auto"/>
              <w:jc w:val="center"/>
              <w:rPr>
                <w:rFonts w:ascii="Times New Roman" w:hAnsi="Times New Roman"/>
                <w:b/>
              </w:rPr>
            </w:pPr>
            <w:r w:rsidRPr="0008147A">
              <w:rPr>
                <w:rFonts w:ascii="Times New Roman" w:hAnsi="Times New Roman"/>
                <w:b/>
              </w:rPr>
              <w:t xml:space="preserve">Формы реализации Программы </w:t>
            </w:r>
          </w:p>
          <w:p w:rsidR="006D5ABE" w:rsidRPr="0008147A" w:rsidRDefault="006D5ABE" w:rsidP="006E2F1C">
            <w:pPr>
              <w:spacing w:after="0" w:line="276" w:lineRule="auto"/>
              <w:jc w:val="center"/>
              <w:rPr>
                <w:rFonts w:ascii="Times New Roman" w:hAnsi="Times New Roman"/>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6D5ABE" w:rsidRPr="0008147A" w:rsidRDefault="006D5ABE" w:rsidP="006E2F1C">
            <w:pPr>
              <w:spacing w:after="0" w:line="276" w:lineRule="auto"/>
              <w:jc w:val="center"/>
              <w:rPr>
                <w:rFonts w:ascii="Times New Roman" w:hAnsi="Times New Roman"/>
                <w:b/>
                <w:sz w:val="21"/>
                <w:szCs w:val="21"/>
              </w:rPr>
            </w:pPr>
            <w:r w:rsidRPr="0008147A">
              <w:rPr>
                <w:rFonts w:ascii="Times New Roman" w:hAnsi="Times New Roman"/>
                <w:b/>
                <w:sz w:val="21"/>
                <w:szCs w:val="21"/>
              </w:rPr>
              <w:t>Средства реализации ООП</w:t>
            </w:r>
          </w:p>
          <w:p w:rsidR="006D5ABE" w:rsidRPr="0008147A" w:rsidRDefault="006D5ABE" w:rsidP="006E2F1C">
            <w:pPr>
              <w:spacing w:after="0" w:line="276" w:lineRule="auto"/>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6D5ABE" w:rsidRPr="0008147A" w:rsidRDefault="006D5ABE" w:rsidP="006E2F1C">
            <w:pPr>
              <w:spacing w:after="0" w:line="276" w:lineRule="auto"/>
              <w:jc w:val="center"/>
              <w:rPr>
                <w:rFonts w:ascii="Times New Roman" w:hAnsi="Times New Roman"/>
                <w:sz w:val="20"/>
                <w:szCs w:val="20"/>
              </w:rPr>
            </w:pPr>
            <w:r w:rsidRPr="0008147A">
              <w:rPr>
                <w:rFonts w:ascii="Times New Roman" w:hAnsi="Times New Roman"/>
                <w:b/>
              </w:rPr>
              <w:t>Планируемые результаты</w:t>
            </w:r>
          </w:p>
        </w:tc>
      </w:tr>
      <w:tr w:rsidR="006D5ABE" w:rsidRPr="0008147A" w:rsidTr="006E2F1C">
        <w:trPr>
          <w:trHeight w:val="1660"/>
        </w:trPr>
        <w:tc>
          <w:tcPr>
            <w:tcW w:w="2093" w:type="dxa"/>
            <w:tcBorders>
              <w:top w:val="single" w:sz="4" w:space="0" w:color="auto"/>
              <w:left w:val="single" w:sz="4" w:space="0" w:color="auto"/>
              <w:bottom w:val="single" w:sz="4" w:space="0" w:color="auto"/>
              <w:right w:val="single" w:sz="4" w:space="0" w:color="auto"/>
            </w:tcBorders>
            <w:hideMark/>
          </w:tcPr>
          <w:p w:rsidR="006D5ABE" w:rsidRDefault="006D5ABE" w:rsidP="006E2F1C">
            <w:pPr>
              <w:spacing w:after="0" w:line="276" w:lineRule="auto"/>
              <w:jc w:val="left"/>
              <w:rPr>
                <w:rFonts w:ascii="Times New Roman" w:hAnsi="Times New Roman"/>
                <w:sz w:val="24"/>
                <w:szCs w:val="24"/>
              </w:rPr>
            </w:pPr>
            <w:r>
              <w:rPr>
                <w:rFonts w:ascii="Times New Roman" w:hAnsi="Times New Roman"/>
                <w:sz w:val="24"/>
                <w:szCs w:val="24"/>
              </w:rPr>
              <w:t>Р</w:t>
            </w:r>
            <w:r w:rsidRPr="00FF5CAF">
              <w:rPr>
                <w:rFonts w:ascii="Times New Roman" w:hAnsi="Times New Roman"/>
                <w:sz w:val="24"/>
                <w:szCs w:val="24"/>
              </w:rPr>
              <w:t xml:space="preserve">азвитие общения  и </w:t>
            </w:r>
            <w:proofErr w:type="spellStart"/>
            <w:r>
              <w:rPr>
                <w:rFonts w:ascii="Times New Roman" w:hAnsi="Times New Roman"/>
                <w:sz w:val="24"/>
                <w:szCs w:val="24"/>
              </w:rPr>
              <w:t>взаимодействи</w:t>
            </w:r>
            <w:proofErr w:type="spellEnd"/>
          </w:p>
          <w:p w:rsidR="006D5ABE" w:rsidRDefault="006D5ABE" w:rsidP="006E2F1C">
            <w:pPr>
              <w:spacing w:after="0" w:line="276" w:lineRule="auto"/>
              <w:jc w:val="left"/>
              <w:rPr>
                <w:rFonts w:ascii="Times New Roman" w:hAnsi="Times New Roman"/>
                <w:sz w:val="24"/>
                <w:szCs w:val="24"/>
              </w:rPr>
            </w:pPr>
            <w:r>
              <w:rPr>
                <w:rFonts w:ascii="Times New Roman" w:hAnsi="Times New Roman"/>
                <w:sz w:val="24"/>
                <w:szCs w:val="24"/>
              </w:rPr>
              <w:t>я</w:t>
            </w:r>
            <w:r w:rsidRPr="00FF5CAF">
              <w:rPr>
                <w:rFonts w:ascii="Times New Roman" w:hAnsi="Times New Roman"/>
                <w:sz w:val="24"/>
                <w:szCs w:val="24"/>
              </w:rPr>
              <w:t xml:space="preserve"> </w:t>
            </w:r>
            <w:proofErr w:type="gramStart"/>
            <w:r w:rsidRPr="00FF5CAF">
              <w:rPr>
                <w:rFonts w:ascii="Times New Roman" w:hAnsi="Times New Roman"/>
                <w:sz w:val="24"/>
                <w:szCs w:val="24"/>
              </w:rPr>
              <w:t>со</w:t>
            </w:r>
            <w:proofErr w:type="gramEnd"/>
            <w:r w:rsidRPr="00FF5CAF">
              <w:rPr>
                <w:rFonts w:ascii="Times New Roman" w:hAnsi="Times New Roman"/>
                <w:sz w:val="24"/>
                <w:szCs w:val="24"/>
              </w:rPr>
              <w:t xml:space="preserve"> взрослыми и со </w:t>
            </w:r>
            <w:r>
              <w:rPr>
                <w:rFonts w:ascii="Times New Roman" w:hAnsi="Times New Roman"/>
                <w:sz w:val="24"/>
                <w:szCs w:val="24"/>
              </w:rPr>
              <w:t>с</w:t>
            </w:r>
            <w:r w:rsidRPr="00FF5CAF">
              <w:rPr>
                <w:rFonts w:ascii="Times New Roman" w:hAnsi="Times New Roman"/>
                <w:sz w:val="24"/>
                <w:szCs w:val="24"/>
              </w:rPr>
              <w:t>верстниками</w:t>
            </w:r>
            <w:r>
              <w:rPr>
                <w:rFonts w:ascii="Times New Roman" w:hAnsi="Times New Roman"/>
                <w:sz w:val="24"/>
                <w:szCs w:val="24"/>
              </w:rPr>
              <w:t>.</w:t>
            </w:r>
          </w:p>
          <w:p w:rsidR="006D5ABE" w:rsidRDefault="006D5ABE" w:rsidP="006E2F1C">
            <w:pPr>
              <w:spacing w:after="0" w:line="276" w:lineRule="auto"/>
              <w:jc w:val="left"/>
              <w:rPr>
                <w:rFonts w:ascii="Times New Roman" w:hAnsi="Times New Roman"/>
                <w:sz w:val="24"/>
                <w:szCs w:val="24"/>
              </w:rPr>
            </w:pPr>
            <w:r>
              <w:rPr>
                <w:rFonts w:ascii="Times New Roman" w:hAnsi="Times New Roman"/>
                <w:sz w:val="24"/>
                <w:szCs w:val="24"/>
              </w:rPr>
              <w:t xml:space="preserve"> Развитие эмоциональной отзывчивости.</w:t>
            </w:r>
          </w:p>
          <w:p w:rsidR="006D5ABE" w:rsidRPr="0001341A" w:rsidRDefault="006D5ABE" w:rsidP="006E2F1C">
            <w:pPr>
              <w:spacing w:after="0" w:line="276" w:lineRule="auto"/>
              <w:jc w:val="left"/>
              <w:rPr>
                <w:rFonts w:ascii="Times New Roman" w:hAnsi="Times New Roman"/>
                <w:sz w:val="24"/>
                <w:szCs w:val="24"/>
              </w:rPr>
            </w:pPr>
            <w:r>
              <w:rPr>
                <w:rFonts w:ascii="Times New Roman" w:hAnsi="Times New Roman"/>
                <w:sz w:val="24"/>
                <w:szCs w:val="24"/>
              </w:rPr>
              <w:t>Обогащение словаря.</w:t>
            </w:r>
          </w:p>
        </w:tc>
        <w:tc>
          <w:tcPr>
            <w:tcW w:w="3969" w:type="dxa"/>
            <w:tcBorders>
              <w:top w:val="single" w:sz="4" w:space="0" w:color="auto"/>
              <w:left w:val="single" w:sz="4" w:space="0" w:color="auto"/>
              <w:bottom w:val="single" w:sz="4" w:space="0" w:color="auto"/>
              <w:right w:val="single" w:sz="4" w:space="0" w:color="auto"/>
            </w:tcBorders>
            <w:hideMark/>
          </w:tcPr>
          <w:p w:rsidR="006D5ABE" w:rsidRPr="00B81E97" w:rsidRDefault="006D5ABE" w:rsidP="006E2F1C">
            <w:pPr>
              <w:jc w:val="left"/>
              <w:rPr>
                <w:rFonts w:ascii="Arial" w:eastAsia="Times New Roman" w:hAnsi="Arial" w:cs="Arial"/>
                <w:color w:val="555555"/>
                <w:sz w:val="21"/>
                <w:szCs w:val="21"/>
                <w:lang w:eastAsia="ru-RU"/>
              </w:rPr>
            </w:pPr>
            <w:r w:rsidRPr="0017515D">
              <w:rPr>
                <w:rFonts w:ascii="Times New Roman" w:eastAsia="Times New Roman" w:hAnsi="Times New Roman"/>
                <w:sz w:val="24"/>
                <w:szCs w:val="24"/>
                <w:lang w:eastAsia="ru-RU"/>
              </w:rPr>
              <w:t>Что ново</w:t>
            </w:r>
            <w:r>
              <w:rPr>
                <w:rFonts w:ascii="Times New Roman" w:eastAsia="Times New Roman" w:hAnsi="Times New Roman"/>
                <w:sz w:val="24"/>
                <w:szCs w:val="24"/>
                <w:lang w:eastAsia="ru-RU"/>
              </w:rPr>
              <w:t>го узнали? Что делали на занятии</w:t>
            </w:r>
            <w:r w:rsidRPr="0017515D">
              <w:rPr>
                <w:rFonts w:ascii="Times New Roman" w:eastAsia="Times New Roman" w:hAnsi="Times New Roman"/>
                <w:sz w:val="24"/>
                <w:szCs w:val="24"/>
                <w:lang w:eastAsia="ru-RU"/>
              </w:rPr>
              <w:t>? Что понравилось больше всего?</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t>- Сегодня мы с вами подтвердили, что искусство в жизни человека играет большую роль. Все сюжеты художники, композиторы, писатели берут из жизни.</w:t>
            </w:r>
          </w:p>
        </w:tc>
        <w:tc>
          <w:tcPr>
            <w:tcW w:w="1843" w:type="dxa"/>
            <w:tcBorders>
              <w:top w:val="single" w:sz="4" w:space="0" w:color="auto"/>
              <w:left w:val="single" w:sz="4" w:space="0" w:color="auto"/>
              <w:bottom w:val="single" w:sz="4" w:space="0" w:color="auto"/>
              <w:right w:val="single" w:sz="4" w:space="0" w:color="auto"/>
            </w:tcBorders>
            <w:hideMark/>
          </w:tcPr>
          <w:p w:rsidR="006D5ABE" w:rsidRPr="0008147A" w:rsidRDefault="006D5ABE" w:rsidP="006E2F1C">
            <w:pPr>
              <w:spacing w:after="0" w:line="276" w:lineRule="auto"/>
              <w:jc w:val="center"/>
              <w:rPr>
                <w:rFonts w:ascii="Times New Roman" w:hAnsi="Times New Roman"/>
                <w:sz w:val="24"/>
                <w:szCs w:val="24"/>
              </w:rPr>
            </w:pPr>
            <w:r w:rsidRPr="0008147A">
              <w:rPr>
                <w:rFonts w:ascii="Times New Roman" w:hAnsi="Times New Roman"/>
                <w:sz w:val="24"/>
                <w:szCs w:val="24"/>
              </w:rPr>
              <w:t>Речевое развитие</w:t>
            </w:r>
            <w:r>
              <w:rPr>
                <w:rFonts w:ascii="Times New Roman" w:hAnsi="Times New Roman"/>
                <w:sz w:val="24"/>
                <w:szCs w:val="24"/>
              </w:rPr>
              <w:t xml:space="preserve">, </w:t>
            </w:r>
            <w:proofErr w:type="gramStart"/>
            <w:r>
              <w:rPr>
                <w:rFonts w:ascii="Times New Roman" w:hAnsi="Times New Roman"/>
                <w:sz w:val="24"/>
                <w:szCs w:val="24"/>
              </w:rPr>
              <w:t>коммуникативная</w:t>
            </w:r>
            <w:proofErr w:type="gramEnd"/>
            <w:r>
              <w:rPr>
                <w:rFonts w:ascii="Times New Roman" w:hAnsi="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hideMark/>
          </w:tcPr>
          <w:p w:rsidR="006D5ABE" w:rsidRPr="0008147A" w:rsidRDefault="006D5ABE" w:rsidP="006E2F1C">
            <w:pPr>
              <w:spacing w:after="0" w:line="276" w:lineRule="auto"/>
              <w:jc w:val="left"/>
              <w:rPr>
                <w:rFonts w:ascii="Times New Roman" w:hAnsi="Times New Roman"/>
                <w:sz w:val="24"/>
                <w:szCs w:val="24"/>
              </w:rPr>
            </w:pPr>
            <w:r w:rsidRPr="0008147A">
              <w:rPr>
                <w:rFonts w:ascii="Times New Roman" w:hAnsi="Times New Roman"/>
                <w:sz w:val="24"/>
                <w:szCs w:val="24"/>
              </w:rPr>
              <w:t xml:space="preserve">Специальное моделирование ситуации общения. </w:t>
            </w:r>
          </w:p>
        </w:tc>
        <w:tc>
          <w:tcPr>
            <w:tcW w:w="2268" w:type="dxa"/>
            <w:tcBorders>
              <w:top w:val="single" w:sz="4" w:space="0" w:color="auto"/>
              <w:left w:val="single" w:sz="4" w:space="0" w:color="auto"/>
              <w:bottom w:val="single" w:sz="4" w:space="0" w:color="auto"/>
              <w:right w:val="single" w:sz="4" w:space="0" w:color="auto"/>
            </w:tcBorders>
          </w:tcPr>
          <w:p w:rsidR="006D5ABE" w:rsidRPr="0008147A" w:rsidRDefault="006D5ABE" w:rsidP="006E2F1C">
            <w:pPr>
              <w:spacing w:after="0" w:line="276" w:lineRule="auto"/>
              <w:jc w:val="center"/>
              <w:rPr>
                <w:rFonts w:ascii="Times New Roman" w:hAnsi="Times New Roman"/>
                <w:sz w:val="24"/>
                <w:szCs w:val="24"/>
              </w:rPr>
            </w:pPr>
            <w:r>
              <w:rPr>
                <w:rFonts w:ascii="Times New Roman" w:hAnsi="Times New Roman"/>
                <w:sz w:val="24"/>
                <w:szCs w:val="24"/>
              </w:rPr>
              <w:t>Диалог «воспитатель-воспитанник»</w:t>
            </w:r>
          </w:p>
        </w:tc>
        <w:tc>
          <w:tcPr>
            <w:tcW w:w="2268" w:type="dxa"/>
            <w:tcBorders>
              <w:top w:val="single" w:sz="4" w:space="0" w:color="auto"/>
              <w:left w:val="single" w:sz="4" w:space="0" w:color="auto"/>
              <w:bottom w:val="single" w:sz="4" w:space="0" w:color="auto"/>
              <w:right w:val="single" w:sz="4" w:space="0" w:color="auto"/>
            </w:tcBorders>
            <w:hideMark/>
          </w:tcPr>
          <w:p w:rsidR="006D5ABE" w:rsidRPr="00D82B77" w:rsidRDefault="006D5ABE" w:rsidP="006E2F1C">
            <w:pPr>
              <w:spacing w:after="0"/>
              <w:jc w:val="left"/>
              <w:rPr>
                <w:rFonts w:ascii="Times New Roman" w:hAnsi="Times New Roman"/>
                <w:sz w:val="24"/>
                <w:szCs w:val="24"/>
              </w:rPr>
            </w:pPr>
            <w:r>
              <w:rPr>
                <w:rFonts w:ascii="Times New Roman" w:hAnsi="Times New Roman"/>
                <w:sz w:val="24"/>
                <w:szCs w:val="24"/>
              </w:rPr>
              <w:t>О</w:t>
            </w:r>
            <w:r w:rsidRPr="00D82B77">
              <w:rPr>
                <w:rFonts w:ascii="Times New Roman" w:hAnsi="Times New Roman"/>
                <w:sz w:val="24"/>
                <w:szCs w:val="24"/>
              </w:rPr>
              <w:t xml:space="preserve">бщение и взаимодействие </w:t>
            </w:r>
            <w:proofErr w:type="gramStart"/>
            <w:r w:rsidRPr="00D82B77">
              <w:rPr>
                <w:rFonts w:ascii="Times New Roman" w:hAnsi="Times New Roman"/>
                <w:sz w:val="24"/>
                <w:szCs w:val="24"/>
              </w:rPr>
              <w:t>со</w:t>
            </w:r>
            <w:proofErr w:type="gramEnd"/>
            <w:r>
              <w:rPr>
                <w:rFonts w:ascii="Times New Roman" w:hAnsi="Times New Roman"/>
                <w:sz w:val="24"/>
                <w:szCs w:val="24"/>
              </w:rPr>
              <w:t xml:space="preserve"> взрослыми и со сверстниками. </w:t>
            </w:r>
            <w:r w:rsidRPr="00D82B77">
              <w:rPr>
                <w:rFonts w:ascii="Times New Roman" w:hAnsi="Times New Roman"/>
                <w:sz w:val="24"/>
                <w:szCs w:val="24"/>
              </w:rPr>
              <w:t xml:space="preserve"> </w:t>
            </w:r>
          </w:p>
          <w:p w:rsidR="006D5ABE" w:rsidRPr="0008147A" w:rsidRDefault="006D5ABE" w:rsidP="006E2F1C">
            <w:pPr>
              <w:spacing w:after="0" w:line="276" w:lineRule="auto"/>
              <w:jc w:val="left"/>
              <w:rPr>
                <w:rFonts w:ascii="Times New Roman" w:hAnsi="Times New Roman"/>
                <w:sz w:val="24"/>
                <w:szCs w:val="24"/>
              </w:rPr>
            </w:pPr>
            <w:r>
              <w:rPr>
                <w:rFonts w:ascii="Times New Roman" w:hAnsi="Times New Roman"/>
                <w:sz w:val="24"/>
                <w:szCs w:val="24"/>
              </w:rPr>
              <w:t>Эмоциональная отзывчивость  через речь детей.</w:t>
            </w:r>
            <w:r>
              <w:rPr>
                <w:rFonts w:ascii="Times New Roman" w:hAnsi="Times New Roman"/>
                <w:sz w:val="24"/>
                <w:szCs w:val="24"/>
              </w:rPr>
              <w:br/>
              <w:t>Оценивание своих достижений.</w:t>
            </w:r>
          </w:p>
        </w:tc>
      </w:tr>
    </w:tbl>
    <w:p w:rsidR="00747ABB" w:rsidRDefault="00747ABB"/>
    <w:sectPr w:rsidR="00747ABB" w:rsidSect="006D5ABE">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D5ABE"/>
    <w:rsid w:val="001C1E85"/>
    <w:rsid w:val="006D5ABE"/>
    <w:rsid w:val="00747A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ABE"/>
    <w:pPr>
      <w:spacing w:before="10" w:after="1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5ABE"/>
    <w:pPr>
      <w:spacing w:before="100" w:beforeAutospacing="1" w:after="100" w:afterAutospacing="1"/>
      <w:jc w:val="left"/>
    </w:pPr>
    <w:rPr>
      <w:rFonts w:ascii="Times New Roman" w:eastAsia="Times New Roman" w:hAnsi="Times New Roman"/>
      <w:sz w:val="24"/>
      <w:szCs w:val="24"/>
      <w:lang w:eastAsia="ru-RU"/>
    </w:rPr>
  </w:style>
  <w:style w:type="character" w:customStyle="1" w:styleId="c3">
    <w:name w:val="c3"/>
    <w:basedOn w:val="a0"/>
    <w:rsid w:val="006D5ABE"/>
  </w:style>
  <w:style w:type="character" w:styleId="a4">
    <w:name w:val="Strong"/>
    <w:basedOn w:val="a0"/>
    <w:uiPriority w:val="22"/>
    <w:qFormat/>
    <w:rsid w:val="006D5AB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1284</Words>
  <Characters>7321</Characters>
  <Application>Microsoft Office Word</Application>
  <DocSecurity>0</DocSecurity>
  <Lines>61</Lines>
  <Paragraphs>17</Paragraphs>
  <ScaleCrop>false</ScaleCrop>
  <Company>SPecialiST RePack</Company>
  <LinksUpToDate>false</LinksUpToDate>
  <CharactersWithSpaces>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Васёк</dc:creator>
  <cp:keywords/>
  <dc:description/>
  <cp:lastModifiedBy>Васёк</cp:lastModifiedBy>
  <cp:revision>2</cp:revision>
  <dcterms:created xsi:type="dcterms:W3CDTF">2015-04-15T12:11:00Z</dcterms:created>
  <dcterms:modified xsi:type="dcterms:W3CDTF">2015-04-15T12:11:00Z</dcterms:modified>
</cp:coreProperties>
</file>