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C4" w:rsidRPr="00B331AA" w:rsidRDefault="00CD08C4" w:rsidP="00B331AA">
      <w:pPr>
        <w:ind w:left="-851" w:right="-143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D08C4">
        <w:rPr>
          <w:rFonts w:ascii="Times New Roman" w:hAnsi="Times New Roman" w:cs="Times New Roman"/>
          <w:sz w:val="28"/>
          <w:szCs w:val="28"/>
        </w:rPr>
        <w:t>Успех ребенка – результат  общих усилий  семьи и школы.</w:t>
      </w:r>
    </w:p>
    <w:p w:rsidR="00DB3118" w:rsidRPr="0095298C" w:rsidRDefault="000454DD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Результативное взаимодействие между школой и родителями - это отношения,</w:t>
      </w:r>
      <w:r w:rsidR="00CC2571" w:rsidRPr="0095298C">
        <w:rPr>
          <w:rFonts w:ascii="Times New Roman" w:hAnsi="Times New Roman" w:cs="Times New Roman"/>
          <w:sz w:val="28"/>
          <w:szCs w:val="28"/>
        </w:rPr>
        <w:t xml:space="preserve"> </w:t>
      </w:r>
      <w:r w:rsidRPr="0095298C">
        <w:rPr>
          <w:rFonts w:ascii="Times New Roman" w:hAnsi="Times New Roman" w:cs="Times New Roman"/>
          <w:sz w:val="28"/>
          <w:szCs w:val="28"/>
        </w:rPr>
        <w:t>которые удовлетворяют</w:t>
      </w:r>
      <w:r w:rsidR="00CC2571" w:rsidRPr="0095298C">
        <w:rPr>
          <w:rFonts w:ascii="Times New Roman" w:hAnsi="Times New Roman" w:cs="Times New Roman"/>
          <w:sz w:val="28"/>
          <w:szCs w:val="28"/>
        </w:rPr>
        <w:t xml:space="preserve"> </w:t>
      </w:r>
      <w:r w:rsidRPr="0095298C">
        <w:rPr>
          <w:rFonts w:ascii="Times New Roman" w:hAnsi="Times New Roman" w:cs="Times New Roman"/>
          <w:sz w:val="28"/>
          <w:szCs w:val="28"/>
        </w:rPr>
        <w:t xml:space="preserve">всех участников образовательного процесса и являются основой качественного образования. В течение всей практической деятельности мы привлекаем родителей к </w:t>
      </w:r>
      <w:r w:rsidR="009142AC" w:rsidRPr="0095298C">
        <w:rPr>
          <w:rFonts w:ascii="Times New Roman" w:hAnsi="Times New Roman" w:cs="Times New Roman"/>
          <w:sz w:val="28"/>
          <w:szCs w:val="28"/>
        </w:rPr>
        <w:t>сотрудничеству</w:t>
      </w:r>
      <w:r w:rsidRPr="0095298C">
        <w:rPr>
          <w:rFonts w:ascii="Times New Roman" w:hAnsi="Times New Roman" w:cs="Times New Roman"/>
          <w:sz w:val="28"/>
          <w:szCs w:val="28"/>
        </w:rPr>
        <w:t>, чтобы они стали настоящими  и искренними помощниками педагогического коллектива</w:t>
      </w:r>
      <w:r w:rsidR="009142AC" w:rsidRPr="0095298C">
        <w:rPr>
          <w:rFonts w:ascii="Times New Roman" w:hAnsi="Times New Roman" w:cs="Times New Roman"/>
          <w:sz w:val="28"/>
          <w:szCs w:val="28"/>
        </w:rPr>
        <w:t xml:space="preserve">, </w:t>
      </w:r>
      <w:r w:rsidRPr="0095298C">
        <w:rPr>
          <w:rFonts w:ascii="Times New Roman" w:hAnsi="Times New Roman" w:cs="Times New Roman"/>
          <w:sz w:val="28"/>
          <w:szCs w:val="28"/>
        </w:rPr>
        <w:t>проявляли к школе уважение и оказывали ей поддержку. Ведь от того как относятся к школе родители, зависит</w:t>
      </w:r>
      <w:r w:rsidR="00CC2571" w:rsidRPr="0095298C">
        <w:rPr>
          <w:rFonts w:ascii="Times New Roman" w:hAnsi="Times New Roman" w:cs="Times New Roman"/>
          <w:sz w:val="28"/>
          <w:szCs w:val="28"/>
        </w:rPr>
        <w:t xml:space="preserve"> и отношение детей к ней. Если родители педагогам доверяют, значит, и дети школе доверяют тоже. А это очень хороший фундамент для сотрудничества</w:t>
      </w:r>
      <w:r w:rsidR="009142AC" w:rsidRPr="0095298C">
        <w:rPr>
          <w:rFonts w:ascii="Times New Roman" w:hAnsi="Times New Roman" w:cs="Times New Roman"/>
          <w:sz w:val="28"/>
          <w:szCs w:val="28"/>
        </w:rPr>
        <w:t xml:space="preserve">, </w:t>
      </w:r>
      <w:r w:rsidR="00CC2571" w:rsidRPr="0095298C">
        <w:rPr>
          <w:rFonts w:ascii="Times New Roman" w:hAnsi="Times New Roman" w:cs="Times New Roman"/>
          <w:sz w:val="28"/>
          <w:szCs w:val="28"/>
        </w:rPr>
        <w:t>для общего успеха.</w:t>
      </w:r>
    </w:p>
    <w:p w:rsidR="00CC2571" w:rsidRPr="0095298C" w:rsidRDefault="00CC2571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На педагогическом совете было отмечено, что в данном направлении у нас есть еще </w:t>
      </w:r>
      <w:r w:rsidR="009142AC" w:rsidRPr="0095298C">
        <w:rPr>
          <w:rFonts w:ascii="Times New Roman" w:hAnsi="Times New Roman" w:cs="Times New Roman"/>
          <w:sz w:val="28"/>
          <w:szCs w:val="28"/>
        </w:rPr>
        <w:t>проблемы,</w:t>
      </w:r>
      <w:r w:rsidRPr="0095298C">
        <w:rPr>
          <w:rFonts w:ascii="Times New Roman" w:hAnsi="Times New Roman" w:cs="Times New Roman"/>
          <w:sz w:val="28"/>
          <w:szCs w:val="28"/>
        </w:rPr>
        <w:t xml:space="preserve"> над которыми необходимо работать. У родителей возникают вопросы (зачастую справедливые</w:t>
      </w:r>
      <w:r w:rsidR="009142AC" w:rsidRPr="0095298C">
        <w:rPr>
          <w:rFonts w:ascii="Times New Roman" w:hAnsi="Times New Roman" w:cs="Times New Roman"/>
          <w:sz w:val="28"/>
          <w:szCs w:val="28"/>
        </w:rPr>
        <w:t xml:space="preserve">. </w:t>
      </w:r>
      <w:r w:rsidRPr="0095298C">
        <w:rPr>
          <w:rFonts w:ascii="Times New Roman" w:hAnsi="Times New Roman" w:cs="Times New Roman"/>
          <w:sz w:val="28"/>
          <w:szCs w:val="28"/>
        </w:rPr>
        <w:t>Следовательно, если есть проблема, значит</w:t>
      </w:r>
      <w:r w:rsidR="00B166A5" w:rsidRPr="0095298C">
        <w:rPr>
          <w:rFonts w:ascii="Times New Roman" w:hAnsi="Times New Roman" w:cs="Times New Roman"/>
          <w:sz w:val="28"/>
          <w:szCs w:val="28"/>
        </w:rPr>
        <w:t xml:space="preserve">, повышения </w:t>
      </w:r>
      <w:r w:rsidRPr="0095298C">
        <w:rPr>
          <w:rFonts w:ascii="Times New Roman" w:hAnsi="Times New Roman" w:cs="Times New Roman"/>
          <w:sz w:val="28"/>
          <w:szCs w:val="28"/>
        </w:rPr>
        <w:t xml:space="preserve">нам есть </w:t>
      </w:r>
      <w:r w:rsidR="009142AC" w:rsidRPr="0095298C">
        <w:rPr>
          <w:rFonts w:ascii="Times New Roman" w:hAnsi="Times New Roman" w:cs="Times New Roman"/>
          <w:sz w:val="28"/>
          <w:szCs w:val="28"/>
        </w:rPr>
        <w:t>над,</w:t>
      </w:r>
      <w:r w:rsidRPr="0095298C">
        <w:rPr>
          <w:rFonts w:ascii="Times New Roman" w:hAnsi="Times New Roman" w:cs="Times New Roman"/>
          <w:sz w:val="28"/>
          <w:szCs w:val="28"/>
        </w:rPr>
        <w:t xml:space="preserve"> чем задуматься. Необходимо проанализировать отношения: школа - родитель, учитель - родитель, учитель - ученик, сделать выводы и определить программу</w:t>
      </w:r>
      <w:r w:rsidR="00B166A5" w:rsidRPr="0095298C">
        <w:rPr>
          <w:rFonts w:ascii="Times New Roman" w:hAnsi="Times New Roman" w:cs="Times New Roman"/>
          <w:sz w:val="28"/>
          <w:szCs w:val="28"/>
        </w:rPr>
        <w:t xml:space="preserve"> совместной деятельности с родителями</w:t>
      </w:r>
      <w:r w:rsidRPr="0095298C">
        <w:rPr>
          <w:rFonts w:ascii="Times New Roman" w:hAnsi="Times New Roman" w:cs="Times New Roman"/>
          <w:sz w:val="28"/>
          <w:szCs w:val="28"/>
        </w:rPr>
        <w:t xml:space="preserve"> </w:t>
      </w:r>
      <w:r w:rsidR="00B166A5" w:rsidRPr="0095298C">
        <w:rPr>
          <w:rFonts w:ascii="Times New Roman" w:hAnsi="Times New Roman" w:cs="Times New Roman"/>
          <w:sz w:val="28"/>
          <w:szCs w:val="28"/>
        </w:rPr>
        <w:t>эффективности партнерских отношений.</w:t>
      </w:r>
    </w:p>
    <w:p w:rsidR="00B166A5" w:rsidRPr="0095298C" w:rsidRDefault="00B166A5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Одной из проблем школы является явка родителей на родительские собрания. Причины разные</w:t>
      </w:r>
      <w:r w:rsidR="009142AC" w:rsidRPr="0095298C">
        <w:rPr>
          <w:rFonts w:ascii="Times New Roman" w:hAnsi="Times New Roman" w:cs="Times New Roman"/>
          <w:sz w:val="28"/>
          <w:szCs w:val="28"/>
        </w:rPr>
        <w:t xml:space="preserve">, </w:t>
      </w:r>
      <w:r w:rsidR="00B331AA">
        <w:rPr>
          <w:rFonts w:ascii="Times New Roman" w:hAnsi="Times New Roman" w:cs="Times New Roman"/>
          <w:sz w:val="28"/>
          <w:szCs w:val="28"/>
        </w:rPr>
        <w:t>одной из них, которую мы мож</w:t>
      </w:r>
      <w:r w:rsidRPr="0095298C">
        <w:rPr>
          <w:rFonts w:ascii="Times New Roman" w:hAnsi="Times New Roman" w:cs="Times New Roman"/>
          <w:sz w:val="28"/>
          <w:szCs w:val="28"/>
        </w:rPr>
        <w:t>ем повлиять - это качественное проведение родительских собраний.</w:t>
      </w:r>
    </w:p>
    <w:p w:rsidR="009142AC" w:rsidRPr="0095298C" w:rsidRDefault="009142AC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В создании союза родителей и педагогов важнейшая роль принадлежит классным руководителям. Именно к</w:t>
      </w:r>
      <w:r w:rsidR="00F8488D">
        <w:rPr>
          <w:rFonts w:ascii="Times New Roman" w:hAnsi="Times New Roman" w:cs="Times New Roman"/>
          <w:sz w:val="28"/>
          <w:szCs w:val="28"/>
        </w:rPr>
        <w:t xml:space="preserve"> ним</w:t>
      </w:r>
      <w:r w:rsidR="00EA62BD" w:rsidRPr="0095298C">
        <w:rPr>
          <w:rFonts w:ascii="Times New Roman" w:hAnsi="Times New Roman" w:cs="Times New Roman"/>
          <w:sz w:val="28"/>
          <w:szCs w:val="28"/>
        </w:rPr>
        <w:t xml:space="preserve"> </w:t>
      </w:r>
      <w:r w:rsidRPr="0095298C">
        <w:rPr>
          <w:rFonts w:ascii="Times New Roman" w:hAnsi="Times New Roman" w:cs="Times New Roman"/>
          <w:sz w:val="28"/>
          <w:szCs w:val="28"/>
        </w:rPr>
        <w:t xml:space="preserve"> чаще всего приходит родитель</w:t>
      </w:r>
      <w:r w:rsidR="00F8488D">
        <w:rPr>
          <w:rFonts w:ascii="Times New Roman" w:hAnsi="Times New Roman" w:cs="Times New Roman"/>
          <w:sz w:val="28"/>
          <w:szCs w:val="28"/>
        </w:rPr>
        <w:t xml:space="preserve"> со своими проблемами, именно они проводят</w:t>
      </w:r>
      <w:r w:rsidRPr="0095298C">
        <w:rPr>
          <w:rFonts w:ascii="Times New Roman" w:hAnsi="Times New Roman" w:cs="Times New Roman"/>
          <w:sz w:val="28"/>
          <w:szCs w:val="28"/>
        </w:rPr>
        <w:t xml:space="preserve"> классные родительские собрания, а </w:t>
      </w:r>
      <w:r w:rsidR="00EA62BD" w:rsidRPr="0095298C">
        <w:rPr>
          <w:rFonts w:ascii="Times New Roman" w:hAnsi="Times New Roman" w:cs="Times New Roman"/>
          <w:sz w:val="28"/>
          <w:szCs w:val="28"/>
        </w:rPr>
        <w:t>значит,</w:t>
      </w:r>
      <w:r w:rsidRPr="0095298C">
        <w:rPr>
          <w:rFonts w:ascii="Times New Roman" w:hAnsi="Times New Roman" w:cs="Times New Roman"/>
          <w:sz w:val="28"/>
          <w:szCs w:val="28"/>
        </w:rPr>
        <w:t xml:space="preserve"> основную информ</w:t>
      </w:r>
      <w:r w:rsidR="00F8488D">
        <w:rPr>
          <w:rFonts w:ascii="Times New Roman" w:hAnsi="Times New Roman" w:cs="Times New Roman"/>
          <w:sz w:val="28"/>
          <w:szCs w:val="28"/>
        </w:rPr>
        <w:t>ацию о школе они получают от них</w:t>
      </w:r>
      <w:r w:rsidRPr="0095298C">
        <w:rPr>
          <w:rFonts w:ascii="Times New Roman" w:hAnsi="Times New Roman" w:cs="Times New Roman"/>
          <w:sz w:val="28"/>
          <w:szCs w:val="28"/>
        </w:rPr>
        <w:t xml:space="preserve">, т.е. </w:t>
      </w:r>
      <w:r w:rsidR="005501C0">
        <w:rPr>
          <w:rFonts w:ascii="Times New Roman" w:hAnsi="Times New Roman" w:cs="Times New Roman"/>
          <w:sz w:val="28"/>
          <w:szCs w:val="28"/>
        </w:rPr>
        <w:t>значительная</w:t>
      </w:r>
      <w:r w:rsidR="00EA62BD" w:rsidRPr="0095298C">
        <w:rPr>
          <w:rFonts w:ascii="Times New Roman" w:hAnsi="Times New Roman" w:cs="Times New Roman"/>
          <w:sz w:val="28"/>
          <w:szCs w:val="28"/>
        </w:rPr>
        <w:t xml:space="preserve"> часть работы</w:t>
      </w:r>
      <w:r w:rsidR="005501C0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F8488D">
        <w:rPr>
          <w:rFonts w:ascii="Times New Roman" w:hAnsi="Times New Roman" w:cs="Times New Roman"/>
          <w:sz w:val="28"/>
          <w:szCs w:val="28"/>
        </w:rPr>
        <w:t xml:space="preserve"> лежит на классном руководителе</w:t>
      </w:r>
      <w:r w:rsidR="00EA62BD" w:rsidRPr="009529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62BD" w:rsidRPr="0095298C" w:rsidRDefault="00EA62BD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Формирование доверия происходит при наличии трех факторов:  соблюдение этических норм и договоренностей, поддержка родителей, результативность в работе с их детьми.</w:t>
      </w:r>
    </w:p>
    <w:p w:rsidR="00EA62BD" w:rsidRPr="0095298C" w:rsidRDefault="00EA62BD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Реальная забота о родителях может выражаться в нескольких направлениях: регулярном информировании, консультировании, обучении, а также психолого-педагогической и психологической помощи семьи.  </w:t>
      </w:r>
    </w:p>
    <w:p w:rsidR="00EA62BD" w:rsidRPr="0095298C" w:rsidRDefault="00EA62BD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Родители -  специалисты  в различных областях – могут активно вовлекаться в информационно-просветительскую</w:t>
      </w:r>
      <w:r w:rsidR="00AC7524" w:rsidRPr="0095298C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95298C">
        <w:rPr>
          <w:rFonts w:ascii="Times New Roman" w:hAnsi="Times New Roman" w:cs="Times New Roman"/>
          <w:sz w:val="28"/>
          <w:szCs w:val="28"/>
        </w:rPr>
        <w:t>,</w:t>
      </w:r>
      <w:r w:rsidR="00AC7524" w:rsidRPr="0095298C">
        <w:rPr>
          <w:rFonts w:ascii="Times New Roman" w:hAnsi="Times New Roman" w:cs="Times New Roman"/>
          <w:sz w:val="28"/>
          <w:szCs w:val="28"/>
        </w:rPr>
        <w:t xml:space="preserve"> в проведение тематических лекториев,  привлекаться для проведения воспитательных</w:t>
      </w:r>
      <w:r w:rsidR="005501C0">
        <w:rPr>
          <w:rFonts w:ascii="Times New Roman" w:hAnsi="Times New Roman" w:cs="Times New Roman"/>
          <w:sz w:val="28"/>
          <w:szCs w:val="28"/>
        </w:rPr>
        <w:t>, спортивных</w:t>
      </w:r>
      <w:r w:rsidR="00AC7524" w:rsidRPr="0095298C">
        <w:rPr>
          <w:rFonts w:ascii="Times New Roman" w:hAnsi="Times New Roman" w:cs="Times New Roman"/>
          <w:sz w:val="28"/>
          <w:szCs w:val="28"/>
        </w:rPr>
        <w:t xml:space="preserve"> </w:t>
      </w:r>
      <w:r w:rsidR="005501C0">
        <w:rPr>
          <w:rFonts w:ascii="Times New Roman" w:hAnsi="Times New Roman" w:cs="Times New Roman"/>
          <w:sz w:val="28"/>
          <w:szCs w:val="28"/>
        </w:rPr>
        <w:t>мероприятий.</w:t>
      </w:r>
      <w:r w:rsidR="00AC7524" w:rsidRPr="00952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524" w:rsidRPr="0095298C" w:rsidRDefault="00AC7524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Способность к общению – профессиональное качество учителя. </w:t>
      </w:r>
    </w:p>
    <w:p w:rsidR="00AC7524" w:rsidRPr="0095298C" w:rsidRDefault="00AC7524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lastRenderedPageBreak/>
        <w:t xml:space="preserve">Учитель должен иметь высокую психологическую культуру: уметь общаться, вести беседу, слушать и понимать собеседника, взаимодействовать и воздействовать.  И в данном случае не важно, кто именно выступает в качестве собеседника – школьник или его родители, коллега по работе или член семьи самого учителя. Во всех этих ситуациях ему надо вести себя психологически грамотно. </w:t>
      </w:r>
    </w:p>
    <w:p w:rsidR="00AC7524" w:rsidRPr="0095298C" w:rsidRDefault="00AC7524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Не отталкивайте, а привлекайте к сотрудничеству.  Не отталкивайте от себя пришедших в школу родителей, проявите сдержанную доброжелательность, открытость. Ваше личное положительное отношение к своему собеседнику будет выражением доброй воли и первым шагом навстречу к сотрудничеству. </w:t>
      </w:r>
    </w:p>
    <w:p w:rsidR="00AC7524" w:rsidRPr="0095298C" w:rsidRDefault="00F8488D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развивать</w:t>
      </w:r>
      <w:r w:rsidR="00AC7524" w:rsidRPr="0095298C">
        <w:rPr>
          <w:rFonts w:ascii="Times New Roman" w:hAnsi="Times New Roman" w:cs="Times New Roman"/>
          <w:sz w:val="28"/>
          <w:szCs w:val="28"/>
        </w:rPr>
        <w:t xml:space="preserve"> в себе стремление к равной позиции с родителями. </w:t>
      </w:r>
    </w:p>
    <w:p w:rsidR="00D24446" w:rsidRPr="0095298C" w:rsidRDefault="00D24446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Объединить усилие педагога и членов семьи школьника можно только при взаимном и равно уважительном признании ими позиционного равенства друг друга.  Первый шаг в этом направлении должен сделать учитель, поскольку это находится в рамках его компетенции, показывает его профессионализм. </w:t>
      </w:r>
    </w:p>
    <w:p w:rsidR="00D24446" w:rsidRPr="0095298C" w:rsidRDefault="00D24446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Несмотря на трудности в работе школы с родителями  мы добиваемся эффективной совместной деятельности и результатов.  </w:t>
      </w:r>
    </w:p>
    <w:p w:rsidR="00D24446" w:rsidRPr="0095298C" w:rsidRDefault="00D24446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Просто – это такая сложная часть работы, что малейшие наши не доработки ведут за собой серьезные  проблемы. </w:t>
      </w:r>
    </w:p>
    <w:p w:rsidR="00D24446" w:rsidRPr="0095298C" w:rsidRDefault="00D24446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И результат зависит от каждого из нас. </w:t>
      </w:r>
    </w:p>
    <w:p w:rsidR="00F8488D" w:rsidRDefault="00D24446" w:rsidP="00F8488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>Уважаемые коллеги, нам необходимо построить работу так, чтобы родители с желанием отправляли детей в школу, чтобы они чувствовали, что мы их помощники,   что у нас общие цели, чтобы  у них было желание к осуществлению со</w:t>
      </w:r>
      <w:r w:rsidR="0095298C" w:rsidRPr="0095298C">
        <w:rPr>
          <w:rFonts w:ascii="Times New Roman" w:hAnsi="Times New Roman" w:cs="Times New Roman"/>
          <w:sz w:val="28"/>
          <w:szCs w:val="28"/>
        </w:rPr>
        <w:t>вместной со школой деятельности.</w:t>
      </w:r>
      <w:r w:rsidR="00F8488D" w:rsidRPr="00F84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88D" w:rsidRPr="0095298C" w:rsidRDefault="00F8488D" w:rsidP="00F8488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98C">
        <w:rPr>
          <w:rFonts w:ascii="Times New Roman" w:hAnsi="Times New Roman" w:cs="Times New Roman"/>
          <w:sz w:val="28"/>
          <w:szCs w:val="28"/>
        </w:rPr>
        <w:t xml:space="preserve">Если и есть что-то в мире стоящее и не имеющее цены – так это дети. Остальное частности. Будем жить ради них, и любить их и не предавать их, и любоваться ими. Мир детей -  благородный и отзывчивый – к нему идем всю жизнь. </w:t>
      </w:r>
    </w:p>
    <w:p w:rsidR="00D24446" w:rsidRPr="0095298C" w:rsidRDefault="00D24446" w:rsidP="00D2146D">
      <w:pPr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C7524" w:rsidRDefault="00AC7524" w:rsidP="000D1F29">
      <w:pPr>
        <w:jc w:val="center"/>
        <w:rPr>
          <w:sz w:val="24"/>
          <w:szCs w:val="24"/>
        </w:rPr>
      </w:pPr>
    </w:p>
    <w:p w:rsidR="009142AC" w:rsidRDefault="009142AC" w:rsidP="000D1F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142AC" w:rsidRDefault="0018111F" w:rsidP="000D1F29">
      <w:pPr>
        <w:jc w:val="center"/>
        <w:rPr>
          <w:i/>
        </w:rPr>
      </w:pPr>
      <w:r w:rsidRPr="00352836">
        <w:rPr>
          <w:b/>
        </w:rPr>
        <w:t>партнерские отношения</w:t>
      </w:r>
      <w:r>
        <w:t xml:space="preserve"> с родителями, т.е., </w:t>
      </w:r>
      <w:r w:rsidRPr="00352836">
        <w:rPr>
          <w:i/>
        </w:rPr>
        <w:t>отношения с разделенной ответственностью</w:t>
      </w:r>
      <w:r>
        <w:rPr>
          <w:i/>
        </w:rPr>
        <w:t xml:space="preserve"> за конечный результат</w:t>
      </w:r>
    </w:p>
    <w:p w:rsidR="000D1F29" w:rsidRDefault="000D1F29" w:rsidP="000D1F29">
      <w:pPr>
        <w:jc w:val="center"/>
        <w:rPr>
          <w:i/>
        </w:rPr>
      </w:pPr>
    </w:p>
    <w:p w:rsidR="00102AB8" w:rsidRPr="00B95325" w:rsidRDefault="00102AB8" w:rsidP="00102AB8">
      <w:pPr>
        <w:spacing w:line="360" w:lineRule="auto"/>
        <w:ind w:firstLine="709"/>
        <w:jc w:val="both"/>
        <w:rPr>
          <w:sz w:val="28"/>
          <w:szCs w:val="28"/>
        </w:rPr>
      </w:pPr>
      <w:r w:rsidRPr="00B95325">
        <w:rPr>
          <w:sz w:val="28"/>
          <w:szCs w:val="28"/>
        </w:rPr>
        <w:lastRenderedPageBreak/>
        <w:t xml:space="preserve">Разностороннее развитие личности учащегося требует единства, согласованности действий семьи и учреждения общего среднего образования в процессе его воспитания. Актуальная задача деятельности учреждения общего среднего образования в современных условиях – обеспечить </w:t>
      </w:r>
      <w:proofErr w:type="spellStart"/>
      <w:r w:rsidRPr="00B95325">
        <w:rPr>
          <w:sz w:val="28"/>
          <w:szCs w:val="28"/>
        </w:rPr>
        <w:t>взаимополезный</w:t>
      </w:r>
      <w:proofErr w:type="spellEnd"/>
      <w:r w:rsidRPr="00B95325">
        <w:rPr>
          <w:sz w:val="28"/>
          <w:szCs w:val="28"/>
        </w:rPr>
        <w:t xml:space="preserve"> союз семьи и школы, в центре внимания которого должны находиться интересы личности ребенка. </w:t>
      </w:r>
    </w:p>
    <w:p w:rsidR="00BF2CE0" w:rsidRPr="00BF2CE0" w:rsidRDefault="00BF2CE0" w:rsidP="00102AB8">
      <w:pPr>
        <w:ind w:left="-1134" w:firstLine="954"/>
        <w:jc w:val="center"/>
        <w:rPr>
          <w:rStyle w:val="a7"/>
          <w:rFonts w:ascii="Times New Roman" w:hAnsi="Times New Roman" w:cs="Times New Roman"/>
          <w:b/>
          <w:i w:val="0"/>
          <w:sz w:val="32"/>
          <w:szCs w:val="32"/>
        </w:rPr>
      </w:pPr>
    </w:p>
    <w:p w:rsidR="00B331AA" w:rsidRDefault="00B331AA" w:rsidP="000D1F29">
      <w:pPr>
        <w:jc w:val="center"/>
        <w:rPr>
          <w:sz w:val="20"/>
          <w:szCs w:val="20"/>
        </w:rPr>
      </w:pPr>
      <w:r>
        <w:rPr>
          <w:sz w:val="20"/>
          <w:szCs w:val="20"/>
        </w:rPr>
        <w:t>Использованы материалы статьи:</w:t>
      </w:r>
    </w:p>
    <w:p w:rsidR="000D1F29" w:rsidRDefault="00B331AA" w:rsidP="000D1F29">
      <w:pPr>
        <w:jc w:val="center"/>
        <w:rPr>
          <w:i/>
        </w:rPr>
      </w:pPr>
      <w:r>
        <w:rPr>
          <w:sz w:val="20"/>
          <w:szCs w:val="20"/>
        </w:rPr>
        <w:t xml:space="preserve"> Хоменко, И. Школа и родители: этапы развития социального партнерства. –  Директор школы. – 2007. –  № 4 – С.83-88</w:t>
      </w:r>
    </w:p>
    <w:p w:rsidR="000D1F29" w:rsidRPr="00102AB8" w:rsidRDefault="000D1F29" w:rsidP="000D1F29">
      <w:pPr>
        <w:jc w:val="center"/>
      </w:pPr>
    </w:p>
    <w:p w:rsidR="000D1F29" w:rsidRDefault="00247F4F" w:rsidP="000D1F29">
      <w:pPr>
        <w:jc w:val="center"/>
        <w:rPr>
          <w:i/>
        </w:rPr>
      </w:pPr>
      <w:proofErr w:type="spellStart"/>
      <w:r w:rsidRPr="00541A2A">
        <w:rPr>
          <w:sz w:val="20"/>
          <w:szCs w:val="20"/>
        </w:rPr>
        <w:t>Шо.Р.Б</w:t>
      </w:r>
      <w:proofErr w:type="spellEnd"/>
      <w:r w:rsidRPr="00541A2A">
        <w:rPr>
          <w:sz w:val="20"/>
          <w:szCs w:val="20"/>
        </w:rPr>
        <w:t>. Ключи к доверию в организации: результативность, порядочность проявление заботы. М., 2000</w:t>
      </w:r>
    </w:p>
    <w:p w:rsidR="00247F4F" w:rsidRPr="002C73AF" w:rsidRDefault="00247F4F" w:rsidP="00247F4F">
      <w:pPr>
        <w:jc w:val="both"/>
        <w:rPr>
          <w:sz w:val="20"/>
          <w:szCs w:val="20"/>
        </w:rPr>
      </w:pPr>
      <w:r w:rsidRPr="002C73AF">
        <w:rPr>
          <w:sz w:val="20"/>
          <w:szCs w:val="20"/>
        </w:rPr>
        <w:t>Использованы материалы статьи</w:t>
      </w:r>
      <w:r>
        <w:rPr>
          <w:sz w:val="20"/>
          <w:szCs w:val="20"/>
        </w:rPr>
        <w:t>:</w:t>
      </w:r>
      <w:r w:rsidRPr="002C73AF">
        <w:rPr>
          <w:sz w:val="20"/>
          <w:szCs w:val="20"/>
        </w:rPr>
        <w:t xml:space="preserve"> Хоменко, И. Школа и родители: этапы развития социального партнерства. –  Директор школы. – 2007. –  № 4 – С.83-88.  </w:t>
      </w:r>
    </w:p>
    <w:p w:rsidR="00247F4F" w:rsidRDefault="00247F4F" w:rsidP="00247F4F">
      <w:pPr>
        <w:pStyle w:val="a8"/>
      </w:pPr>
    </w:p>
    <w:p w:rsidR="000D1F29" w:rsidRDefault="00247F4F" w:rsidP="000D1F29">
      <w:pPr>
        <w:jc w:val="center"/>
        <w:rPr>
          <w:i/>
        </w:rPr>
      </w:pPr>
      <w:r w:rsidRPr="00541A2A">
        <w:t>Директору школы о сотрудничестве с родителями. –</w:t>
      </w:r>
      <w:r>
        <w:t xml:space="preserve"> </w:t>
      </w:r>
      <w:proofErr w:type="spellStart"/>
      <w:r w:rsidRPr="00541A2A">
        <w:t>М.,Изд</w:t>
      </w:r>
      <w:proofErr w:type="spellEnd"/>
      <w:r w:rsidRPr="00541A2A">
        <w:t>.: «Сентябрь», 2001.</w:t>
      </w:r>
    </w:p>
    <w:p w:rsidR="00247F4F" w:rsidRPr="005806E5" w:rsidRDefault="00247F4F" w:rsidP="00247F4F">
      <w:pPr>
        <w:jc w:val="center"/>
        <w:rPr>
          <w:rStyle w:val="1"/>
          <w:sz w:val="26"/>
          <w:szCs w:val="26"/>
        </w:rPr>
      </w:pPr>
    </w:p>
    <w:p w:rsidR="00247F4F" w:rsidRPr="00247F4F" w:rsidRDefault="00247F4F" w:rsidP="00247F4F">
      <w:pPr>
        <w:spacing w:line="360" w:lineRule="auto"/>
        <w:jc w:val="both"/>
        <w:rPr>
          <w:rStyle w:val="1"/>
          <w:sz w:val="28"/>
          <w:szCs w:val="28"/>
        </w:rPr>
      </w:pPr>
      <w:r w:rsidRPr="00247F4F">
        <w:rPr>
          <w:rStyle w:val="1"/>
          <w:sz w:val="28"/>
          <w:szCs w:val="28"/>
        </w:rPr>
        <w:t>Инструктивно-методическое письмо «</w:t>
      </w:r>
      <w:r w:rsidRPr="00247F4F">
        <w:rPr>
          <w:sz w:val="28"/>
          <w:szCs w:val="28"/>
        </w:rPr>
        <w:t>Организация эффективного взаимодействия учреждения общего среднего образования с семьей»</w:t>
      </w:r>
      <w:r>
        <w:rPr>
          <w:sz w:val="28"/>
          <w:szCs w:val="28"/>
        </w:rPr>
        <w:t xml:space="preserve"> </w:t>
      </w:r>
      <w:r w:rsidRPr="00247F4F">
        <w:rPr>
          <w:rStyle w:val="1"/>
          <w:sz w:val="26"/>
          <w:szCs w:val="26"/>
        </w:rPr>
        <w:t>Заместитель</w:t>
      </w:r>
      <w:r>
        <w:rPr>
          <w:rStyle w:val="1"/>
          <w:sz w:val="26"/>
          <w:szCs w:val="26"/>
        </w:rPr>
        <w:t xml:space="preserve"> м</w:t>
      </w:r>
      <w:r w:rsidRPr="00247F4F">
        <w:rPr>
          <w:rStyle w:val="1"/>
          <w:sz w:val="26"/>
          <w:szCs w:val="26"/>
        </w:rPr>
        <w:t>инистра</w:t>
      </w:r>
      <w:r>
        <w:rPr>
          <w:rStyle w:val="1"/>
          <w:sz w:val="26"/>
          <w:szCs w:val="26"/>
        </w:rPr>
        <w:t xml:space="preserve"> </w:t>
      </w:r>
      <w:r w:rsidRPr="00247F4F">
        <w:rPr>
          <w:rStyle w:val="1"/>
          <w:sz w:val="26"/>
          <w:szCs w:val="26"/>
        </w:rPr>
        <w:t xml:space="preserve">образования Республики Беларусь </w:t>
      </w:r>
      <w:proofErr w:type="spellStart"/>
      <w:r w:rsidRPr="00247F4F">
        <w:rPr>
          <w:rStyle w:val="1"/>
          <w:sz w:val="26"/>
          <w:szCs w:val="26"/>
        </w:rPr>
        <w:t>К.С.Фарино</w:t>
      </w:r>
      <w:proofErr w:type="spellEnd"/>
    </w:p>
    <w:p w:rsidR="00247F4F" w:rsidRPr="00247F4F" w:rsidRDefault="00247F4F" w:rsidP="00247F4F">
      <w:pPr>
        <w:spacing w:line="360" w:lineRule="auto"/>
        <w:jc w:val="both"/>
        <w:rPr>
          <w:sz w:val="28"/>
          <w:szCs w:val="28"/>
        </w:rPr>
      </w:pPr>
    </w:p>
    <w:p w:rsidR="000D1F29" w:rsidRDefault="000D1F29" w:rsidP="000D1F29">
      <w:pPr>
        <w:jc w:val="center"/>
        <w:rPr>
          <w:i/>
        </w:rPr>
      </w:pPr>
    </w:p>
    <w:p w:rsidR="000D1F29" w:rsidRDefault="000D1F29" w:rsidP="000D1F29">
      <w:pPr>
        <w:jc w:val="center"/>
        <w:rPr>
          <w:i/>
        </w:rPr>
      </w:pPr>
    </w:p>
    <w:p w:rsidR="000D1F29" w:rsidRDefault="000D1F29" w:rsidP="000D1F29">
      <w:pPr>
        <w:tabs>
          <w:tab w:val="left" w:pos="2850"/>
        </w:tabs>
        <w:jc w:val="center"/>
        <w:rPr>
          <w:i/>
        </w:rPr>
      </w:pPr>
    </w:p>
    <w:p w:rsidR="000D1F29" w:rsidRPr="00BF2CE0" w:rsidRDefault="000D1F29" w:rsidP="000D1F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1F29" w:rsidRPr="00BF2CE0" w:rsidSect="00DB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38" w:rsidRDefault="00471E38" w:rsidP="005501C0">
      <w:pPr>
        <w:spacing w:after="0" w:line="240" w:lineRule="auto"/>
      </w:pPr>
      <w:r>
        <w:separator/>
      </w:r>
    </w:p>
  </w:endnote>
  <w:endnote w:type="continuationSeparator" w:id="0">
    <w:p w:rsidR="00471E38" w:rsidRDefault="00471E38" w:rsidP="0055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38" w:rsidRDefault="00471E38" w:rsidP="005501C0">
      <w:pPr>
        <w:spacing w:after="0" w:line="240" w:lineRule="auto"/>
      </w:pPr>
      <w:r>
        <w:separator/>
      </w:r>
    </w:p>
  </w:footnote>
  <w:footnote w:type="continuationSeparator" w:id="0">
    <w:p w:rsidR="00471E38" w:rsidRDefault="00471E38" w:rsidP="00550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4DD"/>
    <w:rsid w:val="00017011"/>
    <w:rsid w:val="000454DD"/>
    <w:rsid w:val="000D1F29"/>
    <w:rsid w:val="00102AB8"/>
    <w:rsid w:val="0018074A"/>
    <w:rsid w:val="0018111F"/>
    <w:rsid w:val="00247F4F"/>
    <w:rsid w:val="0028257F"/>
    <w:rsid w:val="00327BC8"/>
    <w:rsid w:val="003922D5"/>
    <w:rsid w:val="003D3C71"/>
    <w:rsid w:val="00467B87"/>
    <w:rsid w:val="00471E38"/>
    <w:rsid w:val="00480E44"/>
    <w:rsid w:val="00533350"/>
    <w:rsid w:val="005501C0"/>
    <w:rsid w:val="00572D90"/>
    <w:rsid w:val="00756945"/>
    <w:rsid w:val="00764C70"/>
    <w:rsid w:val="007E2F7E"/>
    <w:rsid w:val="00873FD7"/>
    <w:rsid w:val="009142AC"/>
    <w:rsid w:val="009152F7"/>
    <w:rsid w:val="0095298C"/>
    <w:rsid w:val="00A5552E"/>
    <w:rsid w:val="00AC7524"/>
    <w:rsid w:val="00B10642"/>
    <w:rsid w:val="00B166A5"/>
    <w:rsid w:val="00B331AA"/>
    <w:rsid w:val="00BF2CE0"/>
    <w:rsid w:val="00CC2571"/>
    <w:rsid w:val="00CD08C4"/>
    <w:rsid w:val="00CF7416"/>
    <w:rsid w:val="00D2146D"/>
    <w:rsid w:val="00D24446"/>
    <w:rsid w:val="00D438A3"/>
    <w:rsid w:val="00D477B0"/>
    <w:rsid w:val="00DB3118"/>
    <w:rsid w:val="00DE1E58"/>
    <w:rsid w:val="00EA62BD"/>
    <w:rsid w:val="00F8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1C0"/>
  </w:style>
  <w:style w:type="paragraph" w:styleId="a5">
    <w:name w:val="footer"/>
    <w:basedOn w:val="a"/>
    <w:link w:val="a6"/>
    <w:uiPriority w:val="99"/>
    <w:semiHidden/>
    <w:unhideWhenUsed/>
    <w:rsid w:val="00550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1C0"/>
  </w:style>
  <w:style w:type="character" w:styleId="a7">
    <w:name w:val="Emphasis"/>
    <w:basedOn w:val="a0"/>
    <w:uiPriority w:val="20"/>
    <w:qFormat/>
    <w:rsid w:val="000D1F29"/>
    <w:rPr>
      <w:i/>
      <w:iCs/>
    </w:rPr>
  </w:style>
  <w:style w:type="paragraph" w:styleId="a8">
    <w:name w:val="footnote text"/>
    <w:basedOn w:val="a"/>
    <w:link w:val="a9"/>
    <w:semiHidden/>
    <w:unhideWhenUsed/>
    <w:rsid w:val="00CF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F7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F7416"/>
    <w:rPr>
      <w:vertAlign w:val="superscript"/>
    </w:rPr>
  </w:style>
  <w:style w:type="character" w:customStyle="1" w:styleId="1">
    <w:name w:val="Основной текст1"/>
    <w:rsid w:val="00247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5A91-4993-4435-A101-6A921B76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17</cp:revision>
  <dcterms:created xsi:type="dcterms:W3CDTF">2013-04-23T18:16:00Z</dcterms:created>
  <dcterms:modified xsi:type="dcterms:W3CDTF">2013-06-29T18:43:00Z</dcterms:modified>
</cp:coreProperties>
</file>