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BC1" w:rsidRPr="00B76480" w:rsidRDefault="003B3BC1" w:rsidP="005C574A">
      <w:pPr>
        <w:rPr>
          <w:rFonts w:cstheme="minorHAnsi"/>
          <w:color w:val="000000" w:themeColor="text1"/>
          <w:sz w:val="28"/>
          <w:szCs w:val="28"/>
          <w:shd w:val="clear" w:color="auto" w:fill="FFFFFF"/>
        </w:rPr>
      </w:pPr>
      <w:r w:rsidRPr="00B76480">
        <w:rPr>
          <w:rFonts w:cstheme="minorHAnsi"/>
          <w:color w:val="000000" w:themeColor="text1"/>
          <w:sz w:val="28"/>
          <w:szCs w:val="28"/>
          <w:shd w:val="clear" w:color="auto" w:fill="FFFFFF"/>
        </w:rPr>
        <w:t>Введение</w:t>
      </w:r>
    </w:p>
    <w:p w:rsidR="00C64FD7" w:rsidRPr="00B76480" w:rsidRDefault="003B3BC1" w:rsidP="005C574A">
      <w:pPr>
        <w:rPr>
          <w:rFonts w:cstheme="minorHAnsi"/>
          <w:color w:val="000000" w:themeColor="text1"/>
          <w:sz w:val="28"/>
          <w:szCs w:val="28"/>
          <w:shd w:val="clear" w:color="auto" w:fill="FFFFFF"/>
        </w:rPr>
      </w:pPr>
      <w:r w:rsidRPr="00B76480">
        <w:rPr>
          <w:rFonts w:cstheme="minorHAnsi"/>
          <w:color w:val="000000" w:themeColor="text1"/>
          <w:sz w:val="28"/>
          <w:szCs w:val="28"/>
          <w:u w:val="single"/>
          <w:shd w:val="clear" w:color="auto" w:fill="FFFFFF"/>
        </w:rPr>
        <w:t xml:space="preserve">Актуальность </w:t>
      </w:r>
      <w:r w:rsidRPr="00B76480">
        <w:rPr>
          <w:rFonts w:cstheme="minorHAnsi"/>
          <w:color w:val="000000" w:themeColor="text1"/>
          <w:sz w:val="28"/>
          <w:szCs w:val="28"/>
          <w:shd w:val="clear" w:color="auto" w:fill="FFFFFF"/>
        </w:rPr>
        <w:t xml:space="preserve">темы. </w:t>
      </w:r>
      <w:r w:rsidR="00C64FD7" w:rsidRPr="00B76480">
        <w:rPr>
          <w:rFonts w:cstheme="minorHAnsi"/>
          <w:color w:val="000000" w:themeColor="text1"/>
          <w:sz w:val="28"/>
          <w:szCs w:val="28"/>
          <w:shd w:val="clear" w:color="auto" w:fill="FFFFFF"/>
        </w:rPr>
        <w:t>Мы живем в такое время, когда на многое начинаем смотреть по иному, многое заново открываем или переоцениваем. Это, в первую очередь, относится к культурному наследию, о котором, к сожалению, молодое поколение имеет поверхностное представление. Знание истоков, нравов и обычаев родного народа помогает понять, объяснить и избежать многих ошибок воспитания.</w:t>
      </w:r>
    </w:p>
    <w:p w:rsidR="00424332" w:rsidRPr="00B76480" w:rsidRDefault="00C64FD7" w:rsidP="005C574A">
      <w:pPr>
        <w:rPr>
          <w:rFonts w:cstheme="minorHAnsi"/>
          <w:color w:val="000000" w:themeColor="text1"/>
          <w:sz w:val="28"/>
          <w:szCs w:val="28"/>
        </w:rPr>
      </w:pPr>
      <w:r w:rsidRPr="00B76480">
        <w:rPr>
          <w:rFonts w:cstheme="minorHAnsi"/>
          <w:color w:val="000000" w:themeColor="text1"/>
          <w:sz w:val="28"/>
          <w:szCs w:val="28"/>
          <w:shd w:val="clear" w:color="auto" w:fill="FFFFFF"/>
        </w:rPr>
        <w:t>В настоящее время чрезвычайно остро стоит проблема межнационального общения людей. Невозможно воспитать в ребенке уважительное отношение к другим языкам и культуре, если для него свой родной язык и культура –  чужды</w:t>
      </w:r>
      <w:proofErr w:type="gramStart"/>
      <w:r w:rsidR="00B76480">
        <w:rPr>
          <w:rFonts w:cstheme="minorHAnsi"/>
          <w:color w:val="000000" w:themeColor="text1"/>
          <w:sz w:val="28"/>
          <w:szCs w:val="28"/>
          <w:shd w:val="clear" w:color="auto" w:fill="FFFFFF"/>
        </w:rPr>
        <w:t>.</w:t>
      </w:r>
      <w:r w:rsidR="00424332" w:rsidRPr="00B76480">
        <w:rPr>
          <w:rFonts w:cstheme="minorHAnsi"/>
          <w:color w:val="000000" w:themeColor="text1"/>
          <w:sz w:val="28"/>
          <w:szCs w:val="28"/>
        </w:rPr>
        <w:t>Н</w:t>
      </w:r>
      <w:proofErr w:type="gramEnd"/>
      <w:r w:rsidR="00424332" w:rsidRPr="00B76480">
        <w:rPr>
          <w:rFonts w:cstheme="minorHAnsi"/>
          <w:color w:val="000000" w:themeColor="text1"/>
          <w:sz w:val="28"/>
          <w:szCs w:val="28"/>
        </w:rPr>
        <w:t>а сегодняшний день особенно актуальна морально – этическая проблема среди подрастающего поколения.</w:t>
      </w:r>
    </w:p>
    <w:p w:rsidR="00424332" w:rsidRPr="00B76480" w:rsidRDefault="00424332" w:rsidP="005C574A">
      <w:pPr>
        <w:rPr>
          <w:rFonts w:cstheme="minorHAnsi"/>
          <w:color w:val="000000" w:themeColor="text1"/>
          <w:sz w:val="28"/>
          <w:szCs w:val="28"/>
        </w:rPr>
      </w:pPr>
      <w:r w:rsidRPr="00B76480">
        <w:rPr>
          <w:rFonts w:cstheme="minorHAnsi"/>
          <w:color w:val="000000" w:themeColor="text1"/>
          <w:sz w:val="28"/>
          <w:szCs w:val="28"/>
        </w:rPr>
        <w:t xml:space="preserve"> По моему мнению, одним из </w:t>
      </w:r>
      <w:proofErr w:type="gramStart"/>
      <w:r w:rsidRPr="00B76480">
        <w:rPr>
          <w:rFonts w:cstheme="minorHAnsi"/>
          <w:color w:val="000000" w:themeColor="text1"/>
          <w:sz w:val="28"/>
          <w:szCs w:val="28"/>
        </w:rPr>
        <w:t>важных факторов,  влияющих на формирование личности является</w:t>
      </w:r>
      <w:proofErr w:type="gramEnd"/>
      <w:r w:rsidRPr="00B76480">
        <w:rPr>
          <w:rFonts w:cstheme="minorHAnsi"/>
          <w:color w:val="000000" w:themeColor="text1"/>
          <w:sz w:val="28"/>
          <w:szCs w:val="28"/>
        </w:rPr>
        <w:t xml:space="preserve"> духовное наследие наших бабушек и дедушек.</w:t>
      </w:r>
    </w:p>
    <w:p w:rsidR="00424332" w:rsidRPr="00B76480" w:rsidRDefault="00424332" w:rsidP="005C574A">
      <w:pPr>
        <w:rPr>
          <w:rFonts w:cstheme="minorHAnsi"/>
          <w:color w:val="000000" w:themeColor="text1"/>
          <w:sz w:val="28"/>
          <w:szCs w:val="28"/>
        </w:rPr>
      </w:pPr>
      <w:r w:rsidRPr="00B76480">
        <w:rPr>
          <w:rFonts w:cstheme="minorHAnsi"/>
          <w:color w:val="000000" w:themeColor="text1"/>
          <w:sz w:val="28"/>
          <w:szCs w:val="28"/>
        </w:rPr>
        <w:t>У каждого народа есть сво</w:t>
      </w:r>
      <w:r w:rsidR="007F480F" w:rsidRPr="00B76480">
        <w:rPr>
          <w:rFonts w:cstheme="minorHAnsi"/>
          <w:color w:val="000000" w:themeColor="text1"/>
          <w:sz w:val="28"/>
          <w:szCs w:val="28"/>
        </w:rPr>
        <w:t>и обычаи</w:t>
      </w:r>
      <w:r w:rsidR="00C64FD7" w:rsidRPr="00B76480">
        <w:rPr>
          <w:rFonts w:cstheme="minorHAnsi"/>
          <w:color w:val="000000" w:themeColor="text1"/>
          <w:sz w:val="28"/>
          <w:szCs w:val="28"/>
        </w:rPr>
        <w:t>,</w:t>
      </w:r>
      <w:r w:rsidR="007F480F" w:rsidRPr="00B76480">
        <w:rPr>
          <w:rFonts w:cstheme="minorHAnsi"/>
          <w:color w:val="000000" w:themeColor="text1"/>
          <w:sz w:val="28"/>
          <w:szCs w:val="28"/>
        </w:rPr>
        <w:t xml:space="preserve"> оставшиеся от предков, </w:t>
      </w:r>
      <w:r w:rsidRPr="00B76480">
        <w:rPr>
          <w:rFonts w:cstheme="minorHAnsi"/>
          <w:color w:val="000000" w:themeColor="text1"/>
          <w:sz w:val="28"/>
          <w:szCs w:val="28"/>
        </w:rPr>
        <w:t xml:space="preserve"> в которых хранится дух народа.</w:t>
      </w:r>
    </w:p>
    <w:p w:rsidR="00CC5C37" w:rsidRPr="00B76480" w:rsidRDefault="00424332" w:rsidP="005C574A">
      <w:pPr>
        <w:rPr>
          <w:rFonts w:cstheme="minorHAnsi"/>
          <w:color w:val="000000" w:themeColor="text1"/>
          <w:sz w:val="28"/>
          <w:szCs w:val="28"/>
        </w:rPr>
      </w:pPr>
      <w:r w:rsidRPr="00B76480">
        <w:rPr>
          <w:rFonts w:cstheme="minorHAnsi"/>
          <w:color w:val="000000" w:themeColor="text1"/>
          <w:sz w:val="28"/>
          <w:szCs w:val="28"/>
        </w:rPr>
        <w:t>В жизни человека большое значение имеют</w:t>
      </w:r>
      <w:r w:rsidR="007F480F" w:rsidRPr="00B76480">
        <w:rPr>
          <w:rFonts w:cstheme="minorHAnsi"/>
          <w:color w:val="000000" w:themeColor="text1"/>
          <w:sz w:val="28"/>
          <w:szCs w:val="28"/>
        </w:rPr>
        <w:t xml:space="preserve"> национальные традиции, обычаи, культурное наследие.</w:t>
      </w:r>
    </w:p>
    <w:p w:rsidR="00CC5C37" w:rsidRPr="00C22B60" w:rsidRDefault="00CC5C37" w:rsidP="00CC5C37">
      <w:pPr>
        <w:spacing w:after="0" w:line="270" w:lineRule="atLeast"/>
        <w:rPr>
          <w:rFonts w:eastAsia="Times New Roman" w:cstheme="minorHAnsi"/>
          <w:color w:val="000000" w:themeColor="text1"/>
          <w:sz w:val="28"/>
          <w:szCs w:val="28"/>
          <w:lang w:eastAsia="ru-RU"/>
        </w:rPr>
      </w:pPr>
      <w:r w:rsidRPr="00B76480">
        <w:rPr>
          <w:rFonts w:cstheme="minorHAnsi"/>
          <w:color w:val="000000" w:themeColor="text1"/>
          <w:sz w:val="28"/>
          <w:szCs w:val="28"/>
          <w:u w:val="single"/>
        </w:rPr>
        <w:t>Цель</w:t>
      </w:r>
      <w:r w:rsidRPr="00B76480">
        <w:rPr>
          <w:rFonts w:cstheme="minorHAnsi"/>
          <w:color w:val="000000" w:themeColor="text1"/>
          <w:sz w:val="28"/>
          <w:szCs w:val="28"/>
        </w:rPr>
        <w:t xml:space="preserve"> работы: </w:t>
      </w:r>
      <w:r w:rsidRPr="00B76480">
        <w:rPr>
          <w:rFonts w:eastAsia="Times New Roman" w:cstheme="minorHAnsi"/>
          <w:color w:val="000000" w:themeColor="text1"/>
          <w:sz w:val="28"/>
          <w:szCs w:val="28"/>
          <w:lang w:eastAsia="ru-RU"/>
        </w:rPr>
        <w:t>Познакомить детей с обычаями и  традициями татарского народа;</w:t>
      </w:r>
    </w:p>
    <w:p w:rsidR="00CC5C37" w:rsidRPr="00C22B60" w:rsidRDefault="00CC5C37" w:rsidP="00CC5C37">
      <w:pPr>
        <w:spacing w:after="0" w:line="270" w:lineRule="atLeast"/>
        <w:rPr>
          <w:rFonts w:eastAsia="Times New Roman" w:cstheme="minorHAnsi"/>
          <w:color w:val="000000" w:themeColor="text1"/>
          <w:sz w:val="28"/>
          <w:szCs w:val="28"/>
          <w:lang w:eastAsia="ru-RU"/>
        </w:rPr>
      </w:pPr>
      <w:r w:rsidRPr="00B76480">
        <w:rPr>
          <w:rFonts w:eastAsia="Times New Roman" w:cstheme="minorHAnsi"/>
          <w:color w:val="000000" w:themeColor="text1"/>
          <w:sz w:val="28"/>
          <w:szCs w:val="28"/>
          <w:lang w:eastAsia="ru-RU"/>
        </w:rPr>
        <w:t>Продолжать прививать детям чувство гордости за свой народ.</w:t>
      </w:r>
    </w:p>
    <w:p w:rsidR="00CC5C37" w:rsidRPr="00B76480" w:rsidRDefault="00CC5C37" w:rsidP="00CC5C37">
      <w:pPr>
        <w:pStyle w:val="a3"/>
        <w:spacing w:before="0" w:beforeAutospacing="0" w:after="120" w:afterAutospacing="0"/>
        <w:rPr>
          <w:rFonts w:asciiTheme="minorHAnsi" w:hAnsiTheme="minorHAnsi" w:cstheme="minorHAnsi"/>
          <w:color w:val="000000" w:themeColor="text1"/>
          <w:sz w:val="28"/>
          <w:szCs w:val="28"/>
        </w:rPr>
      </w:pPr>
      <w:r w:rsidRPr="00B76480">
        <w:rPr>
          <w:rFonts w:asciiTheme="minorHAnsi" w:hAnsiTheme="minorHAnsi" w:cstheme="minorHAnsi"/>
          <w:color w:val="000000" w:themeColor="text1"/>
          <w:sz w:val="28"/>
          <w:szCs w:val="28"/>
          <w:u w:val="single"/>
        </w:rPr>
        <w:t>Задачи:</w:t>
      </w:r>
      <w:r w:rsidRPr="00B76480">
        <w:rPr>
          <w:rFonts w:asciiTheme="minorHAnsi" w:hAnsiTheme="minorHAnsi" w:cstheme="minorHAnsi"/>
          <w:color w:val="000000" w:themeColor="text1"/>
          <w:sz w:val="28"/>
          <w:szCs w:val="28"/>
        </w:rPr>
        <w:t xml:space="preserve">  </w:t>
      </w:r>
    </w:p>
    <w:p w:rsidR="00CC5C37" w:rsidRPr="00B76480" w:rsidRDefault="00CC5C37" w:rsidP="00CC5C37">
      <w:pPr>
        <w:contextualSpacing/>
        <w:jc w:val="both"/>
        <w:rPr>
          <w:rFonts w:cstheme="minorHAnsi"/>
          <w:color w:val="000000" w:themeColor="text1"/>
          <w:sz w:val="28"/>
          <w:szCs w:val="28"/>
        </w:rPr>
      </w:pPr>
      <w:r w:rsidRPr="00B76480">
        <w:rPr>
          <w:rFonts w:cstheme="minorHAnsi"/>
          <w:color w:val="000000" w:themeColor="text1"/>
          <w:sz w:val="28"/>
          <w:szCs w:val="28"/>
        </w:rPr>
        <w:t>Формирование навыка нравственно-эстетического отношения к действительности;</w:t>
      </w:r>
    </w:p>
    <w:p w:rsidR="00CC5C37" w:rsidRPr="00B76480" w:rsidRDefault="00CC5C37" w:rsidP="00CC5C37">
      <w:pPr>
        <w:contextualSpacing/>
        <w:jc w:val="both"/>
        <w:rPr>
          <w:rFonts w:cstheme="minorHAnsi"/>
          <w:color w:val="000000" w:themeColor="text1"/>
          <w:sz w:val="28"/>
          <w:szCs w:val="28"/>
        </w:rPr>
      </w:pPr>
      <w:r w:rsidRPr="00B76480">
        <w:rPr>
          <w:rFonts w:cstheme="minorHAnsi"/>
          <w:color w:val="000000" w:themeColor="text1"/>
          <w:sz w:val="28"/>
          <w:szCs w:val="28"/>
        </w:rPr>
        <w:t>Воспитание чувства гордости за национальную культуру татарского народа;</w:t>
      </w:r>
    </w:p>
    <w:p w:rsidR="00CC5C37" w:rsidRPr="00B76480" w:rsidRDefault="00CC5C37" w:rsidP="00CC5C37">
      <w:pPr>
        <w:contextualSpacing/>
        <w:jc w:val="both"/>
        <w:rPr>
          <w:rFonts w:cstheme="minorHAnsi"/>
          <w:color w:val="000000" w:themeColor="text1"/>
          <w:sz w:val="28"/>
          <w:szCs w:val="28"/>
        </w:rPr>
      </w:pPr>
      <w:r w:rsidRPr="00B76480">
        <w:rPr>
          <w:rFonts w:cstheme="minorHAnsi"/>
          <w:color w:val="000000" w:themeColor="text1"/>
          <w:sz w:val="28"/>
          <w:szCs w:val="28"/>
        </w:rPr>
        <w:t>Воспитывать чувства принадлежности к славным традициям своего народа, к его историческому прошлому.</w:t>
      </w:r>
    </w:p>
    <w:p w:rsidR="00AC00EA" w:rsidRPr="00B76480" w:rsidRDefault="00AC00EA" w:rsidP="00AC00EA">
      <w:pPr>
        <w:rPr>
          <w:rFonts w:cstheme="minorHAnsi"/>
          <w:color w:val="000000" w:themeColor="text1"/>
          <w:sz w:val="28"/>
          <w:szCs w:val="28"/>
        </w:rPr>
      </w:pPr>
      <w:r w:rsidRPr="00B76480">
        <w:rPr>
          <w:rFonts w:cstheme="minorHAnsi"/>
          <w:color w:val="000000" w:themeColor="text1"/>
          <w:sz w:val="28"/>
          <w:szCs w:val="28"/>
        </w:rPr>
        <w:t>Достижение этой цели предполагает:</w:t>
      </w:r>
    </w:p>
    <w:p w:rsidR="00AC00EA" w:rsidRPr="00B76480" w:rsidRDefault="00AC00EA" w:rsidP="00AC00EA">
      <w:pPr>
        <w:rPr>
          <w:rFonts w:cstheme="minorHAnsi"/>
          <w:color w:val="000000" w:themeColor="text1"/>
          <w:sz w:val="28"/>
          <w:szCs w:val="28"/>
        </w:rPr>
      </w:pPr>
      <w:r w:rsidRPr="00B76480">
        <w:rPr>
          <w:rFonts w:cstheme="minorHAnsi"/>
          <w:color w:val="000000" w:themeColor="text1"/>
          <w:sz w:val="28"/>
          <w:szCs w:val="28"/>
        </w:rPr>
        <w:t xml:space="preserve">  - изучение истории своего народа;</w:t>
      </w:r>
    </w:p>
    <w:p w:rsidR="00AC00EA" w:rsidRPr="00B76480" w:rsidRDefault="00AC00EA" w:rsidP="00AC00EA">
      <w:pPr>
        <w:rPr>
          <w:rFonts w:cstheme="minorHAnsi"/>
          <w:color w:val="000000" w:themeColor="text1"/>
          <w:sz w:val="28"/>
          <w:szCs w:val="28"/>
        </w:rPr>
      </w:pPr>
      <w:r w:rsidRPr="00B76480">
        <w:rPr>
          <w:rFonts w:cstheme="minorHAnsi"/>
          <w:color w:val="000000" w:themeColor="text1"/>
          <w:sz w:val="28"/>
          <w:szCs w:val="28"/>
        </w:rPr>
        <w:t xml:space="preserve">  - сбор материала по обычаям, традициям родного татарского народа;</w:t>
      </w:r>
    </w:p>
    <w:p w:rsidR="00E52335" w:rsidRDefault="00AC00EA" w:rsidP="00AC00EA">
      <w:pPr>
        <w:rPr>
          <w:rFonts w:cstheme="minorHAnsi"/>
          <w:color w:val="000000" w:themeColor="text1"/>
          <w:sz w:val="28"/>
          <w:szCs w:val="28"/>
        </w:rPr>
      </w:pPr>
      <w:r w:rsidRPr="00B76480">
        <w:rPr>
          <w:rFonts w:cstheme="minorHAnsi"/>
          <w:color w:val="000000" w:themeColor="text1"/>
          <w:sz w:val="28"/>
          <w:szCs w:val="28"/>
        </w:rPr>
        <w:t xml:space="preserve">  - развитие эмоциональной культуры речи</w:t>
      </w:r>
      <w:r w:rsidR="00E52335">
        <w:rPr>
          <w:rFonts w:cstheme="minorHAnsi"/>
          <w:color w:val="000000" w:themeColor="text1"/>
          <w:sz w:val="28"/>
          <w:szCs w:val="28"/>
        </w:rPr>
        <w:t>.</w:t>
      </w:r>
    </w:p>
    <w:p w:rsidR="00AC00EA" w:rsidRPr="00B76480" w:rsidRDefault="00B76480" w:rsidP="00E52335">
      <w:pPr>
        <w:contextualSpacing/>
        <w:jc w:val="both"/>
        <w:rPr>
          <w:rFonts w:cstheme="minorHAnsi"/>
          <w:color w:val="000000" w:themeColor="text1"/>
          <w:sz w:val="28"/>
          <w:szCs w:val="28"/>
        </w:rPr>
      </w:pPr>
      <w:r>
        <w:rPr>
          <w:rFonts w:cstheme="minorHAnsi"/>
          <w:color w:val="000000" w:themeColor="text1"/>
          <w:sz w:val="28"/>
          <w:szCs w:val="28"/>
        </w:rPr>
        <w:lastRenderedPageBreak/>
        <w:t>Содержание</w:t>
      </w:r>
    </w:p>
    <w:p w:rsidR="00327DC6" w:rsidRPr="00553C37" w:rsidRDefault="00327DC6" w:rsidP="00923765">
      <w:pPr>
        <w:shd w:val="clear" w:color="auto" w:fill="FFFFFF"/>
        <w:autoSpaceDE w:val="0"/>
        <w:autoSpaceDN w:val="0"/>
        <w:adjustRightInd w:val="0"/>
        <w:spacing w:after="0" w:line="360" w:lineRule="auto"/>
        <w:rPr>
          <w:rFonts w:cstheme="minorHAnsi"/>
          <w:sz w:val="28"/>
          <w:szCs w:val="28"/>
        </w:rPr>
      </w:pPr>
      <w:r w:rsidRPr="00553C37">
        <w:rPr>
          <w:rFonts w:eastAsia="Times New Roman" w:cstheme="minorHAnsi"/>
          <w:b/>
          <w:bCs/>
          <w:color w:val="000000"/>
          <w:sz w:val="28"/>
          <w:szCs w:val="28"/>
        </w:rPr>
        <w:t>Традиции и обычаи.</w:t>
      </w:r>
    </w:p>
    <w:p w:rsidR="00327DC6" w:rsidRPr="00553C37" w:rsidRDefault="00327DC6" w:rsidP="00923765">
      <w:pPr>
        <w:shd w:val="clear" w:color="auto" w:fill="FFFFFF"/>
        <w:autoSpaceDE w:val="0"/>
        <w:autoSpaceDN w:val="0"/>
        <w:adjustRightInd w:val="0"/>
        <w:spacing w:after="0" w:line="360" w:lineRule="auto"/>
        <w:rPr>
          <w:rFonts w:eastAsia="Times New Roman" w:cstheme="minorHAnsi"/>
          <w:bCs/>
          <w:color w:val="000000"/>
          <w:sz w:val="28"/>
          <w:szCs w:val="28"/>
        </w:rPr>
      </w:pPr>
      <w:r w:rsidRPr="00553C37">
        <w:rPr>
          <w:rFonts w:eastAsia="Times New Roman" w:cstheme="minorHAnsi"/>
          <w:bCs/>
          <w:color w:val="000000"/>
          <w:sz w:val="28"/>
          <w:szCs w:val="28"/>
        </w:rPr>
        <w:t>Каждый народ имеет свои традиции и обряды. В их основе - многовековой опыт, подтверждающий  ценность советов людей проживших долгую жизнь, познавших много того, что нам молодым предстоит испытать.</w:t>
      </w:r>
    </w:p>
    <w:p w:rsidR="00327DC6" w:rsidRPr="00553C37" w:rsidRDefault="00327DC6" w:rsidP="00923765">
      <w:pPr>
        <w:shd w:val="clear" w:color="auto" w:fill="FFFFFF"/>
        <w:autoSpaceDE w:val="0"/>
        <w:autoSpaceDN w:val="0"/>
        <w:adjustRightInd w:val="0"/>
        <w:spacing w:after="0" w:line="360" w:lineRule="auto"/>
        <w:rPr>
          <w:rFonts w:eastAsia="Times New Roman" w:cstheme="minorHAnsi"/>
          <w:bCs/>
          <w:color w:val="000000"/>
          <w:sz w:val="28"/>
          <w:szCs w:val="28"/>
        </w:rPr>
      </w:pPr>
      <w:r w:rsidRPr="00553C37">
        <w:rPr>
          <w:rFonts w:eastAsia="Times New Roman" w:cstheme="minorHAnsi"/>
          <w:bCs/>
          <w:color w:val="000000"/>
          <w:sz w:val="28"/>
          <w:szCs w:val="28"/>
        </w:rPr>
        <w:t xml:space="preserve">  Когда обычаи сильны, мало, кто решиться, не подчиниться им. Мы, как правило, мы не задумываемся  о природе обычаев и послушно подчиняемся им, потому что так делают наши родители, а у них в свою очередь их родители. Например, обычай сватания, когда родители заранее договариваются о предстоящей жизни молодых. Конечно, было время, когда за молодых решали родители. Они сами организовывали сватание, и молодые могли впервые увидеть друг друга. Со временем этот обычай перестал действовать. Одни традиции сохраняются, другие исчезают, не выдерживая испытания временем. Долгое время сохраняются  обычаи приятные и полезные для людей.</w:t>
      </w:r>
    </w:p>
    <w:p w:rsidR="00327DC6" w:rsidRPr="00553C37" w:rsidRDefault="00327DC6" w:rsidP="00923765">
      <w:pPr>
        <w:shd w:val="clear" w:color="auto" w:fill="FFFFFF"/>
        <w:autoSpaceDE w:val="0"/>
        <w:autoSpaceDN w:val="0"/>
        <w:adjustRightInd w:val="0"/>
        <w:spacing w:after="0" w:line="360" w:lineRule="auto"/>
        <w:rPr>
          <w:rFonts w:eastAsia="Times New Roman" w:cstheme="minorHAnsi"/>
          <w:bCs/>
          <w:color w:val="000000"/>
          <w:sz w:val="28"/>
          <w:szCs w:val="28"/>
        </w:rPr>
      </w:pPr>
      <w:r w:rsidRPr="00553C37">
        <w:rPr>
          <w:rFonts w:eastAsia="Times New Roman" w:cstheme="minorHAnsi"/>
          <w:bCs/>
          <w:color w:val="000000"/>
          <w:sz w:val="28"/>
          <w:szCs w:val="28"/>
        </w:rPr>
        <w:t xml:space="preserve">Система обычаев, обрядов и праздников татар включает в себя как религиозные, так и светские праздники. Это и Сабантуй, Ураза, </w:t>
      </w:r>
      <w:proofErr w:type="spellStart"/>
      <w:r w:rsidRPr="00553C37">
        <w:rPr>
          <w:rFonts w:eastAsia="Times New Roman" w:cstheme="minorHAnsi"/>
          <w:bCs/>
          <w:color w:val="000000"/>
          <w:sz w:val="28"/>
          <w:szCs w:val="28"/>
        </w:rPr>
        <w:t>Курбан</w:t>
      </w:r>
      <w:proofErr w:type="spellEnd"/>
      <w:r w:rsidRPr="00553C37">
        <w:rPr>
          <w:rFonts w:eastAsia="Times New Roman" w:cstheme="minorHAnsi"/>
          <w:bCs/>
          <w:color w:val="000000"/>
          <w:sz w:val="28"/>
          <w:szCs w:val="28"/>
        </w:rPr>
        <w:t xml:space="preserve"> – </w:t>
      </w:r>
      <w:proofErr w:type="spellStart"/>
      <w:r w:rsidRPr="00553C37">
        <w:rPr>
          <w:rFonts w:eastAsia="Times New Roman" w:cstheme="minorHAnsi"/>
          <w:bCs/>
          <w:color w:val="000000"/>
          <w:sz w:val="28"/>
          <w:szCs w:val="28"/>
        </w:rPr>
        <w:t>бейрем</w:t>
      </w:r>
      <w:proofErr w:type="spellEnd"/>
      <w:r w:rsidRPr="00553C37">
        <w:rPr>
          <w:rFonts w:eastAsia="Times New Roman" w:cstheme="minorHAnsi"/>
          <w:bCs/>
          <w:color w:val="000000"/>
          <w:sz w:val="28"/>
          <w:szCs w:val="28"/>
        </w:rPr>
        <w:t>, обычай сватовства. В дни больших праздников принято раздавать бедным деньги и еду.</w:t>
      </w:r>
    </w:p>
    <w:p w:rsidR="00327DC6" w:rsidRPr="00553C37" w:rsidRDefault="00327DC6" w:rsidP="00923765">
      <w:pPr>
        <w:shd w:val="clear" w:color="auto" w:fill="FFFFFF"/>
        <w:autoSpaceDE w:val="0"/>
        <w:autoSpaceDN w:val="0"/>
        <w:adjustRightInd w:val="0"/>
        <w:spacing w:after="0" w:line="360" w:lineRule="auto"/>
        <w:rPr>
          <w:rFonts w:cstheme="minorHAnsi"/>
          <w:sz w:val="28"/>
          <w:szCs w:val="28"/>
        </w:rPr>
      </w:pPr>
      <w:r w:rsidRPr="00553C37">
        <w:rPr>
          <w:rFonts w:eastAsia="Times New Roman" w:cstheme="minorHAnsi"/>
          <w:b/>
          <w:bCs/>
          <w:color w:val="000000"/>
          <w:sz w:val="28"/>
          <w:szCs w:val="28"/>
        </w:rPr>
        <w:t>Обычаи и традиции татарского народа.</w:t>
      </w:r>
    </w:p>
    <w:p w:rsidR="00327DC6" w:rsidRPr="00E52335" w:rsidRDefault="00327DC6" w:rsidP="00923765">
      <w:pPr>
        <w:shd w:val="clear" w:color="auto" w:fill="FFFFFF"/>
        <w:autoSpaceDE w:val="0"/>
        <w:autoSpaceDN w:val="0"/>
        <w:adjustRightInd w:val="0"/>
        <w:spacing w:after="0" w:line="360" w:lineRule="auto"/>
        <w:rPr>
          <w:rFonts w:cstheme="minorHAnsi"/>
          <w:color w:val="00B050"/>
          <w:sz w:val="28"/>
          <w:szCs w:val="28"/>
        </w:rPr>
      </w:pPr>
      <w:r w:rsidRPr="00E52335">
        <w:rPr>
          <w:rFonts w:cstheme="minorHAnsi"/>
          <w:b/>
          <w:bCs/>
          <w:color w:val="00B050"/>
          <w:sz w:val="28"/>
          <w:szCs w:val="28"/>
        </w:rPr>
        <w:t xml:space="preserve">1. </w:t>
      </w:r>
      <w:r w:rsidRPr="00E52335">
        <w:rPr>
          <w:rFonts w:eastAsia="Times New Roman" w:cstheme="minorHAnsi"/>
          <w:b/>
          <w:bCs/>
          <w:color w:val="00B050"/>
          <w:sz w:val="28"/>
          <w:szCs w:val="28"/>
        </w:rPr>
        <w:t>Религиозные праздники</w:t>
      </w:r>
    </w:p>
    <w:p w:rsidR="00327DC6" w:rsidRPr="00553C37" w:rsidRDefault="00327DC6" w:rsidP="00923765">
      <w:pPr>
        <w:shd w:val="clear" w:color="auto" w:fill="FFFFFF"/>
        <w:autoSpaceDE w:val="0"/>
        <w:autoSpaceDN w:val="0"/>
        <w:adjustRightInd w:val="0"/>
        <w:spacing w:after="0" w:line="360" w:lineRule="auto"/>
        <w:rPr>
          <w:rFonts w:eastAsia="Times New Roman" w:cstheme="minorHAnsi"/>
          <w:color w:val="000000"/>
          <w:sz w:val="28"/>
          <w:szCs w:val="28"/>
        </w:rPr>
      </w:pPr>
      <w:r w:rsidRPr="00553C37">
        <w:rPr>
          <w:rFonts w:eastAsia="Times New Roman" w:cstheme="minorHAnsi"/>
          <w:color w:val="000000"/>
          <w:sz w:val="28"/>
          <w:szCs w:val="28"/>
        </w:rPr>
        <w:t xml:space="preserve">  У каждого народа есть свои народные праздники, многие из этих праздников, зародились еще в древности. Специфика праздничной культуры, большинства татар состояло в том, что она включала в себя религиозные так и светские праздники. Религиозные праздники называют арабским словом </w:t>
      </w:r>
      <w:proofErr w:type="spellStart"/>
      <w:r w:rsidRPr="00553C37">
        <w:rPr>
          <w:rFonts w:eastAsia="Times New Roman" w:cstheme="minorHAnsi"/>
          <w:color w:val="000000"/>
          <w:sz w:val="28"/>
          <w:szCs w:val="28"/>
        </w:rPr>
        <w:t>гает</w:t>
      </w:r>
      <w:proofErr w:type="spellEnd"/>
      <w:r w:rsidRPr="00553C37">
        <w:rPr>
          <w:rFonts w:eastAsia="Times New Roman" w:cstheme="minorHAnsi"/>
          <w:color w:val="000000"/>
          <w:sz w:val="28"/>
          <w:szCs w:val="28"/>
        </w:rPr>
        <w:t xml:space="preserve">. Их, как и во всем мусульманском мире, два: Ураза </w:t>
      </w:r>
      <w:proofErr w:type="spellStart"/>
      <w:r w:rsidRPr="00553C37">
        <w:rPr>
          <w:rFonts w:eastAsia="Times New Roman" w:cstheme="minorHAnsi"/>
          <w:color w:val="000000"/>
          <w:sz w:val="28"/>
          <w:szCs w:val="28"/>
        </w:rPr>
        <w:t>гаете</w:t>
      </w:r>
      <w:proofErr w:type="spellEnd"/>
      <w:r w:rsidRPr="00553C37">
        <w:rPr>
          <w:rFonts w:eastAsia="Times New Roman" w:cstheme="minorHAnsi"/>
          <w:color w:val="000000"/>
          <w:sz w:val="28"/>
          <w:szCs w:val="28"/>
        </w:rPr>
        <w:t xml:space="preserve"> - Праздник поста и </w:t>
      </w:r>
      <w:proofErr w:type="spellStart"/>
      <w:r w:rsidRPr="00553C37">
        <w:rPr>
          <w:rFonts w:eastAsia="Times New Roman" w:cstheme="minorHAnsi"/>
          <w:color w:val="000000"/>
          <w:sz w:val="28"/>
          <w:szCs w:val="28"/>
        </w:rPr>
        <w:t>Курбан</w:t>
      </w:r>
      <w:proofErr w:type="spellEnd"/>
      <w:r w:rsidRPr="00553C37">
        <w:rPr>
          <w:rFonts w:eastAsia="Times New Roman" w:cstheme="minorHAnsi"/>
          <w:color w:val="000000"/>
          <w:sz w:val="28"/>
          <w:szCs w:val="28"/>
        </w:rPr>
        <w:t xml:space="preserve"> </w:t>
      </w:r>
      <w:proofErr w:type="spellStart"/>
      <w:r w:rsidRPr="00553C37">
        <w:rPr>
          <w:rFonts w:eastAsia="Times New Roman" w:cstheme="minorHAnsi"/>
          <w:color w:val="000000"/>
          <w:sz w:val="28"/>
          <w:szCs w:val="28"/>
        </w:rPr>
        <w:t>гаете</w:t>
      </w:r>
      <w:proofErr w:type="spellEnd"/>
      <w:r w:rsidRPr="00553C37">
        <w:rPr>
          <w:rFonts w:eastAsia="Times New Roman" w:cstheme="minorHAnsi"/>
          <w:color w:val="000000"/>
          <w:sz w:val="28"/>
          <w:szCs w:val="28"/>
        </w:rPr>
        <w:t xml:space="preserve"> - праздник жертвоприношения. Форма проведения религиозных праздников у татар-мусульман одинакова, она включает в себя </w:t>
      </w:r>
      <w:r w:rsidRPr="00553C37">
        <w:rPr>
          <w:rFonts w:eastAsia="Times New Roman" w:cstheme="minorHAnsi"/>
          <w:color w:val="000000"/>
          <w:sz w:val="28"/>
          <w:szCs w:val="28"/>
        </w:rPr>
        <w:lastRenderedPageBreak/>
        <w:t xml:space="preserve">проведения утренней молитвы </w:t>
      </w:r>
      <w:proofErr w:type="spellStart"/>
      <w:r w:rsidRPr="00553C37">
        <w:rPr>
          <w:rFonts w:eastAsia="Times New Roman" w:cstheme="minorHAnsi"/>
          <w:color w:val="000000"/>
          <w:sz w:val="28"/>
          <w:szCs w:val="28"/>
        </w:rPr>
        <w:t>гает-намазы</w:t>
      </w:r>
      <w:proofErr w:type="spellEnd"/>
      <w:r w:rsidRPr="00553C37">
        <w:rPr>
          <w:rFonts w:eastAsia="Times New Roman" w:cstheme="minorHAnsi"/>
          <w:color w:val="000000"/>
          <w:sz w:val="28"/>
          <w:szCs w:val="28"/>
        </w:rPr>
        <w:t xml:space="preserve">, в которой принимает участие все мужское население, в том числе и мальчики. Затем мужчины идут в мечеть и произносят </w:t>
      </w:r>
      <w:proofErr w:type="spellStart"/>
      <w:r w:rsidRPr="00553C37">
        <w:rPr>
          <w:rFonts w:eastAsia="Times New Roman" w:cstheme="minorHAnsi"/>
          <w:color w:val="000000"/>
          <w:sz w:val="28"/>
          <w:szCs w:val="28"/>
        </w:rPr>
        <w:t>текбир-формулу</w:t>
      </w:r>
      <w:proofErr w:type="spellEnd"/>
      <w:r w:rsidRPr="00553C37">
        <w:rPr>
          <w:rFonts w:eastAsia="Times New Roman" w:cstheme="minorHAnsi"/>
          <w:color w:val="000000"/>
          <w:sz w:val="28"/>
          <w:szCs w:val="28"/>
        </w:rPr>
        <w:t xml:space="preserve"> возвеличивания Аллаха. Потом полагается пойти на кладбище и помолится возле могил своих близких. Женщины в это время готовят праздничное угощение. На стол накрывают обычно все, что могут хозяева: пироги, стряпня, фрукты, мясо. Такой праздник обычно длится по три дня. В такие дни обходят татары дома своих родственников, соседей с поздравлениями. Обязательно нужно посетить дом своих родителей. По возможности нужно порадовать подарками, угощением. В дни </w:t>
      </w:r>
      <w:proofErr w:type="spellStart"/>
      <w:r w:rsidRPr="00553C37">
        <w:rPr>
          <w:rFonts w:eastAsia="Times New Roman" w:cstheme="minorHAnsi"/>
          <w:color w:val="000000"/>
          <w:sz w:val="28"/>
          <w:szCs w:val="28"/>
        </w:rPr>
        <w:t>Корбангаете</w:t>
      </w:r>
      <w:proofErr w:type="spellEnd"/>
      <w:r w:rsidRPr="00553C37">
        <w:rPr>
          <w:rFonts w:eastAsia="Times New Roman" w:cstheme="minorHAnsi"/>
          <w:color w:val="000000"/>
          <w:sz w:val="28"/>
          <w:szCs w:val="28"/>
        </w:rPr>
        <w:t xml:space="preserve"> - праздника жертвы стараются угостить как можно больше людей, столы остаются накрытыми 2-3 дня подряд и каждый входящий в дом, кто бы он ни был, имеет право угощаться сколько ему угодно. Спиртные напитки употреблять в такие дни,</w:t>
      </w:r>
      <w:r w:rsidR="0000205E" w:rsidRPr="00553C37">
        <w:rPr>
          <w:rFonts w:eastAsia="Times New Roman" w:cstheme="minorHAnsi"/>
          <w:color w:val="000000"/>
          <w:sz w:val="28"/>
          <w:szCs w:val="28"/>
        </w:rPr>
        <w:t xml:space="preserve"> а тем более угощать ими нельзя</w:t>
      </w:r>
      <w:r w:rsidRPr="00553C37">
        <w:rPr>
          <w:rFonts w:eastAsia="Times New Roman" w:cstheme="minorHAnsi"/>
          <w:color w:val="000000"/>
          <w:sz w:val="28"/>
          <w:szCs w:val="28"/>
        </w:rPr>
        <w:t>.</w:t>
      </w:r>
    </w:p>
    <w:p w:rsidR="0000205E" w:rsidRPr="00E52335" w:rsidRDefault="0000205E" w:rsidP="00923765">
      <w:pPr>
        <w:shd w:val="clear" w:color="auto" w:fill="FFFFFF"/>
        <w:autoSpaceDE w:val="0"/>
        <w:autoSpaceDN w:val="0"/>
        <w:adjustRightInd w:val="0"/>
        <w:spacing w:after="0" w:line="360" w:lineRule="auto"/>
        <w:rPr>
          <w:rFonts w:eastAsia="Times New Roman" w:cstheme="minorHAnsi"/>
          <w:b/>
          <w:bCs/>
          <w:color w:val="00B050"/>
          <w:sz w:val="28"/>
          <w:szCs w:val="28"/>
        </w:rPr>
      </w:pPr>
      <w:r w:rsidRPr="00E52335">
        <w:rPr>
          <w:rFonts w:cstheme="minorHAnsi"/>
          <w:b/>
          <w:bCs/>
          <w:color w:val="00B050"/>
          <w:sz w:val="28"/>
          <w:szCs w:val="28"/>
        </w:rPr>
        <w:t xml:space="preserve">2. </w:t>
      </w:r>
      <w:r w:rsidRPr="00E52335">
        <w:rPr>
          <w:rFonts w:eastAsia="Times New Roman" w:cstheme="minorHAnsi"/>
          <w:b/>
          <w:bCs/>
          <w:color w:val="00B050"/>
          <w:sz w:val="28"/>
          <w:szCs w:val="28"/>
        </w:rPr>
        <w:t>Народные праздники</w:t>
      </w:r>
    </w:p>
    <w:p w:rsidR="00DD2AFD" w:rsidRPr="00E52335" w:rsidRDefault="00DD2AFD" w:rsidP="00923765">
      <w:pPr>
        <w:rPr>
          <w:b/>
          <w:sz w:val="28"/>
          <w:szCs w:val="28"/>
        </w:rPr>
      </w:pPr>
      <w:proofErr w:type="spellStart"/>
      <w:r w:rsidRPr="00E52335">
        <w:rPr>
          <w:b/>
          <w:sz w:val="28"/>
          <w:szCs w:val="28"/>
        </w:rPr>
        <w:t>Бозкарау</w:t>
      </w:r>
      <w:proofErr w:type="spellEnd"/>
    </w:p>
    <w:p w:rsidR="00DD2AFD" w:rsidRPr="00D00B21" w:rsidRDefault="00DD2AFD" w:rsidP="00923765">
      <w:pPr>
        <w:rPr>
          <w:sz w:val="28"/>
          <w:szCs w:val="28"/>
        </w:rPr>
      </w:pPr>
      <w:r w:rsidRPr="00D00B21">
        <w:rPr>
          <w:sz w:val="28"/>
          <w:szCs w:val="28"/>
        </w:rPr>
        <w:t xml:space="preserve">По старой-престарой традиции татарские села располагались на берегах рек. Поэтому первый </w:t>
      </w:r>
      <w:proofErr w:type="spellStart"/>
      <w:r w:rsidRPr="00D00B21">
        <w:rPr>
          <w:sz w:val="28"/>
          <w:szCs w:val="28"/>
        </w:rPr>
        <w:t>бэйрэм</w:t>
      </w:r>
      <w:proofErr w:type="spellEnd"/>
      <w:r w:rsidRPr="00D00B21">
        <w:rPr>
          <w:sz w:val="28"/>
          <w:szCs w:val="28"/>
        </w:rPr>
        <w:t xml:space="preserve"> — «весеннее торжество» для татар связано с ледоходом. Называется этот праздник </w:t>
      </w:r>
      <w:proofErr w:type="spellStart"/>
      <w:r w:rsidRPr="00D00B21">
        <w:rPr>
          <w:sz w:val="28"/>
          <w:szCs w:val="28"/>
        </w:rPr>
        <w:t>бозкарау</w:t>
      </w:r>
      <w:proofErr w:type="spellEnd"/>
      <w:r w:rsidRPr="00D00B21">
        <w:rPr>
          <w:sz w:val="28"/>
          <w:szCs w:val="28"/>
        </w:rPr>
        <w:t xml:space="preserve">, </w:t>
      </w:r>
      <w:proofErr w:type="spellStart"/>
      <w:r w:rsidRPr="00D00B21">
        <w:rPr>
          <w:sz w:val="28"/>
          <w:szCs w:val="28"/>
        </w:rPr>
        <w:t>боз</w:t>
      </w:r>
      <w:proofErr w:type="spellEnd"/>
      <w:r w:rsidRPr="00D00B21">
        <w:rPr>
          <w:sz w:val="28"/>
          <w:szCs w:val="28"/>
        </w:rPr>
        <w:t xml:space="preserve"> </w:t>
      </w:r>
      <w:proofErr w:type="spellStart"/>
      <w:r w:rsidRPr="00D00B21">
        <w:rPr>
          <w:sz w:val="28"/>
          <w:szCs w:val="28"/>
        </w:rPr>
        <w:t>багу</w:t>
      </w:r>
      <w:proofErr w:type="spellEnd"/>
      <w:r w:rsidRPr="00D00B21">
        <w:rPr>
          <w:sz w:val="28"/>
          <w:szCs w:val="28"/>
        </w:rPr>
        <w:t xml:space="preserve"> — «смотреть лёд», </w:t>
      </w:r>
      <w:proofErr w:type="spellStart"/>
      <w:r w:rsidRPr="00D00B21">
        <w:rPr>
          <w:sz w:val="28"/>
          <w:szCs w:val="28"/>
        </w:rPr>
        <w:t>бозозатма</w:t>
      </w:r>
      <w:proofErr w:type="spellEnd"/>
      <w:r w:rsidRPr="00D00B21">
        <w:rPr>
          <w:sz w:val="28"/>
          <w:szCs w:val="28"/>
        </w:rPr>
        <w:t xml:space="preserve"> — проводы льда, </w:t>
      </w:r>
      <w:proofErr w:type="spellStart"/>
      <w:r w:rsidRPr="00D00B21">
        <w:rPr>
          <w:sz w:val="28"/>
          <w:szCs w:val="28"/>
        </w:rPr>
        <w:t>зин</w:t>
      </w:r>
      <w:proofErr w:type="spellEnd"/>
      <w:r w:rsidRPr="00D00B21">
        <w:rPr>
          <w:sz w:val="28"/>
          <w:szCs w:val="28"/>
        </w:rPr>
        <w:t xml:space="preserve"> киту — ледоход.</w:t>
      </w:r>
    </w:p>
    <w:p w:rsidR="00DD2AFD" w:rsidRPr="00D00B21" w:rsidRDefault="00DD2AFD" w:rsidP="00923765">
      <w:pPr>
        <w:rPr>
          <w:sz w:val="28"/>
          <w:szCs w:val="28"/>
        </w:rPr>
      </w:pPr>
      <w:r w:rsidRPr="00D00B21">
        <w:rPr>
          <w:sz w:val="28"/>
          <w:szCs w:val="28"/>
        </w:rPr>
        <w:t>Смотреть ледоход на берег реки выходили все жители — от стариков до детей. Молодёжь шла наряженной, с гармонистами. На плывущих льдинах раскладывали и зажигали солому. В синих весенних сумерках далеко были видны эти плывущие факелы, а вслед им неслись песни.</w:t>
      </w:r>
    </w:p>
    <w:p w:rsidR="00E52335" w:rsidRPr="00D00B21" w:rsidRDefault="003C5605" w:rsidP="00E52335">
      <w:pPr>
        <w:rPr>
          <w:rFonts w:cstheme="minorHAnsi"/>
          <w:sz w:val="28"/>
          <w:szCs w:val="28"/>
          <w:lang w:eastAsia="ru-RU"/>
        </w:rPr>
      </w:pPr>
      <w:r w:rsidRPr="00E52335">
        <w:rPr>
          <w:rFonts w:eastAsia="Times New Roman" w:cstheme="minorHAnsi"/>
          <w:b/>
          <w:bCs/>
          <w:color w:val="000000" w:themeColor="text1"/>
          <w:sz w:val="28"/>
          <w:szCs w:val="28"/>
          <w:lang w:eastAsia="ru-RU"/>
        </w:rPr>
        <w:t xml:space="preserve">"Карга </w:t>
      </w:r>
      <w:proofErr w:type="spellStart"/>
      <w:r w:rsidRPr="00E52335">
        <w:rPr>
          <w:rFonts w:eastAsia="Times New Roman" w:cstheme="minorHAnsi"/>
          <w:b/>
          <w:bCs/>
          <w:color w:val="000000" w:themeColor="text1"/>
          <w:sz w:val="28"/>
          <w:szCs w:val="28"/>
          <w:lang w:eastAsia="ru-RU"/>
        </w:rPr>
        <w:t>боткасы</w:t>
      </w:r>
      <w:proofErr w:type="spellEnd"/>
      <w:proofErr w:type="gramStart"/>
      <w:r w:rsidRPr="00E52335">
        <w:rPr>
          <w:rFonts w:eastAsia="Times New Roman" w:cstheme="minorHAnsi"/>
          <w:b/>
          <w:bCs/>
          <w:color w:val="000000" w:themeColor="text1"/>
          <w:sz w:val="28"/>
          <w:szCs w:val="28"/>
          <w:lang w:eastAsia="ru-RU"/>
        </w:rPr>
        <w:t>"(</w:t>
      </w:r>
      <w:proofErr w:type="gramEnd"/>
      <w:r w:rsidRPr="00D00B21">
        <w:rPr>
          <w:rFonts w:eastAsia="Times New Roman" w:cstheme="minorHAnsi"/>
          <w:bCs/>
          <w:color w:val="000000" w:themeColor="text1"/>
          <w:sz w:val="28"/>
          <w:szCs w:val="28"/>
          <w:lang w:eastAsia="ru-RU"/>
        </w:rPr>
        <w:t xml:space="preserve"> «Прилет грачей»)</w:t>
      </w:r>
      <w:r w:rsidR="00E52335" w:rsidRPr="00D00B21">
        <w:rPr>
          <w:rFonts w:cstheme="minorHAnsi"/>
          <w:bCs/>
          <w:color w:val="000000" w:themeColor="text1"/>
          <w:sz w:val="28"/>
          <w:szCs w:val="28"/>
          <w:lang w:eastAsia="ru-RU"/>
        </w:rPr>
        <w:t>В</w:t>
      </w:r>
      <w:r w:rsidR="00E52335" w:rsidRPr="00D00B21">
        <w:rPr>
          <w:rFonts w:cstheme="minorHAnsi"/>
          <w:sz w:val="28"/>
          <w:szCs w:val="28"/>
          <w:lang w:eastAsia="ru-RU"/>
        </w:rPr>
        <w:t> давние-давние времена, говорят, люди не знали, почему приходит весна. Они думали, что весну приносят на крыльях грачи. Поэтому в знак благодарности грачам они устраивали праздник "</w:t>
      </w:r>
      <w:proofErr w:type="spellStart"/>
      <w:r w:rsidR="00E52335" w:rsidRPr="00D00B21">
        <w:rPr>
          <w:rFonts w:cstheme="minorHAnsi"/>
          <w:sz w:val="28"/>
          <w:szCs w:val="28"/>
          <w:lang w:eastAsia="ru-RU"/>
        </w:rPr>
        <w:t>Каргаботкасы</w:t>
      </w:r>
      <w:proofErr w:type="spellEnd"/>
      <w:r w:rsidR="00E52335" w:rsidRPr="00D00B21">
        <w:rPr>
          <w:rFonts w:cstheme="minorHAnsi"/>
          <w:sz w:val="28"/>
          <w:szCs w:val="28"/>
          <w:lang w:eastAsia="ru-RU"/>
        </w:rPr>
        <w:t>"</w:t>
      </w:r>
    </w:p>
    <w:p w:rsidR="00E52335" w:rsidRPr="00D00B21" w:rsidRDefault="00E52335" w:rsidP="00E52335">
      <w:pPr>
        <w:spacing w:before="100" w:beforeAutospacing="1" w:after="100" w:afterAutospacing="1" w:line="240" w:lineRule="auto"/>
        <w:rPr>
          <w:rFonts w:eastAsia="Times New Roman" w:cstheme="minorHAnsi"/>
          <w:color w:val="000000"/>
          <w:sz w:val="28"/>
          <w:szCs w:val="28"/>
          <w:lang w:eastAsia="ru-RU"/>
        </w:rPr>
      </w:pPr>
      <w:r w:rsidRPr="00D00B21">
        <w:rPr>
          <w:rFonts w:eastAsia="Times New Roman" w:cstheme="minorHAnsi"/>
          <w:bCs/>
          <w:color w:val="000000" w:themeColor="text1"/>
          <w:sz w:val="28"/>
          <w:szCs w:val="28"/>
          <w:lang w:eastAsia="ru-RU"/>
        </w:rPr>
        <w:lastRenderedPageBreak/>
        <w:t>Д</w:t>
      </w:r>
      <w:r w:rsidRPr="00D00B21">
        <w:rPr>
          <w:rFonts w:eastAsia="Times New Roman" w:cstheme="minorHAnsi"/>
          <w:color w:val="000000"/>
          <w:sz w:val="28"/>
          <w:szCs w:val="28"/>
          <w:lang w:eastAsia="ru-RU"/>
        </w:rPr>
        <w:t>еревенские дети пели частушки, приглашая взрослых на праздник. Взрослые на берегу реки начинали варить кашу для всей деревни, пели песни, играли в разные игры, танцевали и шутили.</w:t>
      </w:r>
    </w:p>
    <w:p w:rsidR="00E52335" w:rsidRDefault="00E52335" w:rsidP="00E52335">
      <w:pPr>
        <w:rPr>
          <w:rFonts w:cstheme="minorHAnsi"/>
          <w:sz w:val="28"/>
          <w:szCs w:val="28"/>
          <w:bdr w:val="none" w:sz="0" w:space="0" w:color="auto" w:frame="1"/>
        </w:rPr>
      </w:pPr>
      <w:r w:rsidRPr="00D00B21">
        <w:rPr>
          <w:rFonts w:eastAsia="Times New Roman" w:cstheme="minorHAnsi"/>
          <w:bCs/>
          <w:color w:val="000000" w:themeColor="text1"/>
          <w:sz w:val="28"/>
          <w:szCs w:val="28"/>
          <w:lang w:eastAsia="ru-RU"/>
        </w:rPr>
        <w:t>В</w:t>
      </w:r>
      <w:r w:rsidRPr="00D00B21">
        <w:rPr>
          <w:rFonts w:eastAsia="Times New Roman" w:cstheme="minorHAnsi"/>
          <w:color w:val="000000" w:themeColor="text1"/>
          <w:sz w:val="28"/>
          <w:szCs w:val="28"/>
          <w:lang w:eastAsia="ru-RU"/>
        </w:rPr>
        <w:t> </w:t>
      </w:r>
      <w:r w:rsidRPr="00D00B21">
        <w:rPr>
          <w:rFonts w:eastAsia="Times New Roman" w:cstheme="minorHAnsi"/>
          <w:color w:val="000000"/>
          <w:sz w:val="28"/>
          <w:szCs w:val="28"/>
          <w:lang w:eastAsia="ru-RU"/>
        </w:rPr>
        <w:t>самом конце праздника все вместе ели кашу, не забывая оставить её и птицам. Когда люди уходили, грачи прилетали и клевали остатки каши.</w:t>
      </w:r>
    </w:p>
    <w:p w:rsidR="003C5605" w:rsidRPr="00D00B21" w:rsidRDefault="003C5605" w:rsidP="00923765">
      <w:pPr>
        <w:spacing w:before="100" w:beforeAutospacing="1" w:after="100" w:afterAutospacing="1" w:line="240" w:lineRule="auto"/>
        <w:rPr>
          <w:rFonts w:eastAsia="Times New Roman" w:cstheme="minorHAnsi"/>
          <w:color w:val="000000" w:themeColor="text1"/>
          <w:sz w:val="28"/>
          <w:szCs w:val="28"/>
          <w:lang w:eastAsia="ru-RU"/>
        </w:rPr>
      </w:pPr>
    </w:p>
    <w:tbl>
      <w:tblPr>
        <w:tblW w:w="10778" w:type="dxa"/>
        <w:jc w:val="center"/>
        <w:tblCellSpacing w:w="15" w:type="dxa"/>
        <w:tblInd w:w="430" w:type="dxa"/>
        <w:tblCellMar>
          <w:top w:w="15" w:type="dxa"/>
          <w:left w:w="15" w:type="dxa"/>
          <w:bottom w:w="15" w:type="dxa"/>
          <w:right w:w="15" w:type="dxa"/>
        </w:tblCellMar>
        <w:tblLook w:val="04A0"/>
      </w:tblPr>
      <w:tblGrid>
        <w:gridCol w:w="10778"/>
      </w:tblGrid>
      <w:tr w:rsidR="003C5605" w:rsidRPr="00D00B21" w:rsidTr="00503F36">
        <w:trPr>
          <w:trHeight w:val="2175"/>
          <w:tblCellSpacing w:w="15" w:type="dxa"/>
          <w:jc w:val="center"/>
        </w:trPr>
        <w:tc>
          <w:tcPr>
            <w:tcW w:w="10718" w:type="dxa"/>
            <w:hideMark/>
          </w:tcPr>
          <w:p w:rsidR="00553C37" w:rsidRPr="00E52335" w:rsidRDefault="00553C37" w:rsidP="00D00B21">
            <w:pPr>
              <w:rPr>
                <w:rFonts w:cstheme="minorHAnsi"/>
                <w:sz w:val="28"/>
                <w:szCs w:val="28"/>
                <w:bdr w:val="none" w:sz="0" w:space="0" w:color="auto" w:frame="1"/>
              </w:rPr>
            </w:pPr>
            <w:r w:rsidRPr="00D00B21">
              <w:rPr>
                <w:rFonts w:cstheme="minorHAnsi"/>
                <w:sz w:val="28"/>
                <w:szCs w:val="28"/>
                <w:bdr w:val="none" w:sz="0" w:space="0" w:color="auto" w:frame="1"/>
              </w:rPr>
              <w:t>Один из самых любимых и всем известных татарских праздников –</w:t>
            </w:r>
            <w:r w:rsidRPr="00D00B21">
              <w:rPr>
                <w:rStyle w:val="apple-converted-space"/>
                <w:rFonts w:cstheme="minorHAnsi"/>
                <w:color w:val="000000" w:themeColor="text1"/>
                <w:sz w:val="28"/>
                <w:szCs w:val="28"/>
                <w:bdr w:val="none" w:sz="0" w:space="0" w:color="auto" w:frame="1"/>
              </w:rPr>
              <w:t> </w:t>
            </w:r>
            <w:r w:rsidRPr="00D00B21">
              <w:rPr>
                <w:rStyle w:val="a4"/>
                <w:rFonts w:cstheme="minorHAnsi"/>
                <w:color w:val="000000" w:themeColor="text1"/>
                <w:sz w:val="28"/>
                <w:szCs w:val="28"/>
                <w:bdr w:val="none" w:sz="0" w:space="0" w:color="auto" w:frame="1"/>
              </w:rPr>
              <w:t>Сабантуй</w:t>
            </w:r>
            <w:r w:rsidRPr="00D00B21">
              <w:rPr>
                <w:rFonts w:cstheme="minorHAnsi"/>
                <w:sz w:val="28"/>
                <w:szCs w:val="28"/>
                <w:bdr w:val="none" w:sz="0" w:space="0" w:color="auto" w:frame="1"/>
              </w:rPr>
              <w:t>.</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 xml:space="preserve">Название состоит из двух слов: сабан – плуг, туй – свадьба, торжество. Сабантуй – это праздник в честь окончания весенних полевых работ. Татары праздновали сабантуй весной, когда на лугах  не </w:t>
            </w:r>
            <w:proofErr w:type="gramStart"/>
            <w:r w:rsidRPr="00D00B21">
              <w:rPr>
                <w:rFonts w:cstheme="minorHAnsi"/>
                <w:sz w:val="28"/>
                <w:szCs w:val="28"/>
                <w:bdr w:val="none" w:sz="0" w:space="0" w:color="auto" w:frame="1"/>
              </w:rPr>
              <w:t>оставалось снега и появлялась</w:t>
            </w:r>
            <w:proofErr w:type="gramEnd"/>
            <w:r w:rsidRPr="00D00B21">
              <w:rPr>
                <w:rFonts w:cstheme="minorHAnsi"/>
                <w:sz w:val="28"/>
                <w:szCs w:val="28"/>
                <w:bdr w:val="none" w:sz="0" w:space="0" w:color="auto" w:frame="1"/>
              </w:rPr>
              <w:t xml:space="preserve"> зеленая трава. Традиции  празднования сабантуя  очень древние. Сабантуй возник и сформировался в процессе  трудовой деятельности людей  еще во времена родового строя и господства языческой веры. Все земледельческие работы население сопровождало различного рода магическими обрядами и ритуалами. В надежде на обильный урожай, земледельцы совершали жертвоприношения. Способствовать созреванию хлеба и хорошему урожаю также должна была культовая езда на конях. Повторяясь из года в год при весеннем  севе, эти обряды и ритуалы приобретали все большее значение в жизни людей. Так они и превратились в праздник, связанный с хозяйственной деятельностью человека и сопровождаемый играми и состязаниями (традиционно это были конные скачки, борьба, бег).</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 xml:space="preserve">В праздновании </w:t>
            </w:r>
            <w:proofErr w:type="spellStart"/>
            <w:proofErr w:type="gramStart"/>
            <w:r w:rsidRPr="00D00B21">
              <w:rPr>
                <w:rFonts w:cstheme="minorHAnsi"/>
                <w:sz w:val="28"/>
                <w:szCs w:val="28"/>
                <w:bdr w:val="none" w:sz="0" w:space="0" w:color="auto" w:frame="1"/>
              </w:rPr>
              <w:t>C</w:t>
            </w:r>
            <w:proofErr w:type="gramEnd"/>
            <w:r w:rsidRPr="00D00B21">
              <w:rPr>
                <w:rFonts w:cstheme="minorHAnsi"/>
                <w:sz w:val="28"/>
                <w:szCs w:val="28"/>
                <w:bdr w:val="none" w:sz="0" w:space="0" w:color="auto" w:frame="1"/>
              </w:rPr>
              <w:t>абантуя</w:t>
            </w:r>
            <w:proofErr w:type="spellEnd"/>
            <w:r w:rsidRPr="00D00B21">
              <w:rPr>
                <w:rFonts w:cstheme="minorHAnsi"/>
                <w:sz w:val="28"/>
                <w:szCs w:val="28"/>
                <w:bdr w:val="none" w:sz="0" w:space="0" w:color="auto" w:frame="1"/>
              </w:rPr>
              <w:t xml:space="preserve"> участвовало все население. Точной даты празднования </w:t>
            </w:r>
            <w:proofErr w:type="spellStart"/>
            <w:proofErr w:type="gramStart"/>
            <w:r w:rsidRPr="00D00B21">
              <w:rPr>
                <w:rFonts w:cstheme="minorHAnsi"/>
                <w:sz w:val="28"/>
                <w:szCs w:val="28"/>
                <w:bdr w:val="none" w:sz="0" w:space="0" w:color="auto" w:frame="1"/>
              </w:rPr>
              <w:t>C</w:t>
            </w:r>
            <w:proofErr w:type="gramEnd"/>
            <w:r w:rsidRPr="00D00B21">
              <w:rPr>
                <w:rFonts w:cstheme="minorHAnsi"/>
                <w:sz w:val="28"/>
                <w:szCs w:val="28"/>
                <w:bdr w:val="none" w:sz="0" w:space="0" w:color="auto" w:frame="1"/>
              </w:rPr>
              <w:t>абантуй</w:t>
            </w:r>
            <w:proofErr w:type="spellEnd"/>
            <w:r w:rsidRPr="00D00B21">
              <w:rPr>
                <w:rFonts w:cstheme="minorHAnsi"/>
                <w:sz w:val="28"/>
                <w:szCs w:val="28"/>
                <w:bdr w:val="none" w:sz="0" w:space="0" w:color="auto" w:frame="1"/>
              </w:rPr>
              <w:t xml:space="preserve"> не имеет: все зависит от окончания посева. Тем не менее, готовиться к празднованию начинали за несколько недель: старейшины села устанавливали место и день праздника, собирали призы  победителям. Каждое хозяйство выделяло  обычно  платок, красиво вышитое полотенце или другой предмет девичьего рукоделия для подарков будущим батырам. Так же в качестве подарков могли быть отрезы материи, домотканые скатерти, носовые платки, кисеты, рубахи. Собирали подарки молодые парни, разъезжающие по деревне верхом, или, наоборот, несколько пожилых мужчин. Жертвующий мог назначить свой подарок победителю в каком-то конкретном состязании, например, в скачках или борьбе, так же подарок можно было назначить самому последнему.</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 xml:space="preserve">Местом для проведения праздника обычно выбирался луг, ровное поле или полянка в лесу. Красивая природа отвечала праздничному настроению людей. Место состязаний </w:t>
            </w:r>
            <w:r w:rsidRPr="00D00B21">
              <w:rPr>
                <w:rFonts w:cstheme="minorHAnsi"/>
                <w:sz w:val="28"/>
                <w:szCs w:val="28"/>
                <w:bdr w:val="none" w:sz="0" w:space="0" w:color="auto" w:frame="1"/>
              </w:rPr>
              <w:lastRenderedPageBreak/>
              <w:t>(майдан) отгораживали веревкой. О предстоящем Сабантуе оповещали соседние села, оттуда приходило очень много участников состязаний и зрителей.</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Население деревни еще до полудня начинало собираться на майдане. Обычно шли пешком, во главе  со старейшинами, один из старейшин нес длинный ше</w:t>
            </w:r>
            <w:proofErr w:type="gramStart"/>
            <w:r w:rsidRPr="00D00B21">
              <w:rPr>
                <w:rFonts w:cstheme="minorHAnsi"/>
                <w:sz w:val="28"/>
                <w:szCs w:val="28"/>
                <w:bdr w:val="none" w:sz="0" w:space="0" w:color="auto" w:frame="1"/>
              </w:rPr>
              <w:t>ст с пр</w:t>
            </w:r>
            <w:proofErr w:type="gramEnd"/>
            <w:r w:rsidRPr="00D00B21">
              <w:rPr>
                <w:rFonts w:cstheme="minorHAnsi"/>
                <w:sz w:val="28"/>
                <w:szCs w:val="28"/>
                <w:bdr w:val="none" w:sz="0" w:space="0" w:color="auto" w:frame="1"/>
              </w:rPr>
              <w:t>ивязанным полотенцем – своеобразным символом  праздника. Иногда отправлялись на майдан и на подводах, которые обязательно украшались: в гривы лошадей вплетали разноцветные яркие ленты, дугу оборачивали цветной тканью или полотенцем.</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 По прибытии в землю вкапывали длинный шест, с прикрепленными на нем полотенцами, платками и прочими, приготовленными для награждения победителей соревнований, вещами. Зрители располагались тут же, вокруг майдана.</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Начинались соревнования всегда со скачек. Лошадей, участвующих в состязании, отводили на определенное расстояние, километров за 5—10 от деревни. Финиш устраивали поблизости от майдана. В то время, пока лошади были далеко, на майдане шли состязания в беге, который начинали мальчики или старики (участники состязаний всегда группировались по возрасту).</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 xml:space="preserve">Главное развлечение на </w:t>
            </w:r>
            <w:proofErr w:type="spellStart"/>
            <w:proofErr w:type="gramStart"/>
            <w:r w:rsidRPr="00D00B21">
              <w:rPr>
                <w:rFonts w:cstheme="minorHAnsi"/>
                <w:sz w:val="28"/>
                <w:szCs w:val="28"/>
                <w:bdr w:val="none" w:sz="0" w:space="0" w:color="auto" w:frame="1"/>
              </w:rPr>
              <w:t>C</w:t>
            </w:r>
            <w:proofErr w:type="gramEnd"/>
            <w:r w:rsidRPr="00D00B21">
              <w:rPr>
                <w:rFonts w:cstheme="minorHAnsi"/>
                <w:sz w:val="28"/>
                <w:szCs w:val="28"/>
                <w:bdr w:val="none" w:sz="0" w:space="0" w:color="auto" w:frame="1"/>
              </w:rPr>
              <w:t>абантуе</w:t>
            </w:r>
            <w:proofErr w:type="spellEnd"/>
            <w:r w:rsidRPr="00D00B21">
              <w:rPr>
                <w:rFonts w:cstheme="minorHAnsi"/>
                <w:sz w:val="28"/>
                <w:szCs w:val="28"/>
                <w:bdr w:val="none" w:sz="0" w:space="0" w:color="auto" w:frame="1"/>
              </w:rPr>
              <w:t xml:space="preserve"> – национальная борьба, </w:t>
            </w:r>
            <w:proofErr w:type="spellStart"/>
            <w:r w:rsidRPr="00D00B21">
              <w:rPr>
                <w:rFonts w:cstheme="minorHAnsi"/>
                <w:sz w:val="28"/>
                <w:szCs w:val="28"/>
                <w:bdr w:val="none" w:sz="0" w:space="0" w:color="auto" w:frame="1"/>
              </w:rPr>
              <w:t>куреш</w:t>
            </w:r>
            <w:proofErr w:type="spellEnd"/>
            <w:r w:rsidRPr="00D00B21">
              <w:rPr>
                <w:rFonts w:cstheme="minorHAnsi"/>
                <w:sz w:val="28"/>
                <w:szCs w:val="28"/>
                <w:bdr w:val="none" w:sz="0" w:space="0" w:color="auto" w:frame="1"/>
              </w:rPr>
              <w:t xml:space="preserve">. Побеждал тот, то подвешивал противника на своем поясе в воздухе, а потом клал его на лопатки. В начале поединка противники обматывали друг друга широкими поясами – кушаками. За ходом состязаний наблюдали специально выделенные люди, которые следили за порядком. Для победы в </w:t>
            </w:r>
            <w:proofErr w:type="spellStart"/>
            <w:r w:rsidRPr="00D00B21">
              <w:rPr>
                <w:rFonts w:cstheme="minorHAnsi"/>
                <w:sz w:val="28"/>
                <w:szCs w:val="28"/>
                <w:bdr w:val="none" w:sz="0" w:space="0" w:color="auto" w:frame="1"/>
              </w:rPr>
              <w:t>курэш</w:t>
            </w:r>
            <w:proofErr w:type="spellEnd"/>
            <w:r w:rsidRPr="00D00B21">
              <w:rPr>
                <w:rFonts w:cstheme="minorHAnsi"/>
                <w:sz w:val="28"/>
                <w:szCs w:val="28"/>
                <w:bdr w:val="none" w:sz="0" w:space="0" w:color="auto" w:frame="1"/>
              </w:rPr>
              <w:t xml:space="preserve"> требуются сила, ловкость, хитрость. Победитель всего турнира чествовался, объявлялся батыром (богатырем) и награждался. </w:t>
            </w:r>
            <w:proofErr w:type="gramStart"/>
            <w:r w:rsidRPr="00D00B21">
              <w:rPr>
                <w:rFonts w:cstheme="minorHAnsi"/>
                <w:sz w:val="28"/>
                <w:szCs w:val="28"/>
                <w:bdr w:val="none" w:sz="0" w:space="0" w:color="auto" w:frame="1"/>
              </w:rPr>
              <w:t>Награждать батыра было принято</w:t>
            </w:r>
            <w:proofErr w:type="gramEnd"/>
            <w:r w:rsidRPr="00D00B21">
              <w:rPr>
                <w:rFonts w:cstheme="minorHAnsi"/>
                <w:sz w:val="28"/>
                <w:szCs w:val="28"/>
                <w:bdr w:val="none" w:sz="0" w:space="0" w:color="auto" w:frame="1"/>
              </w:rPr>
              <w:t xml:space="preserve"> жирным бараном; с ним на плечах батыр совершал круг почета, после этого отъезжал в повозке в свою деревню и все расходились по домам. Батыра встречали и чествовали всей деревней, а после собирались за праздничными столами с семьей, родственниками или соседями.</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 xml:space="preserve">На </w:t>
            </w:r>
            <w:proofErr w:type="spellStart"/>
            <w:proofErr w:type="gramStart"/>
            <w:r w:rsidRPr="00D00B21">
              <w:rPr>
                <w:rFonts w:cstheme="minorHAnsi"/>
                <w:sz w:val="28"/>
                <w:szCs w:val="28"/>
                <w:bdr w:val="none" w:sz="0" w:space="0" w:color="auto" w:frame="1"/>
              </w:rPr>
              <w:t>C</w:t>
            </w:r>
            <w:proofErr w:type="gramEnd"/>
            <w:r w:rsidRPr="00D00B21">
              <w:rPr>
                <w:rFonts w:cstheme="minorHAnsi"/>
                <w:sz w:val="28"/>
                <w:szCs w:val="28"/>
                <w:bdr w:val="none" w:sz="0" w:space="0" w:color="auto" w:frame="1"/>
              </w:rPr>
              <w:t>абантуе</w:t>
            </w:r>
            <w:proofErr w:type="spellEnd"/>
            <w:r w:rsidRPr="00D00B21">
              <w:rPr>
                <w:rFonts w:cstheme="minorHAnsi"/>
                <w:sz w:val="28"/>
                <w:szCs w:val="28"/>
                <w:bdr w:val="none" w:sz="0" w:space="0" w:color="auto" w:frame="1"/>
              </w:rPr>
              <w:t xml:space="preserve"> могли проявить себя и певцы, и музыканты: они демонстрировали свои таланты и мастерство; на сабантуе люди могли узнать новые песни и мелодии, которые после будут петь во время полевых работ, дома долгими зимними вечерами.</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 xml:space="preserve">Завершался </w:t>
            </w:r>
            <w:proofErr w:type="spellStart"/>
            <w:proofErr w:type="gramStart"/>
            <w:r w:rsidRPr="00D00B21">
              <w:rPr>
                <w:rFonts w:cstheme="minorHAnsi"/>
                <w:sz w:val="28"/>
                <w:szCs w:val="28"/>
                <w:bdr w:val="none" w:sz="0" w:space="0" w:color="auto" w:frame="1"/>
              </w:rPr>
              <w:t>C</w:t>
            </w:r>
            <w:proofErr w:type="gramEnd"/>
            <w:r w:rsidRPr="00D00B21">
              <w:rPr>
                <w:rFonts w:cstheme="minorHAnsi"/>
                <w:sz w:val="28"/>
                <w:szCs w:val="28"/>
                <w:bdr w:val="none" w:sz="0" w:space="0" w:color="auto" w:frame="1"/>
              </w:rPr>
              <w:t>абантуй</w:t>
            </w:r>
            <w:proofErr w:type="spellEnd"/>
            <w:r w:rsidRPr="00D00B21">
              <w:rPr>
                <w:rFonts w:cstheme="minorHAnsi"/>
                <w:sz w:val="28"/>
                <w:szCs w:val="28"/>
                <w:bdr w:val="none" w:sz="0" w:space="0" w:color="auto" w:frame="1"/>
              </w:rPr>
              <w:t xml:space="preserve"> традиционными молодежными игрищами, хороводами, песнями.</w:t>
            </w:r>
          </w:p>
          <w:p w:rsidR="00553C37" w:rsidRPr="00D00B21" w:rsidRDefault="00553C37" w:rsidP="00D00B21">
            <w:pPr>
              <w:rPr>
                <w:rFonts w:cstheme="minorHAnsi"/>
                <w:sz w:val="28"/>
                <w:szCs w:val="28"/>
                <w:bdr w:val="none" w:sz="0" w:space="0" w:color="auto" w:frame="1"/>
              </w:rPr>
            </w:pPr>
            <w:r w:rsidRPr="00D00B21">
              <w:rPr>
                <w:rStyle w:val="a4"/>
                <w:rFonts w:cstheme="minorHAnsi"/>
                <w:color w:val="000000" w:themeColor="text1"/>
                <w:sz w:val="28"/>
                <w:szCs w:val="28"/>
                <w:bdr w:val="none" w:sz="0" w:space="0" w:color="auto" w:frame="1"/>
              </w:rPr>
              <w:t xml:space="preserve">Помочи – </w:t>
            </w:r>
            <w:proofErr w:type="spellStart"/>
            <w:r w:rsidRPr="00D00B21">
              <w:rPr>
                <w:rStyle w:val="a4"/>
                <w:rFonts w:cstheme="minorHAnsi"/>
                <w:color w:val="000000" w:themeColor="text1"/>
                <w:sz w:val="28"/>
                <w:szCs w:val="28"/>
                <w:bdr w:val="none" w:sz="0" w:space="0" w:color="auto" w:frame="1"/>
              </w:rPr>
              <w:t>эме</w:t>
            </w:r>
            <w:proofErr w:type="spellEnd"/>
            <w:r w:rsidRPr="00D00B21">
              <w:rPr>
                <w:rStyle w:val="apple-converted-space"/>
                <w:rFonts w:cstheme="minorHAnsi"/>
                <w:color w:val="000000" w:themeColor="text1"/>
                <w:sz w:val="28"/>
                <w:szCs w:val="28"/>
                <w:bdr w:val="none" w:sz="0" w:space="0" w:color="auto" w:frame="1"/>
              </w:rPr>
              <w:t> </w:t>
            </w:r>
            <w:r w:rsidRPr="00D00B21">
              <w:rPr>
                <w:rFonts w:cstheme="minorHAnsi"/>
                <w:sz w:val="28"/>
                <w:szCs w:val="28"/>
                <w:bdr w:val="none" w:sz="0" w:space="0" w:color="auto" w:frame="1"/>
              </w:rPr>
              <w:t>– традиционное участие в особо трудоемких работах всех родственников, соседей и вообще всей деревни. Заготавливали древесину, обмолачивали хлеб, ставили дом коллективно, очень активное участие принимала молодежь. Именно она по окончанию работ устраивала празднества и игрища.</w:t>
            </w:r>
          </w:p>
          <w:p w:rsidR="00553C37" w:rsidRPr="00D00B21" w:rsidRDefault="00553C37" w:rsidP="00D00B21">
            <w:pPr>
              <w:rPr>
                <w:rFonts w:eastAsia="Times New Roman" w:cstheme="minorHAnsi"/>
                <w:color w:val="000000"/>
                <w:sz w:val="28"/>
                <w:szCs w:val="28"/>
                <w:lang w:eastAsia="ru-RU"/>
              </w:rPr>
            </w:pPr>
            <w:r w:rsidRPr="00D00B21">
              <w:rPr>
                <w:rFonts w:eastAsia="Times New Roman" w:cstheme="minorHAnsi"/>
                <w:bCs/>
                <w:sz w:val="28"/>
                <w:szCs w:val="28"/>
                <w:lang w:eastAsia="ru-RU"/>
              </w:rPr>
              <w:lastRenderedPageBreak/>
              <w:t xml:space="preserve"> О</w:t>
            </w:r>
            <w:r w:rsidRPr="00D00B21">
              <w:rPr>
                <w:rFonts w:eastAsia="Times New Roman" w:cstheme="minorHAnsi"/>
                <w:sz w:val="28"/>
                <w:szCs w:val="28"/>
                <w:lang w:eastAsia="ru-RU"/>
              </w:rPr>
              <w:t>дной</w:t>
            </w:r>
            <w:r w:rsidRPr="00D00B21">
              <w:rPr>
                <w:rFonts w:eastAsia="Times New Roman" w:cstheme="minorHAnsi"/>
                <w:color w:val="000000"/>
                <w:sz w:val="28"/>
                <w:szCs w:val="28"/>
                <w:lang w:eastAsia="ru-RU"/>
              </w:rPr>
              <w:t xml:space="preserve"> из традиций татарского народа является "</w:t>
            </w:r>
            <w:proofErr w:type="spellStart"/>
            <w:r w:rsidRPr="00D00B21">
              <w:rPr>
                <w:rFonts w:eastAsia="Times New Roman" w:cstheme="minorHAnsi"/>
                <w:color w:val="000000"/>
                <w:sz w:val="28"/>
                <w:szCs w:val="28"/>
                <w:lang w:eastAsia="ru-RU"/>
              </w:rPr>
              <w:t>Казомэсе</w:t>
            </w:r>
            <w:proofErr w:type="spellEnd"/>
            <w:r w:rsidRPr="00D00B21">
              <w:rPr>
                <w:rFonts w:eastAsia="Times New Roman" w:cstheme="minorHAnsi"/>
                <w:color w:val="000000"/>
                <w:sz w:val="28"/>
                <w:szCs w:val="28"/>
                <w:lang w:eastAsia="ru-RU"/>
              </w:rPr>
              <w:t>". Раньше татарская семья каждый год выращивала большое количество гусей - по 30-60 штук. Глубокой осенью необходимо было их обработать: ощипать, опалить, выпотрошить. Для того</w:t>
            </w:r>
            <w:proofErr w:type="gramStart"/>
            <w:r w:rsidRPr="00D00B21">
              <w:rPr>
                <w:rFonts w:eastAsia="Times New Roman" w:cstheme="minorHAnsi"/>
                <w:color w:val="000000"/>
                <w:sz w:val="28"/>
                <w:szCs w:val="28"/>
                <w:lang w:eastAsia="ru-RU"/>
              </w:rPr>
              <w:t>,</w:t>
            </w:r>
            <w:proofErr w:type="gramEnd"/>
            <w:r w:rsidRPr="00D00B21">
              <w:rPr>
                <w:rFonts w:eastAsia="Times New Roman" w:cstheme="minorHAnsi"/>
                <w:color w:val="000000"/>
                <w:sz w:val="28"/>
                <w:szCs w:val="28"/>
                <w:lang w:eastAsia="ru-RU"/>
              </w:rPr>
              <w:t xml:space="preserve"> чтобы выполнить такую тяжелую работу, хозяйка приглашала молодых девушек. Работу делали дружно, весело, с песнями и шутками</w:t>
            </w:r>
            <w:r w:rsidRPr="00D00B21">
              <w:rPr>
                <w:rFonts w:eastAsia="Times New Roman" w:cstheme="minorHAnsi"/>
                <w:sz w:val="28"/>
                <w:szCs w:val="28"/>
                <w:lang w:eastAsia="ru-RU"/>
              </w:rPr>
              <w:t xml:space="preserve">. </w:t>
            </w:r>
            <w:r w:rsidRPr="00D00B21">
              <w:rPr>
                <w:rFonts w:eastAsia="Times New Roman" w:cstheme="minorHAnsi"/>
                <w:bCs/>
                <w:sz w:val="28"/>
                <w:szCs w:val="28"/>
                <w:lang w:eastAsia="ru-RU"/>
              </w:rPr>
              <w:t>Х</w:t>
            </w:r>
            <w:r w:rsidRPr="00D00B21">
              <w:rPr>
                <w:rFonts w:eastAsia="Times New Roman" w:cstheme="minorHAnsi"/>
                <w:sz w:val="28"/>
                <w:szCs w:val="28"/>
                <w:lang w:eastAsia="ru-RU"/>
              </w:rPr>
              <w:t>озяйка</w:t>
            </w:r>
            <w:r w:rsidRPr="00D00B21">
              <w:rPr>
                <w:rFonts w:eastAsia="Times New Roman" w:cstheme="minorHAnsi"/>
                <w:color w:val="000000"/>
                <w:sz w:val="28"/>
                <w:szCs w:val="28"/>
                <w:lang w:eastAsia="ru-RU"/>
              </w:rPr>
              <w:t xml:space="preserve"> в это время готовила к столу гуся. Он подавался обычно с отварной картошкой и домашней лапшой. Готовились и другие блюда: </w:t>
            </w:r>
            <w:proofErr w:type="spellStart"/>
            <w:r w:rsidRPr="00D00B21">
              <w:rPr>
                <w:rFonts w:eastAsia="Times New Roman" w:cstheme="minorHAnsi"/>
                <w:color w:val="000000"/>
                <w:sz w:val="28"/>
                <w:szCs w:val="28"/>
                <w:lang w:eastAsia="ru-RU"/>
              </w:rPr>
              <w:t>бэлеш</w:t>
            </w:r>
            <w:proofErr w:type="spellEnd"/>
            <w:r w:rsidRPr="00D00B21">
              <w:rPr>
                <w:rFonts w:eastAsia="Times New Roman" w:cstheme="minorHAnsi"/>
                <w:color w:val="000000"/>
                <w:sz w:val="28"/>
                <w:szCs w:val="28"/>
                <w:lang w:eastAsia="ru-RU"/>
              </w:rPr>
              <w:t xml:space="preserve">, </w:t>
            </w:r>
            <w:proofErr w:type="spellStart"/>
            <w:r w:rsidRPr="00D00B21">
              <w:rPr>
                <w:rFonts w:eastAsia="Times New Roman" w:cstheme="minorHAnsi"/>
                <w:color w:val="000000"/>
                <w:sz w:val="28"/>
                <w:szCs w:val="28"/>
                <w:lang w:eastAsia="ru-RU"/>
              </w:rPr>
              <w:t>пэрэмэчэ</w:t>
            </w:r>
            <w:proofErr w:type="spellEnd"/>
            <w:r w:rsidRPr="00D00B21">
              <w:rPr>
                <w:rFonts w:eastAsia="Times New Roman" w:cstheme="minorHAnsi"/>
                <w:color w:val="000000"/>
                <w:sz w:val="28"/>
                <w:szCs w:val="28"/>
                <w:lang w:eastAsia="ru-RU"/>
              </w:rPr>
              <w:t xml:space="preserve">, </w:t>
            </w:r>
            <w:proofErr w:type="spellStart"/>
            <w:r w:rsidRPr="00D00B21">
              <w:rPr>
                <w:rFonts w:eastAsia="Times New Roman" w:cstheme="minorHAnsi"/>
                <w:color w:val="000000"/>
                <w:sz w:val="28"/>
                <w:szCs w:val="28"/>
                <w:lang w:eastAsia="ru-RU"/>
              </w:rPr>
              <w:t>чэк-чэк</w:t>
            </w:r>
            <w:proofErr w:type="spellEnd"/>
            <w:r w:rsidRPr="00D00B21">
              <w:rPr>
                <w:rFonts w:eastAsia="Times New Roman" w:cstheme="minorHAnsi"/>
                <w:color w:val="000000"/>
                <w:sz w:val="28"/>
                <w:szCs w:val="28"/>
                <w:lang w:eastAsia="ru-RU"/>
              </w:rPr>
              <w:t>. Вечером в доме проходили посиделки - молодые парни приходили в дом, чтобы повеселиться, себя показать и девушек посмотреть. Парни приглашали девушек на танец. Вместе пели, играли в разные игры.</w:t>
            </w:r>
          </w:p>
          <w:p w:rsidR="00553C37" w:rsidRPr="00D00B21" w:rsidRDefault="00553C37" w:rsidP="00D00B21">
            <w:pPr>
              <w:rPr>
                <w:rFonts w:eastAsia="Times New Roman" w:cstheme="minorHAnsi"/>
                <w:color w:val="000000"/>
                <w:sz w:val="28"/>
                <w:szCs w:val="28"/>
                <w:lang w:eastAsia="ru-RU"/>
              </w:rPr>
            </w:pPr>
            <w:r w:rsidRPr="00D00B21">
              <w:rPr>
                <w:rFonts w:cstheme="minorHAnsi"/>
                <w:sz w:val="28"/>
                <w:szCs w:val="28"/>
                <w:bdr w:val="none" w:sz="0" w:space="0" w:color="auto" w:frame="1"/>
              </w:rPr>
              <w:t xml:space="preserve">В период зимнего солнцестояния отмечались праздники не у всех татар. У </w:t>
            </w:r>
            <w:proofErr w:type="spellStart"/>
            <w:r w:rsidRPr="00D00B21">
              <w:rPr>
                <w:rFonts w:cstheme="minorHAnsi"/>
                <w:sz w:val="28"/>
                <w:szCs w:val="28"/>
                <w:bdr w:val="none" w:sz="0" w:space="0" w:color="auto" w:frame="1"/>
              </w:rPr>
              <w:t>кряшен</w:t>
            </w:r>
            <w:proofErr w:type="spellEnd"/>
            <w:r w:rsidRPr="00D00B21">
              <w:rPr>
                <w:rFonts w:cstheme="minorHAnsi"/>
                <w:sz w:val="28"/>
                <w:szCs w:val="28"/>
                <w:bdr w:val="none" w:sz="0" w:space="0" w:color="auto" w:frame="1"/>
              </w:rPr>
              <w:t xml:space="preserve"> и некоторых других татар Поволжья бытовал праздник под названием</w:t>
            </w:r>
            <w:r w:rsidRPr="00D00B21">
              <w:rPr>
                <w:rStyle w:val="apple-converted-space"/>
                <w:rFonts w:cstheme="minorHAnsi"/>
                <w:color w:val="000000" w:themeColor="text1"/>
                <w:sz w:val="28"/>
                <w:szCs w:val="28"/>
                <w:bdr w:val="none" w:sz="0" w:space="0" w:color="auto" w:frame="1"/>
              </w:rPr>
              <w:t> </w:t>
            </w:r>
            <w:proofErr w:type="spellStart"/>
            <w:r w:rsidRPr="00D00B21">
              <w:rPr>
                <w:rStyle w:val="a4"/>
                <w:rFonts w:cstheme="minorHAnsi"/>
                <w:color w:val="000000" w:themeColor="text1"/>
                <w:sz w:val="28"/>
                <w:szCs w:val="28"/>
                <w:bdr w:val="none" w:sz="0" w:space="0" w:color="auto" w:frame="1"/>
              </w:rPr>
              <w:t>Нардуган</w:t>
            </w:r>
            <w:proofErr w:type="spellEnd"/>
            <w:r w:rsidRPr="00D00B21">
              <w:rPr>
                <w:rFonts w:cstheme="minorHAnsi"/>
                <w:sz w:val="28"/>
                <w:szCs w:val="28"/>
                <w:bdr w:val="none" w:sz="0" w:space="0" w:color="auto" w:frame="1"/>
              </w:rPr>
              <w:t>. В переводе с монгольского языка «нар» означало «огонь, пламя, солнце», а «</w:t>
            </w:r>
            <w:proofErr w:type="spellStart"/>
            <w:r w:rsidRPr="00D00B21">
              <w:rPr>
                <w:rFonts w:cstheme="minorHAnsi"/>
                <w:sz w:val="28"/>
                <w:szCs w:val="28"/>
                <w:bdr w:val="none" w:sz="0" w:space="0" w:color="auto" w:frame="1"/>
              </w:rPr>
              <w:t>дуган</w:t>
            </w:r>
            <w:proofErr w:type="spellEnd"/>
            <w:r w:rsidRPr="00D00B21">
              <w:rPr>
                <w:rFonts w:cstheme="minorHAnsi"/>
                <w:sz w:val="28"/>
                <w:szCs w:val="28"/>
                <w:bdr w:val="none" w:sz="0" w:space="0" w:color="auto" w:frame="1"/>
              </w:rPr>
              <w:t>» («</w:t>
            </w:r>
            <w:proofErr w:type="spellStart"/>
            <w:r w:rsidRPr="00D00B21">
              <w:rPr>
                <w:rFonts w:cstheme="minorHAnsi"/>
                <w:sz w:val="28"/>
                <w:szCs w:val="28"/>
                <w:bdr w:val="none" w:sz="0" w:space="0" w:color="auto" w:frame="1"/>
              </w:rPr>
              <w:t>туган</w:t>
            </w:r>
            <w:proofErr w:type="spellEnd"/>
            <w:r w:rsidRPr="00D00B21">
              <w:rPr>
                <w:rFonts w:cstheme="minorHAnsi"/>
                <w:sz w:val="28"/>
                <w:szCs w:val="28"/>
                <w:bdr w:val="none" w:sz="0" w:space="0" w:color="auto" w:frame="1"/>
              </w:rPr>
              <w:t xml:space="preserve">»), в переводе с тюркского языка - «рожденный»; уже, возможно, само название говорило о начале пробуждения солнца, </w:t>
            </w:r>
            <w:proofErr w:type="spellStart"/>
            <w:r w:rsidRPr="00D00B21">
              <w:rPr>
                <w:rFonts w:cstheme="minorHAnsi"/>
                <w:sz w:val="28"/>
                <w:szCs w:val="28"/>
                <w:bdr w:val="none" w:sz="0" w:space="0" w:color="auto" w:frame="1"/>
              </w:rPr>
              <w:t>природы</w:t>
            </w:r>
            <w:proofErr w:type="gramStart"/>
            <w:r w:rsidRPr="00D00B21">
              <w:rPr>
                <w:rFonts w:cstheme="minorHAnsi"/>
                <w:sz w:val="28"/>
                <w:szCs w:val="28"/>
                <w:bdr w:val="none" w:sz="0" w:space="0" w:color="auto" w:frame="1"/>
              </w:rPr>
              <w:t>.Н</w:t>
            </w:r>
            <w:proofErr w:type="gramEnd"/>
            <w:r w:rsidRPr="00D00B21">
              <w:rPr>
                <w:rFonts w:cstheme="minorHAnsi"/>
                <w:sz w:val="28"/>
                <w:szCs w:val="28"/>
                <w:bdr w:val="none" w:sz="0" w:space="0" w:color="auto" w:frame="1"/>
              </w:rPr>
              <w:t>ардуган</w:t>
            </w:r>
            <w:proofErr w:type="spellEnd"/>
            <w:r w:rsidRPr="00D00B21">
              <w:rPr>
                <w:rFonts w:cstheme="minorHAnsi"/>
                <w:sz w:val="28"/>
                <w:szCs w:val="28"/>
                <w:bdr w:val="none" w:sz="0" w:space="0" w:color="auto" w:frame="1"/>
              </w:rPr>
              <w:t xml:space="preserve"> характеризовался хождением ряженых, гаданиями, исполнением песен. Интересно, что ряженые в татарских деревнях никогда не пели и не высказывали каких-либо пожеланий хозяевам домов. Исследователи отмечают, что уже в конце 19 века татары-мусульмане не только неохотно пускали ряженых в свои дома, но и старались им всячески препятствовать – под влиянием мусульманского духовенства, боровшегося с проявлениями язычества. </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 xml:space="preserve">Исследователи полагают, что до 19 века Новый год отмечался татарами в марте, по старому обычаю. День Нового года назывался по-ирански – </w:t>
            </w:r>
            <w:proofErr w:type="spellStart"/>
            <w:r w:rsidRPr="00D00B21">
              <w:rPr>
                <w:rFonts w:cstheme="minorHAnsi"/>
                <w:sz w:val="28"/>
                <w:szCs w:val="28"/>
                <w:bdr w:val="none" w:sz="0" w:space="0" w:color="auto" w:frame="1"/>
              </w:rPr>
              <w:t>науруз</w:t>
            </w:r>
            <w:proofErr w:type="spellEnd"/>
            <w:r w:rsidRPr="00D00B21">
              <w:rPr>
                <w:rFonts w:cstheme="minorHAnsi"/>
                <w:sz w:val="28"/>
                <w:szCs w:val="28"/>
                <w:bdr w:val="none" w:sz="0" w:space="0" w:color="auto" w:frame="1"/>
              </w:rPr>
              <w:t xml:space="preserve">. Но уже в 19 веке Новый год отмечается татарами, как официально, так и в народе, 1 января. Однако этот день не получил какого-либо обрядового оформления. Традиции празднования Нового года в марте не сохранились. Все новогодние пожелания начинались словами: </w:t>
            </w:r>
            <w:proofErr w:type="spellStart"/>
            <w:r w:rsidRPr="00D00B21">
              <w:rPr>
                <w:rFonts w:cstheme="minorHAnsi"/>
                <w:sz w:val="28"/>
                <w:szCs w:val="28"/>
                <w:bdr w:val="none" w:sz="0" w:space="0" w:color="auto" w:frame="1"/>
              </w:rPr>
              <w:t>аягымжинелбулсын</w:t>
            </w:r>
            <w:proofErr w:type="spellEnd"/>
            <w:r w:rsidRPr="00D00B21">
              <w:rPr>
                <w:rFonts w:cstheme="minorHAnsi"/>
                <w:sz w:val="28"/>
                <w:szCs w:val="28"/>
                <w:bdr w:val="none" w:sz="0" w:space="0" w:color="auto" w:frame="1"/>
              </w:rPr>
              <w:t xml:space="preserve"> (пусть легкой будет моя нога…). Первым в дом в Новом году должен был войти здоровый мужчина, имеющий «легкую ногу». Очень опасались, как бы первыми не пришли больной, неудачник или женщина. Исследователи отмечают, что новогодние обряды и праздники оформились у татар под влиянием культур славян (в первую очередь русских) и </w:t>
            </w:r>
            <w:proofErr w:type="spellStart"/>
            <w:r w:rsidRPr="00D00B21">
              <w:rPr>
                <w:rFonts w:cstheme="minorHAnsi"/>
                <w:sz w:val="28"/>
                <w:szCs w:val="28"/>
                <w:bdr w:val="none" w:sz="0" w:space="0" w:color="auto" w:frame="1"/>
              </w:rPr>
              <w:t>финно-угорцев</w:t>
            </w:r>
            <w:proofErr w:type="spellEnd"/>
            <w:r w:rsidRPr="00D00B21">
              <w:rPr>
                <w:rFonts w:cstheme="minorHAnsi"/>
                <w:sz w:val="28"/>
                <w:szCs w:val="28"/>
                <w:bdr w:val="none" w:sz="0" w:space="0" w:color="auto" w:frame="1"/>
              </w:rPr>
              <w:t>. </w:t>
            </w:r>
          </w:p>
          <w:p w:rsidR="00553C37" w:rsidRPr="00D00B21" w:rsidRDefault="00553C37" w:rsidP="00D00B21">
            <w:pPr>
              <w:rPr>
                <w:rFonts w:cstheme="minorHAnsi"/>
                <w:sz w:val="28"/>
                <w:szCs w:val="28"/>
              </w:rPr>
            </w:pPr>
            <w:r w:rsidRPr="00D00B21">
              <w:rPr>
                <w:rFonts w:cstheme="minorHAnsi"/>
                <w:sz w:val="28"/>
                <w:szCs w:val="28"/>
                <w:bdr w:val="none" w:sz="0" w:space="0" w:color="auto" w:frame="1"/>
              </w:rPr>
              <w:t>Современные татары празднуют</w:t>
            </w:r>
            <w:r w:rsidRPr="00D00B21">
              <w:rPr>
                <w:rStyle w:val="apple-converted-space"/>
                <w:rFonts w:cstheme="minorHAnsi"/>
                <w:color w:val="000000" w:themeColor="text1"/>
                <w:sz w:val="28"/>
                <w:szCs w:val="28"/>
                <w:bdr w:val="none" w:sz="0" w:space="0" w:color="auto" w:frame="1"/>
              </w:rPr>
              <w:t> </w:t>
            </w:r>
            <w:proofErr w:type="spellStart"/>
            <w:r w:rsidRPr="00D00B21">
              <w:rPr>
                <w:rStyle w:val="a4"/>
                <w:rFonts w:cstheme="minorHAnsi"/>
                <w:color w:val="000000" w:themeColor="text1"/>
                <w:sz w:val="28"/>
                <w:szCs w:val="28"/>
                <w:bdr w:val="none" w:sz="0" w:space="0" w:color="auto" w:frame="1"/>
              </w:rPr>
              <w:t>Навруз</w:t>
            </w:r>
            <w:proofErr w:type="spellEnd"/>
            <w:r w:rsidRPr="00D00B21">
              <w:rPr>
                <w:rFonts w:cstheme="minorHAnsi"/>
                <w:sz w:val="28"/>
                <w:szCs w:val="28"/>
                <w:bdr w:val="none" w:sz="0" w:space="0" w:color="auto" w:frame="1"/>
              </w:rPr>
              <w:t> </w:t>
            </w:r>
            <w:r w:rsidRPr="00D00B21">
              <w:rPr>
                <w:rFonts w:eastAsia="Times New Roman" w:cstheme="minorHAnsi"/>
                <w:b/>
                <w:bCs/>
                <w:color w:val="000000"/>
                <w:sz w:val="28"/>
                <w:szCs w:val="28"/>
                <w:lang w:eastAsia="ru-RU"/>
              </w:rPr>
              <w:t>(«Встреча нового года»</w:t>
            </w:r>
            <w:proofErr w:type="gramStart"/>
            <w:r w:rsidRPr="00D00B21">
              <w:rPr>
                <w:rFonts w:eastAsia="Times New Roman" w:cstheme="minorHAnsi"/>
                <w:b/>
                <w:bCs/>
                <w:color w:val="000000"/>
                <w:sz w:val="28"/>
                <w:szCs w:val="28"/>
                <w:lang w:eastAsia="ru-RU"/>
              </w:rPr>
              <w:t>)</w:t>
            </w:r>
            <w:r w:rsidRPr="00D00B21">
              <w:rPr>
                <w:rFonts w:cstheme="minorHAnsi"/>
                <w:sz w:val="28"/>
                <w:szCs w:val="28"/>
                <w:bdr w:val="none" w:sz="0" w:space="0" w:color="auto" w:frame="1"/>
              </w:rPr>
              <w:t>в</w:t>
            </w:r>
            <w:proofErr w:type="gramEnd"/>
            <w:r w:rsidRPr="00D00B21">
              <w:rPr>
                <w:rFonts w:cstheme="minorHAnsi"/>
                <w:sz w:val="28"/>
                <w:szCs w:val="28"/>
                <w:bdr w:val="none" w:sz="0" w:space="0" w:color="auto" w:frame="1"/>
              </w:rPr>
              <w:t xml:space="preserve"> день весеннего равноденствия, 21 марта. Именно этот праздник является точкой отсчета Нового года по лунному календарю мусульман. </w:t>
            </w:r>
            <w:proofErr w:type="spellStart"/>
            <w:r w:rsidRPr="00D00B21">
              <w:rPr>
                <w:rFonts w:cstheme="minorHAnsi"/>
                <w:sz w:val="28"/>
                <w:szCs w:val="28"/>
                <w:bdr w:val="none" w:sz="0" w:space="0" w:color="auto" w:frame="1"/>
              </w:rPr>
              <w:t>Навруз</w:t>
            </w:r>
            <w:proofErr w:type="spellEnd"/>
            <w:r w:rsidRPr="00D00B21">
              <w:rPr>
                <w:rFonts w:cstheme="minorHAnsi"/>
                <w:sz w:val="28"/>
                <w:szCs w:val="28"/>
                <w:bdr w:val="none" w:sz="0" w:space="0" w:color="auto" w:frame="1"/>
              </w:rPr>
              <w:t xml:space="preserve"> отмечают мусульмане многих стран, этот праздник считается международным. Встречать Новый год принято в кругу семьи. На стол готовят традиционное обрядовое блюдо – </w:t>
            </w:r>
            <w:proofErr w:type="spellStart"/>
            <w:r w:rsidRPr="00D00B21">
              <w:rPr>
                <w:rFonts w:cstheme="minorHAnsi"/>
                <w:sz w:val="28"/>
                <w:szCs w:val="28"/>
                <w:bdr w:val="none" w:sz="0" w:space="0" w:color="auto" w:frame="1"/>
              </w:rPr>
              <w:t>сумаляк</w:t>
            </w:r>
            <w:proofErr w:type="spellEnd"/>
            <w:r w:rsidRPr="00D00B21">
              <w:rPr>
                <w:rFonts w:cstheme="minorHAnsi"/>
                <w:sz w:val="28"/>
                <w:szCs w:val="28"/>
                <w:bdr w:val="none" w:sz="0" w:space="0" w:color="auto" w:frame="1"/>
              </w:rPr>
              <w:t xml:space="preserve">, из пророщенного перемолотого зерна пшеницы, варящегося в котле на растительном масле, с </w:t>
            </w:r>
            <w:r w:rsidRPr="00D00B21">
              <w:rPr>
                <w:rFonts w:cstheme="minorHAnsi"/>
                <w:sz w:val="28"/>
                <w:szCs w:val="28"/>
                <w:bdr w:val="none" w:sz="0" w:space="0" w:color="auto" w:frame="1"/>
              </w:rPr>
              <w:lastRenderedPageBreak/>
              <w:t xml:space="preserve">добавлением муки. Готовится </w:t>
            </w:r>
            <w:proofErr w:type="spellStart"/>
            <w:r w:rsidRPr="00D00B21">
              <w:rPr>
                <w:rFonts w:cstheme="minorHAnsi"/>
                <w:sz w:val="28"/>
                <w:szCs w:val="28"/>
                <w:bdr w:val="none" w:sz="0" w:space="0" w:color="auto" w:frame="1"/>
              </w:rPr>
              <w:t>сумаляк</w:t>
            </w:r>
            <w:proofErr w:type="spellEnd"/>
            <w:r w:rsidRPr="00D00B21">
              <w:rPr>
                <w:rFonts w:cstheme="minorHAnsi"/>
                <w:sz w:val="28"/>
                <w:szCs w:val="28"/>
                <w:bdr w:val="none" w:sz="0" w:space="0" w:color="auto" w:frame="1"/>
              </w:rPr>
              <w:t xml:space="preserve"> почти целые сутки.  Верят, что </w:t>
            </w:r>
            <w:proofErr w:type="spellStart"/>
            <w:r w:rsidRPr="00D00B21">
              <w:rPr>
                <w:rFonts w:cstheme="minorHAnsi"/>
                <w:sz w:val="28"/>
                <w:szCs w:val="28"/>
                <w:bdr w:val="none" w:sz="0" w:space="0" w:color="auto" w:frame="1"/>
              </w:rPr>
              <w:t>сумаляк</w:t>
            </w:r>
            <w:proofErr w:type="spellEnd"/>
            <w:r w:rsidRPr="00D00B21">
              <w:rPr>
                <w:rFonts w:cstheme="minorHAnsi"/>
                <w:sz w:val="28"/>
                <w:szCs w:val="28"/>
                <w:bdr w:val="none" w:sz="0" w:space="0" w:color="auto" w:frame="1"/>
              </w:rPr>
              <w:t xml:space="preserve"> дает физические и духовные силы. </w:t>
            </w:r>
            <w:proofErr w:type="gramStart"/>
            <w:r w:rsidRPr="00D00B21">
              <w:rPr>
                <w:rFonts w:cstheme="minorHAnsi"/>
                <w:sz w:val="28"/>
                <w:szCs w:val="28"/>
                <w:bdr w:val="none" w:sz="0" w:space="0" w:color="auto" w:frame="1"/>
              </w:rPr>
              <w:t>Также пекут лепешки из различных круп и бобовых (пшеницы, проса, кукурузы, ячменя, гороха, чечевицы, риса, кунжута, фасоли), готовят другие праздничные кушанья.</w:t>
            </w:r>
            <w:proofErr w:type="gramEnd"/>
            <w:r w:rsidRPr="00D00B21">
              <w:rPr>
                <w:rFonts w:cstheme="minorHAnsi"/>
                <w:sz w:val="28"/>
                <w:szCs w:val="28"/>
                <w:bdr w:val="none" w:sz="0" w:space="0" w:color="auto" w:frame="1"/>
              </w:rPr>
              <w:t xml:space="preserve"> Ходит поверье, что чем веселее пройдет этот день, тем больше щедрости проявит природа по отношению к людям. Поэтому в день </w:t>
            </w:r>
            <w:proofErr w:type="spellStart"/>
            <w:r w:rsidRPr="00D00B21">
              <w:rPr>
                <w:rFonts w:cstheme="minorHAnsi"/>
                <w:sz w:val="28"/>
                <w:szCs w:val="28"/>
                <w:bdr w:val="none" w:sz="0" w:space="0" w:color="auto" w:frame="1"/>
              </w:rPr>
              <w:t>Навруза</w:t>
            </w:r>
            <w:proofErr w:type="spellEnd"/>
            <w:r w:rsidRPr="00D00B21">
              <w:rPr>
                <w:rFonts w:cstheme="minorHAnsi"/>
                <w:sz w:val="28"/>
                <w:szCs w:val="28"/>
                <w:bdr w:val="none" w:sz="0" w:space="0" w:color="auto" w:frame="1"/>
              </w:rPr>
              <w:t xml:space="preserve"> принято веселиться, петь, танцевать, дарить друг другу подарки и раздавать милостыню тем, кто в ней нуждается.</w:t>
            </w:r>
          </w:p>
          <w:p w:rsidR="00553C37" w:rsidRPr="00D00B21" w:rsidRDefault="00553C37" w:rsidP="00D00B21">
            <w:pPr>
              <w:rPr>
                <w:rFonts w:cstheme="minorHAnsi"/>
                <w:sz w:val="28"/>
                <w:szCs w:val="28"/>
              </w:rPr>
            </w:pPr>
          </w:p>
          <w:p w:rsidR="00553C37" w:rsidRDefault="00553C37"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74584B" w:rsidRDefault="0074584B" w:rsidP="00D00B21">
            <w:pPr>
              <w:rPr>
                <w:rFonts w:eastAsia="Times New Roman" w:cstheme="minorHAnsi"/>
                <w:b/>
                <w:bCs/>
                <w:color w:val="FF0000"/>
                <w:sz w:val="28"/>
                <w:szCs w:val="28"/>
                <w:lang w:eastAsia="ru-RU"/>
              </w:rPr>
            </w:pPr>
          </w:p>
          <w:p w:rsidR="00D9237D" w:rsidRDefault="00D9237D" w:rsidP="00D00B21">
            <w:pPr>
              <w:rPr>
                <w:rFonts w:eastAsia="Times New Roman" w:cstheme="minorHAnsi"/>
                <w:b/>
                <w:bCs/>
                <w:color w:val="FF0000"/>
                <w:sz w:val="28"/>
                <w:szCs w:val="28"/>
                <w:lang w:eastAsia="ru-RU"/>
              </w:rPr>
            </w:pPr>
          </w:p>
          <w:p w:rsidR="00D9237D" w:rsidRDefault="00D9237D" w:rsidP="00D00B21">
            <w:pPr>
              <w:rPr>
                <w:rFonts w:eastAsia="Times New Roman" w:cstheme="minorHAnsi"/>
                <w:b/>
                <w:bCs/>
                <w:color w:val="FF0000"/>
                <w:sz w:val="28"/>
                <w:szCs w:val="28"/>
                <w:lang w:eastAsia="ru-RU"/>
              </w:rPr>
            </w:pPr>
          </w:p>
          <w:p w:rsidR="003C5605" w:rsidRDefault="00503F36" w:rsidP="00E52335">
            <w:pPr>
              <w:ind w:right="624"/>
              <w:jc w:val="both"/>
              <w:rPr>
                <w:rFonts w:eastAsia="Times New Roman" w:cstheme="minorHAnsi"/>
                <w:b/>
                <w:color w:val="000000"/>
                <w:sz w:val="28"/>
                <w:szCs w:val="28"/>
                <w:lang w:eastAsia="ru-RU"/>
              </w:rPr>
            </w:pPr>
            <w:r w:rsidRPr="00503F36">
              <w:rPr>
                <w:rFonts w:eastAsia="Times New Roman" w:cstheme="minorHAnsi"/>
                <w:b/>
                <w:color w:val="000000"/>
                <w:sz w:val="28"/>
                <w:szCs w:val="28"/>
                <w:lang w:eastAsia="ru-RU"/>
              </w:rPr>
              <w:lastRenderedPageBreak/>
              <w:t>Проект «Традиции и обычаи татарского народа»</w:t>
            </w:r>
          </w:p>
          <w:p w:rsidR="00503F36" w:rsidRPr="00503F36" w:rsidRDefault="00503F36" w:rsidP="00503F36">
            <w:pPr>
              <w:shd w:val="clear" w:color="auto" w:fill="FFFFFF"/>
              <w:autoSpaceDE w:val="0"/>
              <w:autoSpaceDN w:val="0"/>
              <w:adjustRightInd w:val="0"/>
              <w:spacing w:after="0" w:line="360" w:lineRule="auto"/>
              <w:jc w:val="both"/>
              <w:rPr>
                <w:rFonts w:cstheme="minorHAnsi"/>
                <w:sz w:val="24"/>
                <w:szCs w:val="24"/>
              </w:rPr>
            </w:pPr>
            <w:r w:rsidRPr="00503F36">
              <w:rPr>
                <w:rFonts w:eastAsia="Times New Roman" w:cstheme="minorHAnsi"/>
                <w:b/>
                <w:bCs/>
                <w:color w:val="000000"/>
                <w:sz w:val="28"/>
                <w:szCs w:val="28"/>
              </w:rPr>
              <w:t xml:space="preserve">Цель работы: </w:t>
            </w:r>
            <w:r w:rsidRPr="00503F36">
              <w:rPr>
                <w:rFonts w:eastAsia="Times New Roman" w:cstheme="minorHAnsi"/>
                <w:color w:val="000000"/>
                <w:sz w:val="28"/>
                <w:szCs w:val="28"/>
              </w:rPr>
              <w:t>собрать материал о народных праздниках татар.</w:t>
            </w:r>
          </w:p>
          <w:p w:rsidR="008952E4" w:rsidRPr="0000205E" w:rsidRDefault="00503F36" w:rsidP="008952E4">
            <w:pPr>
              <w:rPr>
                <w:rFonts w:cstheme="minorHAnsi"/>
              </w:rPr>
            </w:pPr>
            <w:r w:rsidRPr="00503F36">
              <w:rPr>
                <w:rFonts w:eastAsia="Times New Roman" w:cstheme="minorHAnsi"/>
                <w:b/>
                <w:bCs/>
                <w:color w:val="000000"/>
                <w:sz w:val="28"/>
                <w:szCs w:val="28"/>
              </w:rPr>
              <w:t>Задачи</w:t>
            </w:r>
            <w:r w:rsidR="008952E4">
              <w:rPr>
                <w:rFonts w:eastAsia="Times New Roman" w:cstheme="minorHAnsi"/>
                <w:b/>
                <w:bCs/>
                <w:color w:val="000000"/>
                <w:sz w:val="28"/>
                <w:szCs w:val="28"/>
              </w:rPr>
              <w:t>:</w:t>
            </w:r>
          </w:p>
          <w:p w:rsidR="00503F36" w:rsidRPr="00503F36" w:rsidRDefault="00503F36" w:rsidP="00503F36">
            <w:pPr>
              <w:shd w:val="clear" w:color="auto" w:fill="FFFFFF"/>
              <w:autoSpaceDE w:val="0"/>
              <w:autoSpaceDN w:val="0"/>
              <w:adjustRightInd w:val="0"/>
              <w:spacing w:after="0" w:line="360" w:lineRule="auto"/>
              <w:jc w:val="both"/>
              <w:rPr>
                <w:rFonts w:cstheme="minorHAnsi"/>
                <w:sz w:val="24"/>
                <w:szCs w:val="24"/>
              </w:rPr>
            </w:pPr>
            <w:r w:rsidRPr="006B6B82">
              <w:rPr>
                <w:rFonts w:cstheme="minorHAnsi"/>
                <w:bCs/>
                <w:color w:val="000000"/>
                <w:sz w:val="28"/>
                <w:szCs w:val="28"/>
              </w:rPr>
              <w:t>1.</w:t>
            </w:r>
            <w:r w:rsidRPr="00503F36">
              <w:rPr>
                <w:rFonts w:eastAsia="Times New Roman" w:cstheme="minorHAnsi"/>
                <w:color w:val="000000"/>
                <w:sz w:val="28"/>
                <w:szCs w:val="28"/>
              </w:rPr>
              <w:t>Изучить материалы книг о народных праздниках и обычаях.</w:t>
            </w:r>
          </w:p>
          <w:p w:rsidR="00503F36" w:rsidRPr="00503F36" w:rsidRDefault="00503F36" w:rsidP="00503F36">
            <w:pPr>
              <w:shd w:val="clear" w:color="auto" w:fill="FFFFFF"/>
              <w:autoSpaceDE w:val="0"/>
              <w:autoSpaceDN w:val="0"/>
              <w:adjustRightInd w:val="0"/>
              <w:spacing w:after="0" w:line="360" w:lineRule="auto"/>
              <w:jc w:val="both"/>
              <w:rPr>
                <w:rFonts w:cstheme="minorHAnsi"/>
                <w:sz w:val="24"/>
                <w:szCs w:val="24"/>
              </w:rPr>
            </w:pPr>
            <w:r w:rsidRPr="00503F36">
              <w:rPr>
                <w:rFonts w:cstheme="minorHAnsi"/>
                <w:color w:val="000000"/>
                <w:sz w:val="28"/>
                <w:szCs w:val="28"/>
              </w:rPr>
              <w:t>2.</w:t>
            </w:r>
            <w:r w:rsidRPr="00503F36">
              <w:rPr>
                <w:rFonts w:eastAsia="Times New Roman" w:cstheme="minorHAnsi"/>
                <w:color w:val="000000"/>
                <w:sz w:val="28"/>
                <w:szCs w:val="28"/>
              </w:rPr>
              <w:t>Дополнить материал данными опроса.</w:t>
            </w:r>
          </w:p>
          <w:p w:rsidR="00503F36" w:rsidRDefault="00503F36" w:rsidP="00503F36">
            <w:pPr>
              <w:shd w:val="clear" w:color="auto" w:fill="FFFFFF"/>
              <w:autoSpaceDE w:val="0"/>
              <w:autoSpaceDN w:val="0"/>
              <w:adjustRightInd w:val="0"/>
              <w:spacing w:after="0" w:line="360" w:lineRule="auto"/>
              <w:jc w:val="both"/>
              <w:rPr>
                <w:rFonts w:eastAsia="Times New Roman" w:cstheme="minorHAnsi"/>
                <w:color w:val="000000"/>
                <w:sz w:val="28"/>
                <w:szCs w:val="28"/>
              </w:rPr>
            </w:pPr>
            <w:r w:rsidRPr="00503F36">
              <w:rPr>
                <w:rFonts w:cstheme="minorHAnsi"/>
                <w:color w:val="000000"/>
                <w:sz w:val="28"/>
                <w:szCs w:val="28"/>
              </w:rPr>
              <w:t>3.</w:t>
            </w:r>
            <w:r w:rsidRPr="00503F36">
              <w:rPr>
                <w:rFonts w:eastAsia="Times New Roman" w:cstheme="minorHAnsi"/>
                <w:color w:val="000000"/>
                <w:sz w:val="28"/>
                <w:szCs w:val="28"/>
              </w:rPr>
              <w:t>Собрать фотоматериал по данному направлению, документы.</w:t>
            </w:r>
          </w:p>
          <w:p w:rsidR="00B76480" w:rsidRPr="00B76480" w:rsidRDefault="00B76480" w:rsidP="00503F36">
            <w:pPr>
              <w:shd w:val="clear" w:color="auto" w:fill="FFFFFF"/>
              <w:autoSpaceDE w:val="0"/>
              <w:autoSpaceDN w:val="0"/>
              <w:adjustRightInd w:val="0"/>
              <w:spacing w:after="0" w:line="360" w:lineRule="auto"/>
              <w:jc w:val="both"/>
              <w:rPr>
                <w:rFonts w:eastAsia="Times New Roman" w:cstheme="minorHAnsi"/>
                <w:b/>
                <w:color w:val="000000"/>
                <w:sz w:val="28"/>
                <w:szCs w:val="28"/>
              </w:rPr>
            </w:pPr>
            <w:r w:rsidRPr="00B76480">
              <w:rPr>
                <w:rFonts w:eastAsia="Times New Roman" w:cstheme="minorHAnsi"/>
                <w:b/>
                <w:color w:val="000000"/>
                <w:sz w:val="28"/>
                <w:szCs w:val="28"/>
              </w:rPr>
              <w:t>Актуальность.</w:t>
            </w:r>
          </w:p>
          <w:p w:rsidR="00B76480" w:rsidRPr="00B76480" w:rsidRDefault="00B76480" w:rsidP="00B76480">
            <w:pPr>
              <w:rPr>
                <w:sz w:val="28"/>
                <w:szCs w:val="28"/>
              </w:rPr>
            </w:pPr>
            <w:r w:rsidRPr="00B76480">
              <w:rPr>
                <w:sz w:val="28"/>
                <w:szCs w:val="28"/>
              </w:rPr>
              <w:t xml:space="preserve">С детства ребёнка надо </w:t>
            </w:r>
            <w:proofErr w:type="gramStart"/>
            <w:r w:rsidRPr="00B76480">
              <w:rPr>
                <w:sz w:val="28"/>
                <w:szCs w:val="28"/>
              </w:rPr>
              <w:t>научить с уважением относиться</w:t>
            </w:r>
            <w:proofErr w:type="gramEnd"/>
            <w:r w:rsidRPr="00B76480">
              <w:rPr>
                <w:sz w:val="28"/>
                <w:szCs w:val="28"/>
              </w:rPr>
              <w:t xml:space="preserve"> к своим и другим народам, к их истории, особенностям их национальной культуры, традициям</w:t>
            </w:r>
            <w:r w:rsidR="006B6B82" w:rsidRPr="006B6B82">
              <w:rPr>
                <w:rFonts w:eastAsia="Times New Roman" w:cstheme="minorHAnsi"/>
                <w:color w:val="000000"/>
                <w:sz w:val="28"/>
                <w:szCs w:val="28"/>
              </w:rPr>
              <w:t>Многие молодые люди не знают сегодня историю своей семьи, своего народа, не знают традиций, обычаев и праздников. В будущем, когда мы станем взрослыми, своим детям мы будем с гордостью говорить о традиционных праздниках, потому что это мы узнали от взрослых своих родителей, бабушек.</w:t>
            </w:r>
            <w:proofErr w:type="gramStart"/>
            <w:r w:rsidRPr="00B76480">
              <w:rPr>
                <w:sz w:val="28"/>
                <w:szCs w:val="28"/>
              </w:rPr>
              <w:t xml:space="preserve"> .</w:t>
            </w:r>
            <w:proofErr w:type="gramEnd"/>
            <w:r w:rsidRPr="00B76480">
              <w:rPr>
                <w:sz w:val="28"/>
                <w:szCs w:val="28"/>
              </w:rPr>
              <w:t xml:space="preserve"> А для этого человек должен знать свой родной язык и культуру.</w:t>
            </w:r>
          </w:p>
          <w:p w:rsidR="00E52335" w:rsidRDefault="00503F36" w:rsidP="00503F36">
            <w:pPr>
              <w:rPr>
                <w:sz w:val="28"/>
                <w:szCs w:val="28"/>
              </w:rPr>
            </w:pPr>
            <w:r w:rsidRPr="00503F36">
              <w:rPr>
                <w:sz w:val="28"/>
                <w:szCs w:val="28"/>
              </w:rPr>
              <w:t>В рамках проекта осуществляется изучение истории, культуры, традиций, обычаев, татар</w:t>
            </w:r>
            <w:r>
              <w:rPr>
                <w:sz w:val="28"/>
                <w:szCs w:val="28"/>
              </w:rPr>
              <w:t>ского народа.</w:t>
            </w:r>
          </w:p>
          <w:p w:rsidR="00503F36" w:rsidRPr="00503F36" w:rsidRDefault="00503F36" w:rsidP="00503F36">
            <w:pPr>
              <w:rPr>
                <w:sz w:val="28"/>
                <w:szCs w:val="28"/>
              </w:rPr>
            </w:pPr>
            <w:r w:rsidRPr="00503F36">
              <w:rPr>
                <w:sz w:val="28"/>
                <w:szCs w:val="28"/>
              </w:rPr>
              <w:t xml:space="preserve"> В работе над проектом принимают участие все классы начальной школы.</w:t>
            </w:r>
          </w:p>
          <w:p w:rsidR="00503F36" w:rsidRDefault="00503F36" w:rsidP="00503F36">
            <w:pPr>
              <w:rPr>
                <w:sz w:val="28"/>
                <w:szCs w:val="28"/>
              </w:rPr>
            </w:pPr>
            <w:r w:rsidRPr="00503F36">
              <w:rPr>
                <w:sz w:val="28"/>
                <w:szCs w:val="28"/>
              </w:rPr>
              <w:t xml:space="preserve">Планируется продолжить проект в последующем с целью изучения истории и культуры </w:t>
            </w:r>
            <w:r w:rsidR="006B6B82">
              <w:rPr>
                <w:sz w:val="28"/>
                <w:szCs w:val="28"/>
              </w:rPr>
              <w:t>татарского народа, проживающий в Омской области.</w:t>
            </w:r>
          </w:p>
          <w:p w:rsidR="006B6B82" w:rsidRPr="006B6B82" w:rsidRDefault="006B6B82" w:rsidP="006B6B82">
            <w:pPr>
              <w:rPr>
                <w:rFonts w:cstheme="minorHAnsi"/>
                <w:sz w:val="28"/>
                <w:szCs w:val="28"/>
              </w:rPr>
            </w:pPr>
            <w:r w:rsidRPr="006B6B82">
              <w:rPr>
                <w:rFonts w:cstheme="minorHAnsi"/>
                <w:b/>
                <w:sz w:val="28"/>
                <w:szCs w:val="28"/>
              </w:rPr>
              <w:t>Ожидаемый результат проекта</w:t>
            </w:r>
            <w:r w:rsidRPr="006B6B82">
              <w:rPr>
                <w:rFonts w:cstheme="minorHAnsi"/>
                <w:sz w:val="28"/>
                <w:szCs w:val="28"/>
              </w:rPr>
              <w:t>:</w:t>
            </w:r>
          </w:p>
          <w:p w:rsidR="006B6B82" w:rsidRPr="006B6B82" w:rsidRDefault="006B6B82" w:rsidP="006B6B82">
            <w:pPr>
              <w:rPr>
                <w:rFonts w:cstheme="minorHAnsi"/>
                <w:sz w:val="28"/>
                <w:szCs w:val="28"/>
              </w:rPr>
            </w:pPr>
            <w:r w:rsidRPr="006B6B82">
              <w:rPr>
                <w:rFonts w:cstheme="minorHAnsi"/>
                <w:sz w:val="28"/>
                <w:szCs w:val="28"/>
              </w:rPr>
              <w:t>-устойчивый интерес к истории своей Родины;</w:t>
            </w:r>
          </w:p>
          <w:p w:rsidR="006B6B82" w:rsidRPr="006B6B82" w:rsidRDefault="006B6B82" w:rsidP="006B6B82">
            <w:pPr>
              <w:rPr>
                <w:rFonts w:cstheme="minorHAnsi"/>
                <w:sz w:val="28"/>
                <w:szCs w:val="28"/>
              </w:rPr>
            </w:pPr>
            <w:r w:rsidRPr="006B6B82">
              <w:rPr>
                <w:rFonts w:cstheme="minorHAnsi"/>
                <w:sz w:val="28"/>
                <w:szCs w:val="28"/>
              </w:rPr>
              <w:t>- знания культуры родного края;</w:t>
            </w:r>
          </w:p>
          <w:p w:rsidR="006B6B82" w:rsidRPr="006B6B82" w:rsidRDefault="006B6B82" w:rsidP="006B6B82">
            <w:pPr>
              <w:rPr>
                <w:rFonts w:cstheme="minorHAnsi"/>
                <w:sz w:val="28"/>
                <w:szCs w:val="28"/>
              </w:rPr>
            </w:pPr>
            <w:r w:rsidRPr="006B6B82">
              <w:rPr>
                <w:rFonts w:cstheme="minorHAnsi"/>
                <w:sz w:val="28"/>
                <w:szCs w:val="28"/>
              </w:rPr>
              <w:t>- способность творчески мыслить и рассуждать;</w:t>
            </w:r>
          </w:p>
          <w:p w:rsidR="006B6B82" w:rsidRPr="006B6B82" w:rsidRDefault="006B6B82" w:rsidP="006B6B82">
            <w:pPr>
              <w:rPr>
                <w:rFonts w:cstheme="minorHAnsi"/>
                <w:sz w:val="28"/>
                <w:szCs w:val="28"/>
              </w:rPr>
            </w:pPr>
            <w:r w:rsidRPr="006B6B82">
              <w:rPr>
                <w:rFonts w:cstheme="minorHAnsi"/>
                <w:sz w:val="28"/>
                <w:szCs w:val="28"/>
              </w:rPr>
              <w:t>-  способность заниматься исследовательской деятельностью индивидуально и в творческих группах;</w:t>
            </w:r>
          </w:p>
          <w:p w:rsidR="00503F36" w:rsidRPr="008952E4" w:rsidRDefault="00503F36" w:rsidP="008952E4">
            <w:pPr>
              <w:rPr>
                <w:b/>
                <w:sz w:val="28"/>
                <w:szCs w:val="28"/>
              </w:rPr>
            </w:pPr>
            <w:r w:rsidRPr="008952E4">
              <w:rPr>
                <w:b/>
                <w:sz w:val="28"/>
                <w:szCs w:val="28"/>
              </w:rPr>
              <w:t>Этапы работы над проектом:</w:t>
            </w:r>
          </w:p>
          <w:p w:rsidR="00503F36" w:rsidRPr="008952E4" w:rsidRDefault="00503F36" w:rsidP="008952E4">
            <w:pPr>
              <w:rPr>
                <w:sz w:val="28"/>
                <w:szCs w:val="28"/>
              </w:rPr>
            </w:pPr>
            <w:r w:rsidRPr="006B6B82">
              <w:rPr>
                <w:sz w:val="28"/>
                <w:szCs w:val="28"/>
                <w:u w:val="single"/>
              </w:rPr>
              <w:t>I этап (мотивационный)</w:t>
            </w:r>
            <w:proofErr w:type="gramStart"/>
            <w:r w:rsidRPr="008952E4">
              <w:rPr>
                <w:sz w:val="28"/>
                <w:szCs w:val="28"/>
              </w:rPr>
              <w:t>–п</w:t>
            </w:r>
            <w:proofErr w:type="gramEnd"/>
            <w:r w:rsidRPr="008952E4">
              <w:rPr>
                <w:sz w:val="28"/>
                <w:szCs w:val="28"/>
              </w:rPr>
              <w:t>огружение в проект.</w:t>
            </w:r>
          </w:p>
          <w:p w:rsidR="00503F36" w:rsidRPr="008952E4" w:rsidRDefault="00503F36" w:rsidP="008952E4">
            <w:pPr>
              <w:rPr>
                <w:sz w:val="28"/>
                <w:szCs w:val="28"/>
              </w:rPr>
            </w:pPr>
            <w:r w:rsidRPr="008952E4">
              <w:rPr>
                <w:sz w:val="28"/>
                <w:szCs w:val="28"/>
              </w:rPr>
              <w:t xml:space="preserve">Во всех классах начальной школы проводились классные часы и внеклассные </w:t>
            </w:r>
            <w:r w:rsidRPr="008952E4">
              <w:rPr>
                <w:sz w:val="28"/>
                <w:szCs w:val="28"/>
              </w:rPr>
              <w:lastRenderedPageBreak/>
              <w:t>мероприятия, посвященные знакомству с разными национальностями, проживающими в Омской области.</w:t>
            </w:r>
          </w:p>
          <w:p w:rsidR="00503F36" w:rsidRPr="008952E4" w:rsidRDefault="00503F36" w:rsidP="008952E4">
            <w:pPr>
              <w:rPr>
                <w:sz w:val="28"/>
                <w:szCs w:val="28"/>
              </w:rPr>
            </w:pPr>
            <w:r w:rsidRPr="006B6B82">
              <w:rPr>
                <w:sz w:val="28"/>
                <w:szCs w:val="28"/>
                <w:u w:val="single"/>
              </w:rPr>
              <w:t>II этап</w:t>
            </w:r>
            <w:r w:rsidRPr="008952E4">
              <w:rPr>
                <w:sz w:val="28"/>
                <w:szCs w:val="28"/>
              </w:rPr>
              <w:t> </w:t>
            </w:r>
            <w:proofErr w:type="gramStart"/>
            <w:r w:rsidRPr="008952E4">
              <w:rPr>
                <w:sz w:val="28"/>
                <w:szCs w:val="28"/>
              </w:rPr>
              <w:t>-п</w:t>
            </w:r>
            <w:proofErr w:type="gramEnd"/>
            <w:r w:rsidRPr="008952E4">
              <w:rPr>
                <w:sz w:val="28"/>
                <w:szCs w:val="28"/>
              </w:rPr>
              <w:t>ланирование деятельности.</w:t>
            </w:r>
          </w:p>
          <w:p w:rsidR="00503F36" w:rsidRPr="008952E4" w:rsidRDefault="008952E4" w:rsidP="008952E4">
            <w:pPr>
              <w:rPr>
                <w:sz w:val="28"/>
                <w:szCs w:val="28"/>
              </w:rPr>
            </w:pPr>
            <w:r>
              <w:rPr>
                <w:sz w:val="28"/>
                <w:szCs w:val="28"/>
              </w:rPr>
              <w:t>О</w:t>
            </w:r>
            <w:r w:rsidR="00503F36" w:rsidRPr="008952E4">
              <w:rPr>
                <w:sz w:val="28"/>
                <w:szCs w:val="28"/>
              </w:rPr>
              <w:t>пределены направления работы, поиска информации по теме п</w:t>
            </w:r>
            <w:r>
              <w:rPr>
                <w:sz w:val="28"/>
                <w:szCs w:val="28"/>
              </w:rPr>
              <w:t>роекта, даны творческие задания:</w:t>
            </w:r>
          </w:p>
          <w:p w:rsidR="008952E4" w:rsidRPr="008952E4" w:rsidRDefault="008952E4" w:rsidP="008952E4">
            <w:pPr>
              <w:rPr>
                <w:sz w:val="28"/>
                <w:szCs w:val="28"/>
              </w:rPr>
            </w:pPr>
            <w:r>
              <w:rPr>
                <w:sz w:val="28"/>
                <w:szCs w:val="28"/>
              </w:rPr>
              <w:t xml:space="preserve">- </w:t>
            </w:r>
            <w:r w:rsidRPr="008952E4">
              <w:rPr>
                <w:sz w:val="28"/>
                <w:szCs w:val="28"/>
              </w:rPr>
              <w:t xml:space="preserve">сбор  материала о </w:t>
            </w:r>
            <w:r>
              <w:rPr>
                <w:sz w:val="28"/>
                <w:szCs w:val="28"/>
              </w:rPr>
              <w:t>праздниках и обычаях народа;</w:t>
            </w:r>
          </w:p>
          <w:p w:rsidR="008952E4" w:rsidRDefault="008952E4" w:rsidP="008952E4">
            <w:pPr>
              <w:rPr>
                <w:sz w:val="28"/>
                <w:szCs w:val="28"/>
              </w:rPr>
            </w:pPr>
            <w:r>
              <w:rPr>
                <w:sz w:val="28"/>
                <w:szCs w:val="28"/>
              </w:rPr>
              <w:t>- презентации газет, альбомов.</w:t>
            </w:r>
          </w:p>
          <w:p w:rsidR="008952E4" w:rsidRPr="008952E4" w:rsidRDefault="008952E4" w:rsidP="008952E4">
            <w:pPr>
              <w:rPr>
                <w:sz w:val="28"/>
                <w:szCs w:val="28"/>
              </w:rPr>
            </w:pPr>
            <w:r w:rsidRPr="006B6B82">
              <w:rPr>
                <w:sz w:val="28"/>
                <w:szCs w:val="28"/>
                <w:u w:val="single"/>
              </w:rPr>
              <w:t>III этап</w:t>
            </w:r>
            <w:r w:rsidRPr="008952E4">
              <w:rPr>
                <w:sz w:val="28"/>
                <w:szCs w:val="28"/>
              </w:rPr>
              <w:t> – реализация проекта.</w:t>
            </w:r>
          </w:p>
          <w:p w:rsidR="008952E4" w:rsidRPr="008952E4" w:rsidRDefault="008952E4" w:rsidP="008952E4">
            <w:pPr>
              <w:rPr>
                <w:sz w:val="28"/>
                <w:szCs w:val="28"/>
              </w:rPr>
            </w:pPr>
            <w:r w:rsidRPr="006B6B82">
              <w:rPr>
                <w:sz w:val="28"/>
                <w:szCs w:val="28"/>
                <w:u w:val="single"/>
              </w:rPr>
              <w:t>IV этап</w:t>
            </w:r>
            <w:r w:rsidRPr="008952E4">
              <w:rPr>
                <w:sz w:val="28"/>
                <w:szCs w:val="28"/>
              </w:rPr>
              <w:t> – итоги проекта.</w:t>
            </w:r>
          </w:p>
          <w:p w:rsidR="008952E4" w:rsidRDefault="008952E4" w:rsidP="008952E4">
            <w:pPr>
              <w:rPr>
                <w:sz w:val="28"/>
                <w:szCs w:val="28"/>
              </w:rPr>
            </w:pPr>
            <w:r>
              <w:rPr>
                <w:sz w:val="28"/>
                <w:szCs w:val="28"/>
              </w:rPr>
              <w:t>Презентация альбомов, газет</w:t>
            </w:r>
            <w:r w:rsidR="006B6B82">
              <w:rPr>
                <w:sz w:val="28"/>
                <w:szCs w:val="28"/>
              </w:rPr>
              <w:t>, книжек.</w:t>
            </w: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p>
          <w:p w:rsidR="00E52335" w:rsidRDefault="00E52335" w:rsidP="008952E4">
            <w:pPr>
              <w:rPr>
                <w:sz w:val="28"/>
                <w:szCs w:val="28"/>
              </w:rPr>
            </w:pPr>
            <w:r>
              <w:rPr>
                <w:sz w:val="28"/>
                <w:szCs w:val="28"/>
              </w:rPr>
              <w:lastRenderedPageBreak/>
              <w:t>Заключение</w:t>
            </w:r>
          </w:p>
          <w:p w:rsidR="00B76480" w:rsidRPr="007B5926" w:rsidRDefault="00B76480" w:rsidP="008952E4">
            <w:pPr>
              <w:rPr>
                <w:rFonts w:cstheme="minorHAnsi"/>
                <w:sz w:val="28"/>
                <w:szCs w:val="28"/>
              </w:rPr>
            </w:pPr>
          </w:p>
          <w:p w:rsidR="00E52335" w:rsidRPr="007B5926" w:rsidRDefault="007B5926" w:rsidP="008952E4">
            <w:pPr>
              <w:rPr>
                <w:rFonts w:cstheme="minorHAnsi"/>
                <w:sz w:val="28"/>
                <w:szCs w:val="28"/>
              </w:rPr>
            </w:pPr>
            <w:r w:rsidRPr="007B5926">
              <w:rPr>
                <w:rFonts w:cstheme="minorHAnsi"/>
                <w:sz w:val="28"/>
                <w:szCs w:val="28"/>
              </w:rPr>
              <w:t>Знакомство с праздниками пропагандирует здоровый образ жизни наших предков, способствует формированию положительных качеств личности ребенка. Приобщение к традиционной культуре татарского народа воспитывает в детях гражданственность, патриотизм, чувство гордости за свой край.</w:t>
            </w:r>
          </w:p>
          <w:p w:rsidR="007B5926" w:rsidRPr="007B5926" w:rsidRDefault="007B5926" w:rsidP="007B5926">
            <w:pPr>
              <w:shd w:val="clear" w:color="auto" w:fill="FFFFFF"/>
              <w:autoSpaceDE w:val="0"/>
              <w:autoSpaceDN w:val="0"/>
              <w:adjustRightInd w:val="0"/>
              <w:spacing w:after="0" w:line="360" w:lineRule="auto"/>
              <w:rPr>
                <w:rFonts w:cstheme="minorHAnsi"/>
                <w:sz w:val="28"/>
                <w:szCs w:val="28"/>
              </w:rPr>
            </w:pPr>
            <w:r w:rsidRPr="007B5926">
              <w:rPr>
                <w:rFonts w:eastAsia="Times New Roman" w:cstheme="minorHAnsi"/>
                <w:color w:val="000000"/>
                <w:sz w:val="28"/>
                <w:szCs w:val="28"/>
              </w:rPr>
              <w:t>Сохранение традиций требует большого терпения, умения. Со временем может произойти так, что они останутся только в документах. Это очень важно. Что мы хотим узнать это и рассказать об этом.</w:t>
            </w:r>
          </w:p>
          <w:p w:rsidR="007B5926" w:rsidRDefault="007B5926" w:rsidP="007B5926">
            <w:pPr>
              <w:spacing w:line="360" w:lineRule="auto"/>
              <w:jc w:val="both"/>
              <w:rPr>
                <w:rFonts w:cstheme="minorHAnsi"/>
                <w:bCs/>
                <w:color w:val="000000"/>
                <w:sz w:val="28"/>
                <w:szCs w:val="28"/>
              </w:rPr>
            </w:pPr>
            <w:r w:rsidRPr="007B5926">
              <w:rPr>
                <w:rFonts w:cstheme="minorHAnsi"/>
                <w:bCs/>
                <w:color w:val="000000"/>
                <w:sz w:val="28"/>
                <w:szCs w:val="28"/>
              </w:rPr>
              <w:t>Данный материал может быть использован на внеклассныхмероприятиях, на уроках окружающий мир при изучении темы «Народы России»</w:t>
            </w:r>
            <w:r>
              <w:rPr>
                <w:rFonts w:cstheme="minorHAnsi"/>
                <w:bCs/>
                <w:color w:val="000000"/>
                <w:sz w:val="28"/>
                <w:szCs w:val="28"/>
              </w:rPr>
              <w:t>.</w:t>
            </w: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p>
          <w:p w:rsidR="007550BA" w:rsidRDefault="007550BA" w:rsidP="007B5926">
            <w:pPr>
              <w:spacing w:line="360" w:lineRule="auto"/>
              <w:jc w:val="both"/>
              <w:rPr>
                <w:rFonts w:cstheme="minorHAnsi"/>
                <w:bCs/>
                <w:color w:val="000000"/>
                <w:sz w:val="28"/>
                <w:szCs w:val="28"/>
              </w:rPr>
            </w:pPr>
            <w:r>
              <w:rPr>
                <w:rFonts w:cstheme="minorHAnsi"/>
                <w:bCs/>
                <w:color w:val="000000"/>
                <w:sz w:val="28"/>
                <w:szCs w:val="28"/>
              </w:rPr>
              <w:lastRenderedPageBreak/>
              <w:t>Библиография:</w:t>
            </w:r>
          </w:p>
          <w:p w:rsidR="007550BA" w:rsidRDefault="007550BA" w:rsidP="007B5926">
            <w:pPr>
              <w:spacing w:line="360" w:lineRule="auto"/>
              <w:jc w:val="both"/>
              <w:rPr>
                <w:rFonts w:cstheme="minorHAnsi"/>
                <w:bCs/>
                <w:color w:val="000000"/>
                <w:sz w:val="28"/>
                <w:szCs w:val="28"/>
              </w:rPr>
            </w:pPr>
            <w:r>
              <w:rPr>
                <w:rFonts w:cstheme="minorHAnsi"/>
                <w:bCs/>
                <w:color w:val="000000"/>
                <w:sz w:val="28"/>
                <w:szCs w:val="28"/>
              </w:rPr>
              <w:t>- журналы «</w:t>
            </w:r>
            <w:proofErr w:type="spellStart"/>
            <w:r>
              <w:rPr>
                <w:rFonts w:cstheme="minorHAnsi"/>
                <w:bCs/>
                <w:color w:val="000000"/>
                <w:sz w:val="28"/>
                <w:szCs w:val="28"/>
              </w:rPr>
              <w:t>Магариф</w:t>
            </w:r>
            <w:proofErr w:type="spellEnd"/>
            <w:r>
              <w:rPr>
                <w:rFonts w:cstheme="minorHAnsi"/>
                <w:bCs/>
                <w:color w:val="000000"/>
                <w:sz w:val="28"/>
                <w:szCs w:val="28"/>
              </w:rPr>
              <w:t>», «</w:t>
            </w:r>
            <w:proofErr w:type="spellStart"/>
            <w:r>
              <w:rPr>
                <w:rFonts w:cstheme="minorHAnsi"/>
                <w:bCs/>
                <w:color w:val="000000"/>
                <w:sz w:val="28"/>
                <w:szCs w:val="28"/>
              </w:rPr>
              <w:t>Ялкын</w:t>
            </w:r>
            <w:proofErr w:type="spellEnd"/>
            <w:r>
              <w:rPr>
                <w:rFonts w:cstheme="minorHAnsi"/>
                <w:bCs/>
                <w:color w:val="000000"/>
                <w:sz w:val="28"/>
                <w:szCs w:val="28"/>
              </w:rPr>
              <w:t>»;</w:t>
            </w:r>
          </w:p>
          <w:p w:rsidR="007550BA" w:rsidRDefault="007550BA" w:rsidP="007B5926">
            <w:pPr>
              <w:spacing w:line="360" w:lineRule="auto"/>
              <w:jc w:val="both"/>
              <w:rPr>
                <w:rFonts w:cstheme="minorHAnsi"/>
                <w:bCs/>
                <w:color w:val="000000"/>
                <w:sz w:val="28"/>
                <w:szCs w:val="28"/>
              </w:rPr>
            </w:pPr>
            <w:r>
              <w:rPr>
                <w:rFonts w:cstheme="minorHAnsi"/>
                <w:bCs/>
                <w:color w:val="000000"/>
                <w:sz w:val="28"/>
                <w:szCs w:val="28"/>
              </w:rPr>
              <w:t xml:space="preserve">- газета «Татар </w:t>
            </w:r>
            <w:proofErr w:type="spellStart"/>
            <w:r>
              <w:rPr>
                <w:rFonts w:cstheme="minorHAnsi"/>
                <w:bCs/>
                <w:color w:val="000000"/>
                <w:sz w:val="28"/>
                <w:szCs w:val="28"/>
              </w:rPr>
              <w:t>доньясы</w:t>
            </w:r>
            <w:proofErr w:type="spellEnd"/>
            <w:r>
              <w:rPr>
                <w:rFonts w:cstheme="minorHAnsi"/>
                <w:bCs/>
                <w:color w:val="000000"/>
                <w:sz w:val="28"/>
                <w:szCs w:val="28"/>
              </w:rPr>
              <w:t>»;</w:t>
            </w:r>
          </w:p>
          <w:p w:rsidR="007550BA" w:rsidRDefault="007550BA" w:rsidP="007B5926">
            <w:pPr>
              <w:spacing w:line="360" w:lineRule="auto"/>
              <w:jc w:val="both"/>
              <w:rPr>
                <w:rFonts w:ascii="Times New Roman" w:eastAsia="Times New Roman" w:hAnsi="Times New Roman"/>
                <w:color w:val="000000"/>
                <w:sz w:val="28"/>
                <w:szCs w:val="28"/>
              </w:rPr>
            </w:pPr>
            <w:r>
              <w:rPr>
                <w:rFonts w:cstheme="minorHAnsi"/>
                <w:bCs/>
                <w:color w:val="000000"/>
                <w:sz w:val="28"/>
                <w:szCs w:val="28"/>
              </w:rPr>
              <w:t>-</w:t>
            </w:r>
            <w:r>
              <w:rPr>
                <w:rFonts w:ascii="Times New Roman" w:eastAsia="Times New Roman" w:hAnsi="Times New Roman"/>
                <w:color w:val="000000"/>
                <w:sz w:val="28"/>
                <w:szCs w:val="28"/>
              </w:rPr>
              <w:t xml:space="preserve"> Д.М. </w:t>
            </w:r>
            <w:proofErr w:type="spellStart"/>
            <w:r>
              <w:rPr>
                <w:rFonts w:ascii="Times New Roman" w:eastAsia="Times New Roman" w:hAnsi="Times New Roman"/>
                <w:color w:val="000000"/>
                <w:sz w:val="28"/>
                <w:szCs w:val="28"/>
              </w:rPr>
              <w:t>Исхаков</w:t>
            </w:r>
            <w:proofErr w:type="spellEnd"/>
            <w:r>
              <w:rPr>
                <w:rFonts w:ascii="Times New Roman" w:eastAsia="Times New Roman" w:hAnsi="Times New Roman"/>
                <w:color w:val="000000"/>
                <w:sz w:val="28"/>
                <w:szCs w:val="28"/>
              </w:rPr>
              <w:t xml:space="preserve"> «Этнография татарского народа»</w:t>
            </w:r>
            <w:proofErr w:type="gramStart"/>
            <w:r>
              <w:rPr>
                <w:rFonts w:ascii="Times New Roman" w:eastAsia="Times New Roman" w:hAnsi="Times New Roman"/>
                <w:color w:val="000000"/>
                <w:sz w:val="28"/>
                <w:szCs w:val="28"/>
              </w:rPr>
              <w:t>.К</w:t>
            </w:r>
            <w:proofErr w:type="gramEnd"/>
            <w:r>
              <w:rPr>
                <w:rFonts w:ascii="Times New Roman" w:eastAsia="Times New Roman" w:hAnsi="Times New Roman"/>
                <w:color w:val="000000"/>
                <w:sz w:val="28"/>
                <w:szCs w:val="28"/>
              </w:rPr>
              <w:t xml:space="preserve">азань. </w:t>
            </w:r>
            <w:proofErr w:type="spellStart"/>
            <w:r>
              <w:rPr>
                <w:rFonts w:ascii="Times New Roman" w:eastAsia="Times New Roman" w:hAnsi="Times New Roman"/>
                <w:color w:val="000000"/>
                <w:sz w:val="28"/>
                <w:szCs w:val="28"/>
              </w:rPr>
              <w:t>Магариф</w:t>
            </w:r>
            <w:proofErr w:type="spellEnd"/>
            <w:r>
              <w:rPr>
                <w:rFonts w:ascii="Times New Roman" w:eastAsia="Times New Roman" w:hAnsi="Times New Roman"/>
                <w:color w:val="000000"/>
                <w:sz w:val="28"/>
                <w:szCs w:val="28"/>
              </w:rPr>
              <w:t>, 2004 год;</w:t>
            </w:r>
          </w:p>
          <w:p w:rsidR="007550BA" w:rsidRDefault="007550BA" w:rsidP="007B5926">
            <w:pPr>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интернет ресурсы.</w:t>
            </w: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227BD" w:rsidRDefault="007227BD" w:rsidP="00D9237D">
            <w:pPr>
              <w:spacing w:line="360" w:lineRule="auto"/>
              <w:jc w:val="center"/>
              <w:rPr>
                <w:rFonts w:eastAsia="Times New Roman" w:cstheme="minorHAnsi"/>
                <w:b/>
                <w:color w:val="000000"/>
                <w:sz w:val="28"/>
                <w:szCs w:val="28"/>
              </w:rPr>
            </w:pPr>
          </w:p>
          <w:p w:rsidR="007550BA" w:rsidRPr="00D9237D" w:rsidRDefault="00D9237D" w:rsidP="00D9237D">
            <w:pPr>
              <w:spacing w:line="360" w:lineRule="auto"/>
              <w:jc w:val="center"/>
              <w:rPr>
                <w:rFonts w:eastAsia="Times New Roman" w:cstheme="minorHAnsi"/>
                <w:b/>
                <w:color w:val="000000"/>
                <w:sz w:val="28"/>
                <w:szCs w:val="28"/>
              </w:rPr>
            </w:pPr>
            <w:r w:rsidRPr="00D9237D">
              <w:rPr>
                <w:rFonts w:eastAsia="Times New Roman" w:cstheme="minorHAnsi"/>
                <w:b/>
                <w:color w:val="000000"/>
                <w:sz w:val="28"/>
                <w:szCs w:val="28"/>
              </w:rPr>
              <w:lastRenderedPageBreak/>
              <w:t>Религиозные праздники</w:t>
            </w:r>
          </w:p>
          <w:p w:rsidR="00D9237D" w:rsidRDefault="007F0F1A" w:rsidP="007550BA">
            <w:pPr>
              <w:spacing w:before="100" w:beforeAutospacing="1" w:after="100" w:afterAutospacing="1" w:line="240" w:lineRule="auto"/>
              <w:jc w:val="center"/>
              <w:rPr>
                <w:rFonts w:eastAsia="Times New Roman" w:cstheme="minorHAnsi"/>
                <w:b/>
                <w:bCs/>
                <w:color w:val="FF0000"/>
                <w:sz w:val="28"/>
                <w:szCs w:val="28"/>
                <w:lang w:eastAsia="ru-RU"/>
              </w:rPr>
            </w:pPr>
            <w:r w:rsidRPr="007F0F1A">
              <w:rPr>
                <w:rFonts w:eastAsia="Times New Roman" w:cstheme="minorHAnsi"/>
                <w:b/>
                <w:bCs/>
                <w:color w:val="FF0000"/>
                <w:sz w:val="28"/>
                <w:szCs w:val="28"/>
                <w:lang w:eastAsia="ru-RU"/>
              </w:rPr>
              <w:drawing>
                <wp:inline distT="0" distB="0" distL="0" distR="0">
                  <wp:extent cx="5105399" cy="3419475"/>
                  <wp:effectExtent l="19050" t="0" r="1" b="0"/>
                  <wp:docPr id="5" name="Рисунок 1" descr="http://dg51.mycdn.me/getImage?photoId=559685864422&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1.mycdn.me/getImage?photoId=559685864422&amp;photoType=3"/>
                          <pic:cNvPicPr>
                            <a:picLocks noChangeAspect="1" noChangeArrowheads="1"/>
                          </pic:cNvPicPr>
                        </pic:nvPicPr>
                        <pic:blipFill>
                          <a:blip r:embed="rId6"/>
                          <a:srcRect/>
                          <a:stretch>
                            <a:fillRect/>
                          </a:stretch>
                        </pic:blipFill>
                        <pic:spPr bwMode="auto">
                          <a:xfrm>
                            <a:off x="0" y="0"/>
                            <a:ext cx="5107771" cy="3421064"/>
                          </a:xfrm>
                          <a:prstGeom prst="rect">
                            <a:avLst/>
                          </a:prstGeom>
                          <a:noFill/>
                          <a:ln w="9525">
                            <a:noFill/>
                            <a:miter lim="800000"/>
                            <a:headEnd/>
                            <a:tailEnd/>
                          </a:ln>
                        </pic:spPr>
                      </pic:pic>
                    </a:graphicData>
                  </a:graphic>
                </wp:inline>
              </w:drawing>
            </w:r>
          </w:p>
          <w:p w:rsidR="00D9237D" w:rsidRPr="00D9237D" w:rsidRDefault="00D9237D" w:rsidP="007550BA">
            <w:pPr>
              <w:spacing w:before="100" w:beforeAutospacing="1" w:after="100" w:afterAutospacing="1" w:line="240" w:lineRule="auto"/>
              <w:jc w:val="center"/>
              <w:rPr>
                <w:rFonts w:eastAsia="Times New Roman" w:cstheme="minorHAnsi"/>
                <w:b/>
                <w:bCs/>
                <w:sz w:val="28"/>
                <w:szCs w:val="28"/>
                <w:lang w:eastAsia="ru-RU"/>
              </w:rPr>
            </w:pPr>
          </w:p>
          <w:p w:rsidR="00D9237D" w:rsidRPr="00D9237D" w:rsidRDefault="00D9237D" w:rsidP="007550BA">
            <w:pPr>
              <w:spacing w:before="100" w:beforeAutospacing="1" w:after="100" w:afterAutospacing="1" w:line="240" w:lineRule="auto"/>
              <w:jc w:val="center"/>
              <w:rPr>
                <w:rFonts w:eastAsia="Times New Roman" w:cstheme="minorHAnsi"/>
                <w:b/>
                <w:bCs/>
                <w:sz w:val="28"/>
                <w:szCs w:val="28"/>
                <w:lang w:eastAsia="ru-RU"/>
              </w:rPr>
            </w:pPr>
            <w:r w:rsidRPr="00D9237D">
              <w:rPr>
                <w:rFonts w:eastAsia="Times New Roman" w:cstheme="minorHAnsi"/>
                <w:b/>
                <w:bCs/>
                <w:sz w:val="28"/>
                <w:szCs w:val="28"/>
                <w:lang w:eastAsia="ru-RU"/>
              </w:rPr>
              <w:t>Молитва</w:t>
            </w:r>
          </w:p>
          <w:p w:rsidR="00D9237D" w:rsidRDefault="007F0F1A" w:rsidP="007550BA">
            <w:pPr>
              <w:spacing w:before="100" w:beforeAutospacing="1" w:after="100" w:afterAutospacing="1" w:line="240" w:lineRule="auto"/>
              <w:jc w:val="center"/>
              <w:rPr>
                <w:rFonts w:eastAsia="Times New Roman" w:cstheme="minorHAnsi"/>
                <w:b/>
                <w:bCs/>
                <w:color w:val="FF0000"/>
                <w:sz w:val="28"/>
                <w:szCs w:val="28"/>
                <w:lang w:eastAsia="ru-RU"/>
              </w:rPr>
            </w:pPr>
            <w:r>
              <w:rPr>
                <w:noProof/>
                <w:lang w:eastAsia="ru-RU"/>
              </w:rPr>
              <w:drawing>
                <wp:inline distT="0" distB="0" distL="0" distR="0">
                  <wp:extent cx="5019675" cy="3619500"/>
                  <wp:effectExtent l="19050" t="0" r="9525" b="0"/>
                  <wp:docPr id="3" name="Рисунок 1" descr="http://dg51.mycdn.me/getImage?photoId=666270806758&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1.mycdn.me/getImage?photoId=666270806758&amp;photoType=3"/>
                          <pic:cNvPicPr>
                            <a:picLocks noChangeAspect="1" noChangeArrowheads="1"/>
                          </pic:cNvPicPr>
                        </pic:nvPicPr>
                        <pic:blipFill>
                          <a:blip r:embed="rId7"/>
                          <a:srcRect/>
                          <a:stretch>
                            <a:fillRect/>
                          </a:stretch>
                        </pic:blipFill>
                        <pic:spPr bwMode="auto">
                          <a:xfrm>
                            <a:off x="0" y="0"/>
                            <a:ext cx="5019675" cy="3619500"/>
                          </a:xfrm>
                          <a:prstGeom prst="rect">
                            <a:avLst/>
                          </a:prstGeom>
                          <a:noFill/>
                          <a:ln w="9525">
                            <a:noFill/>
                            <a:miter lim="800000"/>
                            <a:headEnd/>
                            <a:tailEnd/>
                          </a:ln>
                        </pic:spPr>
                      </pic:pic>
                    </a:graphicData>
                  </a:graphic>
                </wp:inline>
              </w:drawing>
            </w:r>
          </w:p>
          <w:p w:rsidR="00D9237D" w:rsidRDefault="00D9237D" w:rsidP="00D9237D">
            <w:pPr>
              <w:spacing w:before="100" w:beforeAutospacing="1" w:after="100" w:afterAutospacing="1" w:line="240" w:lineRule="auto"/>
              <w:jc w:val="center"/>
              <w:rPr>
                <w:rFonts w:eastAsia="Times New Roman" w:cstheme="minorHAnsi"/>
                <w:b/>
                <w:bCs/>
                <w:color w:val="FF0000"/>
                <w:sz w:val="28"/>
                <w:szCs w:val="28"/>
                <w:lang w:eastAsia="ru-RU"/>
              </w:rPr>
            </w:pPr>
          </w:p>
          <w:p w:rsidR="007550BA" w:rsidRPr="007550BA" w:rsidRDefault="00790D0B" w:rsidP="00D9237D">
            <w:pPr>
              <w:spacing w:before="100" w:beforeAutospacing="1" w:after="100" w:afterAutospacing="1" w:line="240" w:lineRule="auto"/>
              <w:jc w:val="center"/>
              <w:rPr>
                <w:rFonts w:eastAsia="Times New Roman" w:cstheme="minorHAnsi"/>
                <w:color w:val="000000"/>
                <w:sz w:val="28"/>
                <w:szCs w:val="28"/>
                <w:lang w:eastAsia="ru-RU"/>
              </w:rPr>
            </w:pPr>
            <w:r>
              <w:rPr>
                <w:rFonts w:eastAsia="Times New Roman" w:cstheme="minorHAnsi"/>
                <w:b/>
                <w:bCs/>
                <w:color w:val="FF0000"/>
                <w:sz w:val="28"/>
                <w:szCs w:val="28"/>
                <w:lang w:eastAsia="ru-RU"/>
              </w:rPr>
              <w:lastRenderedPageBreak/>
              <w:t>«</w:t>
            </w:r>
            <w:r w:rsidR="007550BA" w:rsidRPr="007550BA">
              <w:rPr>
                <w:rFonts w:eastAsia="Times New Roman" w:cstheme="minorHAnsi"/>
                <w:b/>
                <w:bCs/>
                <w:color w:val="FF0000"/>
                <w:sz w:val="28"/>
                <w:szCs w:val="28"/>
                <w:lang w:eastAsia="ru-RU"/>
              </w:rPr>
              <w:t xml:space="preserve">Карга </w:t>
            </w:r>
            <w:proofErr w:type="spellStart"/>
            <w:r w:rsidR="007550BA" w:rsidRPr="007550BA">
              <w:rPr>
                <w:rFonts w:eastAsia="Times New Roman" w:cstheme="minorHAnsi"/>
                <w:b/>
                <w:bCs/>
                <w:color w:val="FF0000"/>
                <w:sz w:val="28"/>
                <w:szCs w:val="28"/>
                <w:lang w:eastAsia="ru-RU"/>
              </w:rPr>
              <w:t>боткасы</w:t>
            </w:r>
            <w:proofErr w:type="spellEnd"/>
            <w:proofErr w:type="gramStart"/>
            <w:r>
              <w:rPr>
                <w:rFonts w:eastAsia="Times New Roman" w:cstheme="minorHAnsi"/>
                <w:b/>
                <w:bCs/>
                <w:color w:val="FF0000"/>
                <w:sz w:val="28"/>
                <w:szCs w:val="28"/>
                <w:lang w:eastAsia="ru-RU"/>
              </w:rPr>
              <w:t>»</w:t>
            </w:r>
            <w:r w:rsidR="007550BA" w:rsidRPr="007550BA">
              <w:rPr>
                <w:rFonts w:eastAsia="Times New Roman" w:cstheme="minorHAnsi"/>
                <w:b/>
                <w:bCs/>
                <w:color w:val="000000"/>
                <w:sz w:val="28"/>
                <w:szCs w:val="28"/>
                <w:lang w:eastAsia="ru-RU"/>
              </w:rPr>
              <w:t>(</w:t>
            </w:r>
            <w:proofErr w:type="gramEnd"/>
            <w:r w:rsidR="007550BA" w:rsidRPr="007550BA">
              <w:rPr>
                <w:rFonts w:eastAsia="Times New Roman" w:cstheme="minorHAnsi"/>
                <w:b/>
                <w:bCs/>
                <w:color w:val="000000"/>
                <w:sz w:val="28"/>
                <w:szCs w:val="28"/>
                <w:lang w:eastAsia="ru-RU"/>
              </w:rPr>
              <w:t xml:space="preserve"> «Прилет грачей»)</w:t>
            </w: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Default="007550BA" w:rsidP="007B5926">
            <w:pPr>
              <w:spacing w:line="360" w:lineRule="auto"/>
              <w:jc w:val="both"/>
              <w:rPr>
                <w:rFonts w:ascii="Times New Roman" w:eastAsia="Times New Roman" w:hAnsi="Times New Roman"/>
                <w:color w:val="000000"/>
                <w:sz w:val="28"/>
                <w:szCs w:val="28"/>
              </w:rPr>
            </w:pPr>
          </w:p>
          <w:p w:rsidR="007550BA" w:rsidRPr="007550BA" w:rsidRDefault="007550BA" w:rsidP="007B5926">
            <w:pPr>
              <w:spacing w:line="360" w:lineRule="auto"/>
              <w:jc w:val="both"/>
              <w:rPr>
                <w:rFonts w:ascii="Times New Roman" w:eastAsia="Times New Roman" w:hAnsi="Times New Roman"/>
                <w:color w:val="000000"/>
                <w:sz w:val="28"/>
                <w:szCs w:val="28"/>
              </w:rPr>
            </w:pPr>
          </w:p>
          <w:p w:rsidR="00E52335" w:rsidRDefault="00E52335" w:rsidP="008952E4">
            <w:pPr>
              <w:rPr>
                <w:sz w:val="28"/>
                <w:szCs w:val="28"/>
              </w:rPr>
            </w:pPr>
          </w:p>
          <w:p w:rsidR="00D9237D" w:rsidRDefault="00D9237D" w:rsidP="008952E4">
            <w:pPr>
              <w:rPr>
                <w:sz w:val="28"/>
                <w:szCs w:val="28"/>
              </w:rPr>
            </w:pPr>
          </w:p>
          <w:p w:rsidR="00E52335" w:rsidRDefault="00E52335" w:rsidP="008952E4">
            <w:pPr>
              <w:rPr>
                <w:sz w:val="28"/>
                <w:szCs w:val="28"/>
              </w:rPr>
            </w:pPr>
          </w:p>
          <w:p w:rsidR="00E52335" w:rsidRDefault="00E52335" w:rsidP="007550BA">
            <w:pPr>
              <w:jc w:val="right"/>
              <w:rPr>
                <w:sz w:val="28"/>
                <w:szCs w:val="28"/>
              </w:rPr>
            </w:pPr>
          </w:p>
          <w:p w:rsidR="00E52335" w:rsidRPr="008952E4" w:rsidRDefault="00D9237D" w:rsidP="007550BA">
            <w:pPr>
              <w:jc w:val="right"/>
              <w:rPr>
                <w:sz w:val="28"/>
                <w:szCs w:val="28"/>
              </w:rPr>
            </w:pPr>
            <w:r>
              <w:rPr>
                <w:noProof/>
                <w:sz w:val="28"/>
                <w:szCs w:val="28"/>
                <w:lang w:eastAsia="ru-RU"/>
              </w:rPr>
              <w:drawing>
                <wp:anchor distT="47625" distB="47625" distL="47625" distR="47625" simplePos="0" relativeHeight="251665408" behindDoc="0" locked="0" layoutInCell="1" allowOverlap="0">
                  <wp:simplePos x="0" y="0"/>
                  <wp:positionH relativeFrom="column">
                    <wp:posOffset>638810</wp:posOffset>
                  </wp:positionH>
                  <wp:positionV relativeFrom="line">
                    <wp:posOffset>958215</wp:posOffset>
                  </wp:positionV>
                  <wp:extent cx="4591050" cy="2712720"/>
                  <wp:effectExtent l="19050" t="0" r="0" b="0"/>
                  <wp:wrapSquare wrapText="bothSides"/>
                  <wp:docPr id="17" name="Рисунок 3" descr="http://ntg.seun.ru/Images/traditions/nau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tg.seun.ru/Images/traditions/nauruz.jpg"/>
                          <pic:cNvPicPr>
                            <a:picLocks noChangeAspect="1" noChangeArrowheads="1"/>
                          </pic:cNvPicPr>
                        </pic:nvPicPr>
                        <pic:blipFill>
                          <a:blip r:embed="rId8"/>
                          <a:srcRect/>
                          <a:stretch>
                            <a:fillRect/>
                          </a:stretch>
                        </pic:blipFill>
                        <pic:spPr bwMode="auto">
                          <a:xfrm>
                            <a:off x="0" y="0"/>
                            <a:ext cx="4591050" cy="2712720"/>
                          </a:xfrm>
                          <a:prstGeom prst="rect">
                            <a:avLst/>
                          </a:prstGeom>
                          <a:noFill/>
                          <a:ln w="9525">
                            <a:noFill/>
                            <a:miter lim="800000"/>
                            <a:headEnd/>
                            <a:tailEnd/>
                          </a:ln>
                        </pic:spPr>
                      </pic:pic>
                    </a:graphicData>
                  </a:graphic>
                </wp:anchor>
              </w:drawing>
            </w:r>
          </w:p>
          <w:p w:rsidR="00D9237D" w:rsidRPr="00D9237D" w:rsidRDefault="00D9237D" w:rsidP="00D9237D">
            <w:pPr>
              <w:spacing w:before="100" w:beforeAutospacing="1" w:after="100" w:afterAutospacing="1" w:line="240" w:lineRule="auto"/>
              <w:jc w:val="center"/>
              <w:rPr>
                <w:rFonts w:eastAsia="Times New Roman" w:cstheme="minorHAnsi"/>
                <w:color w:val="000000"/>
                <w:sz w:val="28"/>
                <w:szCs w:val="28"/>
                <w:lang w:eastAsia="ru-RU"/>
              </w:rPr>
            </w:pPr>
            <w:r w:rsidRPr="00D9237D">
              <w:rPr>
                <w:rFonts w:eastAsia="Times New Roman" w:cstheme="minorHAnsi"/>
                <w:b/>
                <w:bCs/>
                <w:color w:val="FF0000"/>
                <w:sz w:val="28"/>
                <w:szCs w:val="28"/>
                <w:lang w:eastAsia="ru-RU"/>
              </w:rPr>
              <w:t>"</w:t>
            </w:r>
            <w:proofErr w:type="spellStart"/>
            <w:r w:rsidRPr="00D9237D">
              <w:rPr>
                <w:rFonts w:eastAsia="Times New Roman" w:cstheme="minorHAnsi"/>
                <w:b/>
                <w:bCs/>
                <w:color w:val="FF0000"/>
                <w:sz w:val="28"/>
                <w:szCs w:val="28"/>
                <w:lang w:eastAsia="ru-RU"/>
              </w:rPr>
              <w:t>Науруз</w:t>
            </w:r>
            <w:proofErr w:type="spellEnd"/>
            <w:proofErr w:type="gramStart"/>
            <w:r w:rsidRPr="00D9237D">
              <w:rPr>
                <w:rFonts w:eastAsia="Times New Roman" w:cstheme="minorHAnsi"/>
                <w:b/>
                <w:bCs/>
                <w:color w:val="FF0000"/>
                <w:sz w:val="28"/>
                <w:szCs w:val="28"/>
                <w:lang w:eastAsia="ru-RU"/>
              </w:rPr>
              <w:t>"</w:t>
            </w:r>
            <w:r w:rsidRPr="00D9237D">
              <w:rPr>
                <w:rFonts w:eastAsia="Times New Roman" w:cstheme="minorHAnsi"/>
                <w:b/>
                <w:bCs/>
                <w:color w:val="000000"/>
                <w:sz w:val="28"/>
                <w:szCs w:val="28"/>
                <w:lang w:eastAsia="ru-RU"/>
              </w:rPr>
              <w:t>(</w:t>
            </w:r>
            <w:proofErr w:type="gramEnd"/>
            <w:r w:rsidRPr="00D9237D">
              <w:rPr>
                <w:rFonts w:eastAsia="Times New Roman" w:cstheme="minorHAnsi"/>
                <w:b/>
                <w:bCs/>
                <w:color w:val="000000"/>
                <w:sz w:val="28"/>
                <w:szCs w:val="28"/>
                <w:lang w:eastAsia="ru-RU"/>
              </w:rPr>
              <w:t>«Встреча нового года»)</w:t>
            </w:r>
          </w:p>
          <w:p w:rsidR="008952E4" w:rsidRPr="008952E4" w:rsidRDefault="008952E4" w:rsidP="008952E4">
            <w:pPr>
              <w:rPr>
                <w:sz w:val="28"/>
                <w:szCs w:val="28"/>
              </w:rPr>
            </w:pPr>
          </w:p>
          <w:p w:rsidR="00503F36" w:rsidRPr="00503F36" w:rsidRDefault="00D9237D" w:rsidP="000B0AD7">
            <w:pPr>
              <w:ind w:left="708" w:right="624"/>
              <w:jc w:val="both"/>
              <w:rPr>
                <w:rFonts w:eastAsia="Times New Roman" w:cstheme="minorHAnsi"/>
                <w:b/>
                <w:color w:val="000000"/>
                <w:sz w:val="28"/>
                <w:szCs w:val="28"/>
                <w:lang w:eastAsia="ru-RU"/>
              </w:rPr>
            </w:pPr>
            <w:r>
              <w:rPr>
                <w:rFonts w:eastAsia="Times New Roman" w:cstheme="minorHAnsi"/>
                <w:b/>
                <w:noProof/>
                <w:color w:val="000000"/>
                <w:sz w:val="28"/>
                <w:szCs w:val="28"/>
                <w:lang w:eastAsia="ru-RU"/>
              </w:rPr>
              <w:drawing>
                <wp:anchor distT="47625" distB="47625" distL="47625" distR="47625" simplePos="0" relativeHeight="251663360" behindDoc="0" locked="0" layoutInCell="1" allowOverlap="0">
                  <wp:simplePos x="0" y="0"/>
                  <wp:positionH relativeFrom="column">
                    <wp:align>left</wp:align>
                  </wp:positionH>
                  <wp:positionV relativeFrom="line">
                    <wp:posOffset>-5298440</wp:posOffset>
                  </wp:positionV>
                  <wp:extent cx="5162550" cy="3048000"/>
                  <wp:effectExtent l="19050" t="0" r="0" b="0"/>
                  <wp:wrapSquare wrapText="bothSides"/>
                  <wp:docPr id="9" name="Рисунок 2" descr="Прилет гра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ет грачей"/>
                          <pic:cNvPicPr>
                            <a:picLocks noChangeAspect="1" noChangeArrowheads="1"/>
                          </pic:cNvPicPr>
                        </pic:nvPicPr>
                        <pic:blipFill>
                          <a:blip r:embed="rId9"/>
                          <a:srcRect/>
                          <a:stretch>
                            <a:fillRect/>
                          </a:stretch>
                        </pic:blipFill>
                        <pic:spPr bwMode="auto">
                          <a:xfrm>
                            <a:off x="0" y="0"/>
                            <a:ext cx="5162550" cy="3048000"/>
                          </a:xfrm>
                          <a:prstGeom prst="rect">
                            <a:avLst/>
                          </a:prstGeom>
                          <a:noFill/>
                          <a:ln w="9525">
                            <a:noFill/>
                            <a:miter lim="800000"/>
                            <a:headEnd/>
                            <a:tailEnd/>
                          </a:ln>
                        </pic:spPr>
                      </pic:pic>
                    </a:graphicData>
                  </a:graphic>
                </wp:anchor>
              </w:drawing>
            </w:r>
          </w:p>
        </w:tc>
      </w:tr>
    </w:tbl>
    <w:p w:rsidR="00E448A7" w:rsidRDefault="00E448A7" w:rsidP="00553C37">
      <w:pPr>
        <w:spacing w:before="100" w:beforeAutospacing="1" w:after="100" w:afterAutospacing="1" w:line="240" w:lineRule="auto"/>
        <w:rPr>
          <w:rFonts w:cstheme="minorHAnsi"/>
          <w:sz w:val="28"/>
          <w:szCs w:val="28"/>
          <w:shd w:val="clear" w:color="auto" w:fill="FFFFFF"/>
        </w:rPr>
      </w:pPr>
    </w:p>
    <w:p w:rsidR="003C5605" w:rsidRPr="00790D0B" w:rsidRDefault="00790D0B" w:rsidP="00553C37">
      <w:pPr>
        <w:spacing w:before="100" w:beforeAutospacing="1" w:after="100" w:afterAutospacing="1" w:line="240" w:lineRule="auto"/>
        <w:rPr>
          <w:rFonts w:eastAsia="Times New Roman" w:cstheme="minorHAnsi"/>
          <w:sz w:val="28"/>
          <w:szCs w:val="28"/>
          <w:lang w:eastAsia="ru-RU"/>
        </w:rPr>
      </w:pPr>
      <w:r w:rsidRPr="00790D0B">
        <w:rPr>
          <w:rFonts w:cstheme="minorHAnsi"/>
          <w:sz w:val="28"/>
          <w:szCs w:val="28"/>
          <w:shd w:val="clear" w:color="auto" w:fill="FFFFFF"/>
        </w:rPr>
        <w:lastRenderedPageBreak/>
        <w:t xml:space="preserve">обряд  </w:t>
      </w:r>
      <w:r>
        <w:rPr>
          <w:rFonts w:cstheme="minorHAnsi"/>
          <w:sz w:val="28"/>
          <w:szCs w:val="28"/>
          <w:shd w:val="clear" w:color="auto" w:fill="FFFFFF"/>
        </w:rPr>
        <w:t>«</w:t>
      </w:r>
      <w:r w:rsidRPr="00790D0B">
        <w:rPr>
          <w:rFonts w:cstheme="minorHAnsi"/>
          <w:b/>
          <w:color w:val="FF0000"/>
          <w:sz w:val="28"/>
          <w:szCs w:val="28"/>
          <w:shd w:val="clear" w:color="auto" w:fill="FFFFFF"/>
        </w:rPr>
        <w:t>Казөмәсе</w:t>
      </w:r>
      <w:r>
        <w:rPr>
          <w:rStyle w:val="apple-converted-space"/>
          <w:rFonts w:cstheme="minorHAnsi"/>
          <w:sz w:val="28"/>
          <w:szCs w:val="28"/>
          <w:shd w:val="clear" w:color="auto" w:fill="FFFFFF"/>
        </w:rPr>
        <w:t>»(</w:t>
      </w:r>
      <w:r w:rsidRPr="00790D0B">
        <w:rPr>
          <w:rStyle w:val="a4"/>
          <w:rFonts w:cstheme="minorHAnsi"/>
          <w:sz w:val="28"/>
          <w:szCs w:val="28"/>
          <w:shd w:val="clear" w:color="auto" w:fill="FFFFFF"/>
        </w:rPr>
        <w:t> </w:t>
      </w:r>
      <w:r w:rsidRPr="00790D0B">
        <w:rPr>
          <w:rFonts w:cstheme="minorHAnsi"/>
          <w:sz w:val="28"/>
          <w:szCs w:val="28"/>
          <w:shd w:val="clear" w:color="auto" w:fill="FFFFFF"/>
        </w:rPr>
        <w:t>«Ощипывание гусей»</w:t>
      </w:r>
      <w:r>
        <w:rPr>
          <w:rFonts w:cstheme="minorHAnsi"/>
          <w:sz w:val="28"/>
          <w:szCs w:val="28"/>
          <w:shd w:val="clear" w:color="auto" w:fill="FFFFFF"/>
        </w:rPr>
        <w:t>)</w:t>
      </w:r>
    </w:p>
    <w:tbl>
      <w:tblPr>
        <w:tblW w:w="10500" w:type="dxa"/>
        <w:jc w:val="center"/>
        <w:tblCellSpacing w:w="15" w:type="dxa"/>
        <w:tblCellMar>
          <w:top w:w="15" w:type="dxa"/>
          <w:left w:w="15" w:type="dxa"/>
          <w:bottom w:w="15" w:type="dxa"/>
          <w:right w:w="15" w:type="dxa"/>
        </w:tblCellMar>
        <w:tblLook w:val="04A0"/>
      </w:tblPr>
      <w:tblGrid>
        <w:gridCol w:w="10500"/>
      </w:tblGrid>
      <w:tr w:rsidR="003C5605" w:rsidRPr="00553C37" w:rsidTr="004950F5">
        <w:trPr>
          <w:trHeight w:val="3030"/>
          <w:tblCellSpacing w:w="15" w:type="dxa"/>
          <w:jc w:val="center"/>
        </w:trPr>
        <w:tc>
          <w:tcPr>
            <w:tcW w:w="0" w:type="auto"/>
            <w:vAlign w:val="center"/>
            <w:hideMark/>
          </w:tcPr>
          <w:p w:rsidR="00790D0B" w:rsidRDefault="00790D0B" w:rsidP="00790D0B">
            <w:pPr>
              <w:spacing w:after="0" w:line="240" w:lineRule="auto"/>
              <w:rPr>
                <w:rFonts w:eastAsia="Times New Roman" w:cstheme="minorHAnsi"/>
                <w:color w:val="000000"/>
                <w:sz w:val="28"/>
                <w:szCs w:val="28"/>
                <w:lang w:eastAsia="ru-RU"/>
              </w:rPr>
            </w:pPr>
          </w:p>
          <w:p w:rsidR="00790D0B" w:rsidRDefault="00790D0B" w:rsidP="00790D0B">
            <w:pPr>
              <w:spacing w:after="0" w:line="240" w:lineRule="auto"/>
              <w:rPr>
                <w:rFonts w:eastAsia="Times New Roman" w:cstheme="minorHAnsi"/>
                <w:color w:val="000000"/>
                <w:sz w:val="28"/>
                <w:szCs w:val="28"/>
                <w:lang w:eastAsia="ru-RU"/>
              </w:rPr>
            </w:pPr>
            <w:r>
              <w:rPr>
                <w:noProof/>
                <w:lang w:eastAsia="ru-RU"/>
              </w:rPr>
              <w:drawing>
                <wp:inline distT="0" distB="0" distL="0" distR="0">
                  <wp:extent cx="5067300" cy="4143375"/>
                  <wp:effectExtent l="19050" t="0" r="0" b="0"/>
                  <wp:docPr id="22" name="Рисунок 7" descr="http://orenburg-nasledie.ru/images/my_images/gus%2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enburg-nasledie.ru/images/my_images/gus%201.bmp"/>
                          <pic:cNvPicPr>
                            <a:picLocks noChangeAspect="1" noChangeArrowheads="1"/>
                          </pic:cNvPicPr>
                        </pic:nvPicPr>
                        <pic:blipFill>
                          <a:blip r:embed="rId10"/>
                          <a:srcRect/>
                          <a:stretch>
                            <a:fillRect/>
                          </a:stretch>
                        </pic:blipFill>
                        <pic:spPr bwMode="auto">
                          <a:xfrm>
                            <a:off x="0" y="0"/>
                            <a:ext cx="5067300" cy="4143375"/>
                          </a:xfrm>
                          <a:prstGeom prst="rect">
                            <a:avLst/>
                          </a:prstGeom>
                          <a:noFill/>
                          <a:ln w="9525">
                            <a:noFill/>
                            <a:miter lim="800000"/>
                            <a:headEnd/>
                            <a:tailEnd/>
                          </a:ln>
                        </pic:spPr>
                      </pic:pic>
                    </a:graphicData>
                  </a:graphic>
                </wp:inline>
              </w:drawing>
            </w:r>
          </w:p>
          <w:p w:rsidR="00790D0B" w:rsidRDefault="00790D0B" w:rsidP="00790D0B">
            <w:pPr>
              <w:spacing w:after="0" w:line="240" w:lineRule="auto"/>
              <w:jc w:val="center"/>
              <w:rPr>
                <w:rFonts w:eastAsia="Times New Roman" w:cstheme="minorHAnsi"/>
                <w:b/>
                <w:color w:val="FF0000"/>
                <w:sz w:val="28"/>
                <w:szCs w:val="28"/>
                <w:lang w:eastAsia="ru-RU"/>
              </w:rPr>
            </w:pPr>
          </w:p>
          <w:p w:rsidR="00790D0B" w:rsidRPr="00790D0B" w:rsidRDefault="00790D0B" w:rsidP="00790D0B">
            <w:pPr>
              <w:spacing w:after="0" w:line="240" w:lineRule="auto"/>
              <w:jc w:val="center"/>
              <w:rPr>
                <w:rFonts w:eastAsia="Times New Roman" w:cstheme="minorHAnsi"/>
                <w:b/>
                <w:color w:val="FF0000"/>
                <w:sz w:val="28"/>
                <w:szCs w:val="28"/>
                <w:lang w:eastAsia="ru-RU"/>
              </w:rPr>
            </w:pPr>
            <w:r w:rsidRPr="00790D0B">
              <w:rPr>
                <w:rFonts w:eastAsia="Times New Roman" w:cstheme="minorHAnsi"/>
                <w:b/>
                <w:color w:val="FF0000"/>
                <w:sz w:val="28"/>
                <w:szCs w:val="28"/>
                <w:lang w:eastAsia="ru-RU"/>
              </w:rPr>
              <w:t>«</w:t>
            </w:r>
            <w:proofErr w:type="spellStart"/>
            <w:r w:rsidRPr="00790D0B">
              <w:rPr>
                <w:rFonts w:eastAsia="Times New Roman" w:cstheme="minorHAnsi"/>
                <w:b/>
                <w:color w:val="FF0000"/>
                <w:sz w:val="28"/>
                <w:szCs w:val="28"/>
                <w:lang w:eastAsia="ru-RU"/>
              </w:rPr>
              <w:t>Нардуган</w:t>
            </w:r>
            <w:proofErr w:type="spellEnd"/>
            <w:r w:rsidRPr="00790D0B">
              <w:rPr>
                <w:rFonts w:eastAsia="Times New Roman" w:cstheme="minorHAnsi"/>
                <w:b/>
                <w:color w:val="FF0000"/>
                <w:sz w:val="28"/>
                <w:szCs w:val="28"/>
                <w:lang w:eastAsia="ru-RU"/>
              </w:rPr>
              <w:t>»</w:t>
            </w:r>
          </w:p>
          <w:p w:rsidR="00790D0B" w:rsidRDefault="00790D0B" w:rsidP="00790D0B">
            <w:pPr>
              <w:spacing w:after="0" w:line="240" w:lineRule="auto"/>
              <w:rPr>
                <w:rFonts w:eastAsia="Times New Roman" w:cstheme="minorHAnsi"/>
                <w:color w:val="000000"/>
                <w:sz w:val="28"/>
                <w:szCs w:val="28"/>
                <w:lang w:eastAsia="ru-RU"/>
              </w:rPr>
            </w:pPr>
          </w:p>
          <w:p w:rsidR="00790D0B" w:rsidRDefault="00790D0B" w:rsidP="00790D0B">
            <w:pPr>
              <w:spacing w:after="0" w:line="240" w:lineRule="auto"/>
              <w:rPr>
                <w:rFonts w:eastAsia="Times New Roman" w:cstheme="minorHAnsi"/>
                <w:color w:val="000000"/>
                <w:sz w:val="28"/>
                <w:szCs w:val="28"/>
                <w:lang w:eastAsia="ru-RU"/>
              </w:rPr>
            </w:pPr>
          </w:p>
          <w:p w:rsidR="003C5605" w:rsidRPr="00553C37" w:rsidRDefault="00790D0B" w:rsidP="00790D0B">
            <w:pPr>
              <w:spacing w:after="0" w:line="240" w:lineRule="auto"/>
              <w:rPr>
                <w:rFonts w:eastAsia="Times New Roman" w:cstheme="minorHAnsi"/>
                <w:color w:val="000000"/>
                <w:sz w:val="28"/>
                <w:szCs w:val="28"/>
                <w:lang w:eastAsia="ru-RU"/>
              </w:rPr>
            </w:pPr>
            <w:r>
              <w:rPr>
                <w:noProof/>
                <w:lang w:eastAsia="ru-RU"/>
              </w:rPr>
              <w:drawing>
                <wp:inline distT="0" distB="0" distL="0" distR="0">
                  <wp:extent cx="5248275" cy="2828925"/>
                  <wp:effectExtent l="19050" t="0" r="9525" b="0"/>
                  <wp:docPr id="21" name="Рисунок 10" descr="http://komanda-k.ru/sites/default/files/Nardug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manda-k.ru/sites/default/files/Nardugan1.jpg"/>
                          <pic:cNvPicPr>
                            <a:picLocks noChangeAspect="1" noChangeArrowheads="1"/>
                          </pic:cNvPicPr>
                        </pic:nvPicPr>
                        <pic:blipFill>
                          <a:blip r:embed="rId11"/>
                          <a:srcRect/>
                          <a:stretch>
                            <a:fillRect/>
                          </a:stretch>
                        </pic:blipFill>
                        <pic:spPr bwMode="auto">
                          <a:xfrm>
                            <a:off x="0" y="0"/>
                            <a:ext cx="5250947" cy="2830365"/>
                          </a:xfrm>
                          <a:prstGeom prst="rect">
                            <a:avLst/>
                          </a:prstGeom>
                          <a:noFill/>
                          <a:ln w="9525">
                            <a:noFill/>
                            <a:miter lim="800000"/>
                            <a:headEnd/>
                            <a:tailEnd/>
                          </a:ln>
                        </pic:spPr>
                      </pic:pic>
                    </a:graphicData>
                  </a:graphic>
                </wp:inline>
              </w:drawing>
            </w:r>
          </w:p>
        </w:tc>
      </w:tr>
    </w:tbl>
    <w:p w:rsidR="0000205E" w:rsidRDefault="00D9237D" w:rsidP="00553C37">
      <w:pPr>
        <w:rPr>
          <w:rFonts w:cstheme="minorHAnsi"/>
          <w:sz w:val="28"/>
          <w:szCs w:val="28"/>
        </w:rPr>
      </w:pPr>
      <w:r w:rsidRPr="00D9237D">
        <w:rPr>
          <w:rFonts w:cstheme="minorHAnsi"/>
          <w:noProof/>
          <w:sz w:val="28"/>
          <w:szCs w:val="28"/>
          <w:lang w:eastAsia="ru-RU"/>
        </w:rPr>
        <w:lastRenderedPageBreak/>
        <w:drawing>
          <wp:inline distT="0" distB="0" distL="0" distR="0">
            <wp:extent cx="3200400" cy="2390775"/>
            <wp:effectExtent l="19050" t="0" r="0" b="0"/>
            <wp:docPr id="14" name="Рисунок 6" descr="http://vmeste-mir.ru/content/uploads/11/134123216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meste-mir.ru/content/uploads/11/1341232162_7.jpg"/>
                    <pic:cNvPicPr>
                      <a:picLocks noChangeAspect="1" noChangeArrowheads="1"/>
                    </pic:cNvPicPr>
                  </pic:nvPicPr>
                  <pic:blipFill>
                    <a:blip r:embed="rId12"/>
                    <a:srcRect/>
                    <a:stretch>
                      <a:fillRect/>
                    </a:stretch>
                  </pic:blipFill>
                  <pic:spPr bwMode="auto">
                    <a:xfrm>
                      <a:off x="0" y="0"/>
                      <a:ext cx="3200400" cy="2390775"/>
                    </a:xfrm>
                    <a:prstGeom prst="rect">
                      <a:avLst/>
                    </a:prstGeom>
                    <a:noFill/>
                    <a:ln w="9525">
                      <a:noFill/>
                      <a:miter lim="800000"/>
                      <a:headEnd/>
                      <a:tailEnd/>
                    </a:ln>
                  </pic:spPr>
                </pic:pic>
              </a:graphicData>
            </a:graphic>
          </wp:inline>
        </w:drawing>
      </w:r>
      <w:r w:rsidRPr="00D9237D">
        <w:rPr>
          <w:rFonts w:cstheme="minorHAnsi"/>
          <w:noProof/>
          <w:sz w:val="28"/>
          <w:szCs w:val="28"/>
          <w:lang w:eastAsia="ru-RU"/>
        </w:rPr>
        <w:drawing>
          <wp:inline distT="0" distB="0" distL="0" distR="0">
            <wp:extent cx="3143250" cy="2095500"/>
            <wp:effectExtent l="19050" t="0" r="0" b="0"/>
            <wp:docPr id="15" name="Рисунок 5" descr="http://vmeste-mir.ru/content/uploads/11/x_260fe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meste-mir.ru/content/uploads/11/x_260febba.jpg"/>
                    <pic:cNvPicPr>
                      <a:picLocks noChangeAspect="1" noChangeArrowheads="1"/>
                    </pic:cNvPicPr>
                  </pic:nvPicPr>
                  <pic:blipFill>
                    <a:blip r:embed="rId13"/>
                    <a:srcRect/>
                    <a:stretch>
                      <a:fillRect/>
                    </a:stretch>
                  </pic:blipFill>
                  <pic:spPr bwMode="auto">
                    <a:xfrm>
                      <a:off x="0" y="0"/>
                      <a:ext cx="3143250" cy="2095500"/>
                    </a:xfrm>
                    <a:prstGeom prst="rect">
                      <a:avLst/>
                    </a:prstGeom>
                    <a:noFill/>
                    <a:ln w="9525">
                      <a:noFill/>
                      <a:miter lim="800000"/>
                      <a:headEnd/>
                      <a:tailEnd/>
                    </a:ln>
                  </pic:spPr>
                </pic:pic>
              </a:graphicData>
            </a:graphic>
          </wp:inline>
        </w:drawing>
      </w:r>
      <w:r w:rsidRPr="00D9237D">
        <w:rPr>
          <w:rFonts w:cstheme="minorHAnsi"/>
          <w:noProof/>
          <w:sz w:val="28"/>
          <w:szCs w:val="28"/>
          <w:lang w:eastAsia="ru-RU"/>
        </w:rPr>
        <w:drawing>
          <wp:inline distT="0" distB="0" distL="0" distR="0">
            <wp:extent cx="5715000" cy="3810000"/>
            <wp:effectExtent l="19050" t="0" r="0" b="0"/>
            <wp:docPr id="16" name="Рисунок 3" descr="http://vmeste-mir.ru/content/uploads/sabantuj_b5__i5xtg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ste-mir.ru/content/uploads/sabantuj_b5__i5xtgbi.jpg"/>
                    <pic:cNvPicPr>
                      <a:picLocks noChangeAspect="1" noChangeArrowheads="1"/>
                    </pic:cNvPicPr>
                  </pic:nvPicPr>
                  <pic:blipFill>
                    <a:blip r:embed="rId14"/>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044A30" w:rsidRDefault="00044A30" w:rsidP="00553C37">
      <w:pPr>
        <w:rPr>
          <w:rFonts w:cstheme="minorHAnsi"/>
          <w:sz w:val="28"/>
          <w:szCs w:val="28"/>
        </w:rPr>
      </w:pPr>
    </w:p>
    <w:p w:rsidR="00044A30" w:rsidRDefault="00044A30" w:rsidP="00553C37">
      <w:pPr>
        <w:rPr>
          <w:rFonts w:cstheme="minorHAnsi"/>
          <w:sz w:val="28"/>
          <w:szCs w:val="28"/>
        </w:rPr>
      </w:pPr>
    </w:p>
    <w:p w:rsidR="00044A30" w:rsidRDefault="00044A30" w:rsidP="00553C37">
      <w:pPr>
        <w:rPr>
          <w:rFonts w:cstheme="minorHAnsi"/>
          <w:sz w:val="28"/>
          <w:szCs w:val="28"/>
        </w:rPr>
      </w:pPr>
      <w:r>
        <w:rPr>
          <w:rFonts w:cstheme="minorHAnsi"/>
          <w:sz w:val="28"/>
          <w:szCs w:val="28"/>
        </w:rPr>
        <w:lastRenderedPageBreak/>
        <w:t>Проекты</w:t>
      </w:r>
    </w:p>
    <w:p w:rsidR="00044A30" w:rsidRDefault="00044A30" w:rsidP="00553C37">
      <w:pPr>
        <w:rPr>
          <w:rFonts w:cstheme="minorHAnsi"/>
          <w:sz w:val="28"/>
          <w:szCs w:val="28"/>
        </w:rPr>
      </w:pPr>
      <w:r>
        <w:rPr>
          <w:rFonts w:cstheme="minorHAnsi"/>
          <w:noProof/>
          <w:sz w:val="28"/>
          <w:szCs w:val="28"/>
          <w:lang w:eastAsia="ru-RU"/>
        </w:rPr>
        <w:drawing>
          <wp:inline distT="0" distB="0" distL="0" distR="0">
            <wp:extent cx="4914900" cy="3933825"/>
            <wp:effectExtent l="19050" t="0" r="0" b="0"/>
            <wp:docPr id="1" name="Рисунок 1" descr="C:\Users\к1ант\Desktop\DSC0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1ант\Desktop\DSC05126.JPG"/>
                    <pic:cNvPicPr>
                      <a:picLocks noChangeAspect="1" noChangeArrowheads="1"/>
                    </pic:cNvPicPr>
                  </pic:nvPicPr>
                  <pic:blipFill>
                    <a:blip r:embed="rId15" cstate="print"/>
                    <a:srcRect/>
                    <a:stretch>
                      <a:fillRect/>
                    </a:stretch>
                  </pic:blipFill>
                  <pic:spPr bwMode="auto">
                    <a:xfrm>
                      <a:off x="0" y="0"/>
                      <a:ext cx="4914900" cy="3933825"/>
                    </a:xfrm>
                    <a:prstGeom prst="rect">
                      <a:avLst/>
                    </a:prstGeom>
                    <a:noFill/>
                    <a:ln w="9525">
                      <a:noFill/>
                      <a:miter lim="800000"/>
                      <a:headEnd/>
                      <a:tailEnd/>
                    </a:ln>
                  </pic:spPr>
                </pic:pic>
              </a:graphicData>
            </a:graphic>
          </wp:inline>
        </w:drawing>
      </w:r>
    </w:p>
    <w:p w:rsidR="00044A30" w:rsidRDefault="00044A30" w:rsidP="00553C37">
      <w:pPr>
        <w:rPr>
          <w:rFonts w:cstheme="minorHAnsi"/>
          <w:sz w:val="28"/>
          <w:szCs w:val="28"/>
        </w:rPr>
      </w:pPr>
      <w:r>
        <w:rPr>
          <w:rFonts w:cstheme="minorHAnsi"/>
          <w:sz w:val="28"/>
          <w:szCs w:val="28"/>
        </w:rPr>
        <w:t>4 класс</w:t>
      </w:r>
    </w:p>
    <w:p w:rsidR="00044A30" w:rsidRDefault="00044A30" w:rsidP="00553C37">
      <w:pPr>
        <w:rPr>
          <w:rFonts w:cstheme="minorHAnsi"/>
          <w:sz w:val="28"/>
          <w:szCs w:val="28"/>
        </w:rPr>
      </w:pPr>
    </w:p>
    <w:p w:rsidR="00044A30" w:rsidRDefault="00044A30" w:rsidP="00553C37">
      <w:pPr>
        <w:rPr>
          <w:rFonts w:cstheme="minorHAnsi"/>
          <w:sz w:val="28"/>
          <w:szCs w:val="28"/>
        </w:rPr>
      </w:pPr>
      <w:r>
        <w:rPr>
          <w:rFonts w:cstheme="minorHAnsi"/>
          <w:noProof/>
          <w:sz w:val="28"/>
          <w:szCs w:val="28"/>
          <w:lang w:eastAsia="ru-RU"/>
        </w:rPr>
        <w:drawing>
          <wp:inline distT="0" distB="0" distL="0" distR="0">
            <wp:extent cx="4914900" cy="3476625"/>
            <wp:effectExtent l="19050" t="0" r="0" b="0"/>
            <wp:docPr id="2" name="Рисунок 2" descr="D:\фото видео\цифровой\DCIM\101MSDCF\DSC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видео\цифровой\DCIM\101MSDCF\DSC05125.JPG"/>
                    <pic:cNvPicPr>
                      <a:picLocks noChangeAspect="1" noChangeArrowheads="1"/>
                    </pic:cNvPicPr>
                  </pic:nvPicPr>
                  <pic:blipFill>
                    <a:blip r:embed="rId16" cstate="print"/>
                    <a:srcRect/>
                    <a:stretch>
                      <a:fillRect/>
                    </a:stretch>
                  </pic:blipFill>
                  <pic:spPr bwMode="auto">
                    <a:xfrm>
                      <a:off x="0" y="0"/>
                      <a:ext cx="4914900" cy="3476625"/>
                    </a:xfrm>
                    <a:prstGeom prst="rect">
                      <a:avLst/>
                    </a:prstGeom>
                    <a:noFill/>
                    <a:ln w="9525">
                      <a:noFill/>
                      <a:miter lim="800000"/>
                      <a:headEnd/>
                      <a:tailEnd/>
                    </a:ln>
                  </pic:spPr>
                </pic:pic>
              </a:graphicData>
            </a:graphic>
          </wp:inline>
        </w:drawing>
      </w:r>
    </w:p>
    <w:p w:rsidR="00044A30" w:rsidRPr="00553C37" w:rsidRDefault="00044A30" w:rsidP="00553C37">
      <w:pPr>
        <w:rPr>
          <w:rFonts w:cstheme="minorHAnsi"/>
          <w:sz w:val="28"/>
          <w:szCs w:val="28"/>
        </w:rPr>
      </w:pPr>
      <w:r>
        <w:rPr>
          <w:rFonts w:cstheme="minorHAnsi"/>
          <w:sz w:val="28"/>
          <w:szCs w:val="28"/>
        </w:rPr>
        <w:t>3 класс</w:t>
      </w:r>
    </w:p>
    <w:sectPr w:rsidR="00044A30" w:rsidRPr="00553C37" w:rsidSect="00503F36">
      <w:pgSz w:w="11906" w:h="16838"/>
      <w:pgMar w:top="1134" w:right="850" w:bottom="1134" w:left="1701" w:header="708" w:footer="708" w:gutter="0"/>
      <w:pgBorders w:offsetFrom="page">
        <w:top w:val="vine" w:sz="19" w:space="24" w:color="00B050"/>
        <w:bottom w:val="vine" w:sz="19"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6E41D4"/>
    <w:multiLevelType w:val="multilevel"/>
    <w:tmpl w:val="27EE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E377EF"/>
    <w:multiLevelType w:val="multilevel"/>
    <w:tmpl w:val="A610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F10F6B"/>
    <w:multiLevelType w:val="multilevel"/>
    <w:tmpl w:val="463A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560757"/>
    <w:multiLevelType w:val="multilevel"/>
    <w:tmpl w:val="774C0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7B2500"/>
    <w:multiLevelType w:val="multilevel"/>
    <w:tmpl w:val="6B84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605CD2"/>
    <w:multiLevelType w:val="multilevel"/>
    <w:tmpl w:val="6094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C574A"/>
    <w:rsid w:val="0000205E"/>
    <w:rsid w:val="00044A30"/>
    <w:rsid w:val="000B0AD7"/>
    <w:rsid w:val="000E31C5"/>
    <w:rsid w:val="00110F46"/>
    <w:rsid w:val="00327DC6"/>
    <w:rsid w:val="003B3BC1"/>
    <w:rsid w:val="003C5605"/>
    <w:rsid w:val="003F0F80"/>
    <w:rsid w:val="00424332"/>
    <w:rsid w:val="004D38E5"/>
    <w:rsid w:val="004E6183"/>
    <w:rsid w:val="00503F36"/>
    <w:rsid w:val="00553C37"/>
    <w:rsid w:val="005C574A"/>
    <w:rsid w:val="005E0BBE"/>
    <w:rsid w:val="006B6B82"/>
    <w:rsid w:val="007227BD"/>
    <w:rsid w:val="0074584B"/>
    <w:rsid w:val="007550BA"/>
    <w:rsid w:val="00790D0B"/>
    <w:rsid w:val="007B5926"/>
    <w:rsid w:val="007F0F1A"/>
    <w:rsid w:val="007F480F"/>
    <w:rsid w:val="008952E4"/>
    <w:rsid w:val="00923765"/>
    <w:rsid w:val="00AC00EA"/>
    <w:rsid w:val="00B76480"/>
    <w:rsid w:val="00BF5E86"/>
    <w:rsid w:val="00C64FD7"/>
    <w:rsid w:val="00CC5C37"/>
    <w:rsid w:val="00D00B21"/>
    <w:rsid w:val="00D16C4D"/>
    <w:rsid w:val="00D9237D"/>
    <w:rsid w:val="00DD2AFD"/>
    <w:rsid w:val="00E448A7"/>
    <w:rsid w:val="00E523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1C5"/>
  </w:style>
  <w:style w:type="paragraph" w:styleId="1">
    <w:name w:val="heading 1"/>
    <w:basedOn w:val="a"/>
    <w:next w:val="a"/>
    <w:link w:val="10"/>
    <w:uiPriority w:val="9"/>
    <w:qFormat/>
    <w:rsid w:val="00D00B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kern">
    <w:name w:val="nokern"/>
    <w:basedOn w:val="a0"/>
    <w:rsid w:val="007F480F"/>
  </w:style>
  <w:style w:type="paragraph" w:styleId="a3">
    <w:name w:val="Normal (Web)"/>
    <w:basedOn w:val="a"/>
    <w:uiPriority w:val="99"/>
    <w:unhideWhenUsed/>
    <w:rsid w:val="00AC00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0205E"/>
  </w:style>
  <w:style w:type="character" w:styleId="a4">
    <w:name w:val="Strong"/>
    <w:basedOn w:val="a0"/>
    <w:uiPriority w:val="22"/>
    <w:qFormat/>
    <w:rsid w:val="0000205E"/>
    <w:rPr>
      <w:b/>
      <w:bCs/>
    </w:rPr>
  </w:style>
  <w:style w:type="paragraph" w:styleId="a5">
    <w:name w:val="Balloon Text"/>
    <w:basedOn w:val="a"/>
    <w:link w:val="a6"/>
    <w:uiPriority w:val="99"/>
    <w:semiHidden/>
    <w:unhideWhenUsed/>
    <w:rsid w:val="000020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205E"/>
    <w:rPr>
      <w:rFonts w:ascii="Tahoma" w:hAnsi="Tahoma" w:cs="Tahoma"/>
      <w:sz w:val="16"/>
      <w:szCs w:val="16"/>
    </w:rPr>
  </w:style>
  <w:style w:type="paragraph" w:styleId="a7">
    <w:name w:val="No Spacing"/>
    <w:uiPriority w:val="1"/>
    <w:qFormat/>
    <w:rsid w:val="00D00B21"/>
    <w:pPr>
      <w:spacing w:after="0" w:line="240" w:lineRule="auto"/>
    </w:pPr>
  </w:style>
  <w:style w:type="character" w:customStyle="1" w:styleId="10">
    <w:name w:val="Заголовок 1 Знак"/>
    <w:basedOn w:val="a0"/>
    <w:link w:val="1"/>
    <w:uiPriority w:val="9"/>
    <w:rsid w:val="00D00B21"/>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7458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848596">
      <w:bodyDiv w:val="1"/>
      <w:marLeft w:val="0"/>
      <w:marRight w:val="0"/>
      <w:marTop w:val="0"/>
      <w:marBottom w:val="0"/>
      <w:divBdr>
        <w:top w:val="none" w:sz="0" w:space="0" w:color="auto"/>
        <w:left w:val="none" w:sz="0" w:space="0" w:color="auto"/>
        <w:bottom w:val="none" w:sz="0" w:space="0" w:color="auto"/>
        <w:right w:val="none" w:sz="0" w:space="0" w:color="auto"/>
      </w:divBdr>
      <w:divsChild>
        <w:div w:id="1758943268">
          <w:marLeft w:val="0"/>
          <w:marRight w:val="0"/>
          <w:marTop w:val="0"/>
          <w:marBottom w:val="0"/>
          <w:divBdr>
            <w:top w:val="none" w:sz="0" w:space="0" w:color="auto"/>
            <w:left w:val="none" w:sz="0" w:space="0" w:color="auto"/>
            <w:bottom w:val="none" w:sz="0" w:space="0" w:color="auto"/>
            <w:right w:val="none" w:sz="0" w:space="0" w:color="auto"/>
          </w:divBdr>
          <w:divsChild>
            <w:div w:id="1361472936">
              <w:marLeft w:val="0"/>
              <w:marRight w:val="0"/>
              <w:marTop w:val="0"/>
              <w:marBottom w:val="0"/>
              <w:divBdr>
                <w:top w:val="none" w:sz="0" w:space="0" w:color="auto"/>
                <w:left w:val="none" w:sz="0" w:space="0" w:color="auto"/>
                <w:bottom w:val="none" w:sz="0" w:space="0" w:color="auto"/>
                <w:right w:val="none" w:sz="0" w:space="0" w:color="auto"/>
              </w:divBdr>
            </w:div>
          </w:divsChild>
        </w:div>
        <w:div w:id="1754425926">
          <w:marLeft w:val="0"/>
          <w:marRight w:val="0"/>
          <w:marTop w:val="0"/>
          <w:marBottom w:val="0"/>
          <w:divBdr>
            <w:top w:val="none" w:sz="0" w:space="0" w:color="auto"/>
            <w:left w:val="none" w:sz="0" w:space="0" w:color="auto"/>
            <w:bottom w:val="none" w:sz="0" w:space="0" w:color="auto"/>
            <w:right w:val="none" w:sz="0" w:space="0" w:color="auto"/>
          </w:divBdr>
          <w:divsChild>
            <w:div w:id="136605189">
              <w:marLeft w:val="0"/>
              <w:marRight w:val="0"/>
              <w:marTop w:val="0"/>
              <w:marBottom w:val="0"/>
              <w:divBdr>
                <w:top w:val="none" w:sz="0" w:space="0" w:color="auto"/>
                <w:left w:val="none" w:sz="0" w:space="0" w:color="auto"/>
                <w:bottom w:val="none" w:sz="0" w:space="0" w:color="auto"/>
                <w:right w:val="none" w:sz="0" w:space="0" w:color="auto"/>
              </w:divBdr>
            </w:div>
          </w:divsChild>
        </w:div>
        <w:div w:id="1219131380">
          <w:marLeft w:val="0"/>
          <w:marRight w:val="0"/>
          <w:marTop w:val="0"/>
          <w:marBottom w:val="0"/>
          <w:divBdr>
            <w:top w:val="none" w:sz="0" w:space="0" w:color="auto"/>
            <w:left w:val="none" w:sz="0" w:space="0" w:color="auto"/>
            <w:bottom w:val="none" w:sz="0" w:space="0" w:color="auto"/>
            <w:right w:val="none" w:sz="0" w:space="0" w:color="auto"/>
          </w:divBdr>
          <w:divsChild>
            <w:div w:id="721178922">
              <w:marLeft w:val="0"/>
              <w:marRight w:val="0"/>
              <w:marTop w:val="0"/>
              <w:marBottom w:val="0"/>
              <w:divBdr>
                <w:top w:val="none" w:sz="0" w:space="0" w:color="auto"/>
                <w:left w:val="none" w:sz="0" w:space="0" w:color="auto"/>
                <w:bottom w:val="none" w:sz="0" w:space="0" w:color="auto"/>
                <w:right w:val="none" w:sz="0" w:space="0" w:color="auto"/>
              </w:divBdr>
            </w:div>
          </w:divsChild>
        </w:div>
        <w:div w:id="32000155">
          <w:marLeft w:val="0"/>
          <w:marRight w:val="0"/>
          <w:marTop w:val="0"/>
          <w:marBottom w:val="0"/>
          <w:divBdr>
            <w:top w:val="none" w:sz="0" w:space="0" w:color="auto"/>
            <w:left w:val="none" w:sz="0" w:space="0" w:color="auto"/>
            <w:bottom w:val="none" w:sz="0" w:space="0" w:color="auto"/>
            <w:right w:val="none" w:sz="0" w:space="0" w:color="auto"/>
          </w:divBdr>
          <w:divsChild>
            <w:div w:id="2752532">
              <w:marLeft w:val="0"/>
              <w:marRight w:val="0"/>
              <w:marTop w:val="0"/>
              <w:marBottom w:val="0"/>
              <w:divBdr>
                <w:top w:val="none" w:sz="0" w:space="0" w:color="auto"/>
                <w:left w:val="none" w:sz="0" w:space="0" w:color="auto"/>
                <w:bottom w:val="none" w:sz="0" w:space="0" w:color="auto"/>
                <w:right w:val="none" w:sz="0" w:space="0" w:color="auto"/>
              </w:divBdr>
            </w:div>
          </w:divsChild>
        </w:div>
        <w:div w:id="1385332003">
          <w:marLeft w:val="0"/>
          <w:marRight w:val="0"/>
          <w:marTop w:val="0"/>
          <w:marBottom w:val="0"/>
          <w:divBdr>
            <w:top w:val="none" w:sz="0" w:space="0" w:color="auto"/>
            <w:left w:val="none" w:sz="0" w:space="0" w:color="auto"/>
            <w:bottom w:val="none" w:sz="0" w:space="0" w:color="auto"/>
            <w:right w:val="none" w:sz="0" w:space="0" w:color="auto"/>
          </w:divBdr>
          <w:divsChild>
            <w:div w:id="268783650">
              <w:marLeft w:val="0"/>
              <w:marRight w:val="0"/>
              <w:marTop w:val="0"/>
              <w:marBottom w:val="0"/>
              <w:divBdr>
                <w:top w:val="none" w:sz="0" w:space="0" w:color="auto"/>
                <w:left w:val="none" w:sz="0" w:space="0" w:color="auto"/>
                <w:bottom w:val="none" w:sz="0" w:space="0" w:color="auto"/>
                <w:right w:val="none" w:sz="0" w:space="0" w:color="auto"/>
              </w:divBdr>
            </w:div>
          </w:divsChild>
        </w:div>
        <w:div w:id="1699509012">
          <w:marLeft w:val="0"/>
          <w:marRight w:val="0"/>
          <w:marTop w:val="0"/>
          <w:marBottom w:val="0"/>
          <w:divBdr>
            <w:top w:val="none" w:sz="0" w:space="0" w:color="auto"/>
            <w:left w:val="none" w:sz="0" w:space="0" w:color="auto"/>
            <w:bottom w:val="none" w:sz="0" w:space="0" w:color="auto"/>
            <w:right w:val="none" w:sz="0" w:space="0" w:color="auto"/>
          </w:divBdr>
          <w:divsChild>
            <w:div w:id="1262639867">
              <w:marLeft w:val="0"/>
              <w:marRight w:val="0"/>
              <w:marTop w:val="0"/>
              <w:marBottom w:val="0"/>
              <w:divBdr>
                <w:top w:val="none" w:sz="0" w:space="0" w:color="auto"/>
                <w:left w:val="none" w:sz="0" w:space="0" w:color="auto"/>
                <w:bottom w:val="none" w:sz="0" w:space="0" w:color="auto"/>
                <w:right w:val="none" w:sz="0" w:space="0" w:color="auto"/>
              </w:divBdr>
            </w:div>
          </w:divsChild>
        </w:div>
        <w:div w:id="1115057573">
          <w:marLeft w:val="0"/>
          <w:marRight w:val="0"/>
          <w:marTop w:val="0"/>
          <w:marBottom w:val="0"/>
          <w:divBdr>
            <w:top w:val="none" w:sz="0" w:space="0" w:color="auto"/>
            <w:left w:val="none" w:sz="0" w:space="0" w:color="auto"/>
            <w:bottom w:val="none" w:sz="0" w:space="0" w:color="auto"/>
            <w:right w:val="none" w:sz="0" w:space="0" w:color="auto"/>
          </w:divBdr>
          <w:divsChild>
            <w:div w:id="40373801">
              <w:marLeft w:val="0"/>
              <w:marRight w:val="0"/>
              <w:marTop w:val="0"/>
              <w:marBottom w:val="0"/>
              <w:divBdr>
                <w:top w:val="none" w:sz="0" w:space="0" w:color="auto"/>
                <w:left w:val="none" w:sz="0" w:space="0" w:color="auto"/>
                <w:bottom w:val="none" w:sz="0" w:space="0" w:color="auto"/>
                <w:right w:val="none" w:sz="0" w:space="0" w:color="auto"/>
              </w:divBdr>
            </w:div>
          </w:divsChild>
        </w:div>
        <w:div w:id="485904181">
          <w:marLeft w:val="0"/>
          <w:marRight w:val="0"/>
          <w:marTop w:val="0"/>
          <w:marBottom w:val="0"/>
          <w:divBdr>
            <w:top w:val="none" w:sz="0" w:space="0" w:color="auto"/>
            <w:left w:val="none" w:sz="0" w:space="0" w:color="auto"/>
            <w:bottom w:val="none" w:sz="0" w:space="0" w:color="auto"/>
            <w:right w:val="none" w:sz="0" w:space="0" w:color="auto"/>
          </w:divBdr>
          <w:divsChild>
            <w:div w:id="1983726824">
              <w:marLeft w:val="0"/>
              <w:marRight w:val="0"/>
              <w:marTop w:val="0"/>
              <w:marBottom w:val="0"/>
              <w:divBdr>
                <w:top w:val="none" w:sz="0" w:space="0" w:color="auto"/>
                <w:left w:val="none" w:sz="0" w:space="0" w:color="auto"/>
                <w:bottom w:val="none" w:sz="0" w:space="0" w:color="auto"/>
                <w:right w:val="none" w:sz="0" w:space="0" w:color="auto"/>
              </w:divBdr>
            </w:div>
          </w:divsChild>
        </w:div>
        <w:div w:id="1703241335">
          <w:marLeft w:val="0"/>
          <w:marRight w:val="0"/>
          <w:marTop w:val="0"/>
          <w:marBottom w:val="0"/>
          <w:divBdr>
            <w:top w:val="none" w:sz="0" w:space="0" w:color="auto"/>
            <w:left w:val="none" w:sz="0" w:space="0" w:color="auto"/>
            <w:bottom w:val="none" w:sz="0" w:space="0" w:color="auto"/>
            <w:right w:val="none" w:sz="0" w:space="0" w:color="auto"/>
          </w:divBdr>
          <w:divsChild>
            <w:div w:id="1132334397">
              <w:marLeft w:val="0"/>
              <w:marRight w:val="0"/>
              <w:marTop w:val="0"/>
              <w:marBottom w:val="0"/>
              <w:divBdr>
                <w:top w:val="none" w:sz="0" w:space="0" w:color="auto"/>
                <w:left w:val="none" w:sz="0" w:space="0" w:color="auto"/>
                <w:bottom w:val="none" w:sz="0" w:space="0" w:color="auto"/>
                <w:right w:val="none" w:sz="0" w:space="0" w:color="auto"/>
              </w:divBdr>
            </w:div>
          </w:divsChild>
        </w:div>
        <w:div w:id="822546342">
          <w:marLeft w:val="0"/>
          <w:marRight w:val="0"/>
          <w:marTop w:val="0"/>
          <w:marBottom w:val="0"/>
          <w:divBdr>
            <w:top w:val="none" w:sz="0" w:space="0" w:color="auto"/>
            <w:left w:val="none" w:sz="0" w:space="0" w:color="auto"/>
            <w:bottom w:val="none" w:sz="0" w:space="0" w:color="auto"/>
            <w:right w:val="none" w:sz="0" w:space="0" w:color="auto"/>
          </w:divBdr>
          <w:divsChild>
            <w:div w:id="2129162259">
              <w:marLeft w:val="0"/>
              <w:marRight w:val="0"/>
              <w:marTop w:val="0"/>
              <w:marBottom w:val="0"/>
              <w:divBdr>
                <w:top w:val="none" w:sz="0" w:space="0" w:color="auto"/>
                <w:left w:val="none" w:sz="0" w:space="0" w:color="auto"/>
                <w:bottom w:val="none" w:sz="0" w:space="0" w:color="auto"/>
                <w:right w:val="none" w:sz="0" w:space="0" w:color="auto"/>
              </w:divBdr>
            </w:div>
          </w:divsChild>
        </w:div>
        <w:div w:id="1795245313">
          <w:marLeft w:val="0"/>
          <w:marRight w:val="0"/>
          <w:marTop w:val="0"/>
          <w:marBottom w:val="0"/>
          <w:divBdr>
            <w:top w:val="none" w:sz="0" w:space="0" w:color="auto"/>
            <w:left w:val="none" w:sz="0" w:space="0" w:color="auto"/>
            <w:bottom w:val="none" w:sz="0" w:space="0" w:color="auto"/>
            <w:right w:val="none" w:sz="0" w:space="0" w:color="auto"/>
          </w:divBdr>
          <w:divsChild>
            <w:div w:id="1523006494">
              <w:marLeft w:val="0"/>
              <w:marRight w:val="0"/>
              <w:marTop w:val="0"/>
              <w:marBottom w:val="0"/>
              <w:divBdr>
                <w:top w:val="none" w:sz="0" w:space="0" w:color="auto"/>
                <w:left w:val="none" w:sz="0" w:space="0" w:color="auto"/>
                <w:bottom w:val="none" w:sz="0" w:space="0" w:color="auto"/>
                <w:right w:val="none" w:sz="0" w:space="0" w:color="auto"/>
              </w:divBdr>
            </w:div>
          </w:divsChild>
        </w:div>
        <w:div w:id="1539506367">
          <w:marLeft w:val="0"/>
          <w:marRight w:val="0"/>
          <w:marTop w:val="0"/>
          <w:marBottom w:val="0"/>
          <w:divBdr>
            <w:top w:val="none" w:sz="0" w:space="0" w:color="auto"/>
            <w:left w:val="none" w:sz="0" w:space="0" w:color="auto"/>
            <w:bottom w:val="none" w:sz="0" w:space="0" w:color="auto"/>
            <w:right w:val="none" w:sz="0" w:space="0" w:color="auto"/>
          </w:divBdr>
          <w:divsChild>
            <w:div w:id="1642423165">
              <w:marLeft w:val="0"/>
              <w:marRight w:val="0"/>
              <w:marTop w:val="0"/>
              <w:marBottom w:val="0"/>
              <w:divBdr>
                <w:top w:val="none" w:sz="0" w:space="0" w:color="auto"/>
                <w:left w:val="none" w:sz="0" w:space="0" w:color="auto"/>
                <w:bottom w:val="none" w:sz="0" w:space="0" w:color="auto"/>
                <w:right w:val="none" w:sz="0" w:space="0" w:color="auto"/>
              </w:divBdr>
            </w:div>
          </w:divsChild>
        </w:div>
        <w:div w:id="183908632">
          <w:marLeft w:val="0"/>
          <w:marRight w:val="0"/>
          <w:marTop w:val="0"/>
          <w:marBottom w:val="0"/>
          <w:divBdr>
            <w:top w:val="none" w:sz="0" w:space="0" w:color="auto"/>
            <w:left w:val="none" w:sz="0" w:space="0" w:color="auto"/>
            <w:bottom w:val="none" w:sz="0" w:space="0" w:color="auto"/>
            <w:right w:val="none" w:sz="0" w:space="0" w:color="auto"/>
          </w:divBdr>
          <w:divsChild>
            <w:div w:id="755639776">
              <w:marLeft w:val="0"/>
              <w:marRight w:val="0"/>
              <w:marTop w:val="0"/>
              <w:marBottom w:val="0"/>
              <w:divBdr>
                <w:top w:val="none" w:sz="0" w:space="0" w:color="auto"/>
                <w:left w:val="none" w:sz="0" w:space="0" w:color="auto"/>
                <w:bottom w:val="none" w:sz="0" w:space="0" w:color="auto"/>
                <w:right w:val="none" w:sz="0" w:space="0" w:color="auto"/>
              </w:divBdr>
            </w:div>
          </w:divsChild>
        </w:div>
        <w:div w:id="149492493">
          <w:marLeft w:val="0"/>
          <w:marRight w:val="0"/>
          <w:marTop w:val="0"/>
          <w:marBottom w:val="0"/>
          <w:divBdr>
            <w:top w:val="none" w:sz="0" w:space="0" w:color="auto"/>
            <w:left w:val="none" w:sz="0" w:space="0" w:color="auto"/>
            <w:bottom w:val="none" w:sz="0" w:space="0" w:color="auto"/>
            <w:right w:val="none" w:sz="0" w:space="0" w:color="auto"/>
          </w:divBdr>
          <w:divsChild>
            <w:div w:id="1806005356">
              <w:marLeft w:val="0"/>
              <w:marRight w:val="0"/>
              <w:marTop w:val="0"/>
              <w:marBottom w:val="0"/>
              <w:divBdr>
                <w:top w:val="none" w:sz="0" w:space="0" w:color="auto"/>
                <w:left w:val="none" w:sz="0" w:space="0" w:color="auto"/>
                <w:bottom w:val="none" w:sz="0" w:space="0" w:color="auto"/>
                <w:right w:val="none" w:sz="0" w:space="0" w:color="auto"/>
              </w:divBdr>
            </w:div>
          </w:divsChild>
        </w:div>
        <w:div w:id="1407608778">
          <w:marLeft w:val="0"/>
          <w:marRight w:val="0"/>
          <w:marTop w:val="0"/>
          <w:marBottom w:val="0"/>
          <w:divBdr>
            <w:top w:val="none" w:sz="0" w:space="0" w:color="auto"/>
            <w:left w:val="none" w:sz="0" w:space="0" w:color="auto"/>
            <w:bottom w:val="none" w:sz="0" w:space="0" w:color="auto"/>
            <w:right w:val="none" w:sz="0" w:space="0" w:color="auto"/>
          </w:divBdr>
          <w:divsChild>
            <w:div w:id="16685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6401F-B0B7-4519-8D3B-3BEE3E536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16</Pages>
  <Words>2356</Words>
  <Characters>13431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Айрат</dc:creator>
  <cp:lastModifiedBy>к1ант</cp:lastModifiedBy>
  <cp:revision>9</cp:revision>
  <dcterms:created xsi:type="dcterms:W3CDTF">2014-04-27T13:18:00Z</dcterms:created>
  <dcterms:modified xsi:type="dcterms:W3CDTF">2015-03-04T15:55:00Z</dcterms:modified>
</cp:coreProperties>
</file>