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AA" w:rsidRDefault="00D949AA" w:rsidP="00F14F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8000"/>
          <w:sz w:val="27"/>
          <w:szCs w:val="27"/>
          <w:bdr w:val="none" w:sz="0" w:space="0" w:color="auto" w:frame="1"/>
          <w:lang w:eastAsia="ru-RU"/>
        </w:rPr>
      </w:pPr>
    </w:p>
    <w:p w:rsidR="00D949AA" w:rsidRDefault="00D949AA" w:rsidP="00F14F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8000"/>
          <w:sz w:val="27"/>
          <w:szCs w:val="27"/>
          <w:bdr w:val="none" w:sz="0" w:space="0" w:color="auto" w:frame="1"/>
          <w:lang w:eastAsia="ru-RU"/>
        </w:rPr>
      </w:pPr>
    </w:p>
    <w:p w:rsidR="00D949AA" w:rsidRDefault="00D949AA" w:rsidP="00F14F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8000"/>
          <w:sz w:val="27"/>
          <w:szCs w:val="27"/>
          <w:bdr w:val="none" w:sz="0" w:space="0" w:color="auto" w:frame="1"/>
          <w:lang w:eastAsia="ru-RU"/>
        </w:rPr>
      </w:pPr>
    </w:p>
    <w:p w:rsidR="00D949AA" w:rsidRDefault="00D949AA" w:rsidP="00D949AA"/>
    <w:p w:rsidR="00D949AA" w:rsidRPr="00262FCB" w:rsidRDefault="00D949AA" w:rsidP="00D949AA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262FCB">
        <w:rPr>
          <w:rFonts w:ascii="Times New Roman" w:hAnsi="Times New Roman" w:cs="Times New Roman"/>
          <w:b/>
          <w:i/>
          <w:color w:val="FF0000"/>
          <w:sz w:val="56"/>
          <w:szCs w:val="56"/>
        </w:rPr>
        <w:t>Консультация для родителей</w:t>
      </w:r>
    </w:p>
    <w:p w:rsidR="00D949AA" w:rsidRPr="00262FCB" w:rsidRDefault="00D949AA" w:rsidP="00D949AA"/>
    <w:p w:rsidR="00D949AA" w:rsidRPr="00262FCB" w:rsidRDefault="00D949AA" w:rsidP="00D949AA"/>
    <w:p w:rsidR="00D949AA" w:rsidRPr="00262FCB" w:rsidRDefault="00D949AA" w:rsidP="00D949AA"/>
    <w:p w:rsidR="00D949AA" w:rsidRPr="00262FCB" w:rsidRDefault="00D949AA" w:rsidP="00D949AA"/>
    <w:p w:rsidR="00D949AA" w:rsidRPr="00262FCB" w:rsidRDefault="00D949AA" w:rsidP="00D949AA"/>
    <w:p w:rsidR="00D949AA" w:rsidRPr="00262FCB" w:rsidRDefault="00D949AA" w:rsidP="00D949AA"/>
    <w:p w:rsidR="00D949AA" w:rsidRDefault="00D949AA" w:rsidP="00D949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8000"/>
          <w:sz w:val="56"/>
          <w:szCs w:val="56"/>
          <w:bdr w:val="none" w:sz="0" w:space="0" w:color="auto" w:frame="1"/>
          <w:lang w:eastAsia="ru-RU"/>
        </w:rPr>
      </w:pPr>
      <w:r w:rsidRPr="00262FCB">
        <w:rPr>
          <w:rFonts w:ascii="Times" w:eastAsia="Times New Roman" w:hAnsi="Times" w:cs="Times"/>
          <w:b/>
          <w:bCs/>
          <w:color w:val="008000"/>
          <w:sz w:val="56"/>
          <w:szCs w:val="56"/>
          <w:bdr w:val="none" w:sz="0" w:space="0" w:color="auto" w:frame="1"/>
          <w:lang w:eastAsia="ru-RU"/>
        </w:rPr>
        <w:t xml:space="preserve">Интерпретация и адаптированный вариант методик </w:t>
      </w:r>
    </w:p>
    <w:p w:rsidR="00D949AA" w:rsidRDefault="00D949AA" w:rsidP="00D949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8000"/>
          <w:sz w:val="56"/>
          <w:szCs w:val="56"/>
          <w:bdr w:val="none" w:sz="0" w:space="0" w:color="auto" w:frame="1"/>
          <w:lang w:eastAsia="ru-RU"/>
        </w:rPr>
      </w:pPr>
      <w:proofErr w:type="spellStart"/>
      <w:r>
        <w:rPr>
          <w:rFonts w:ascii="Times" w:eastAsia="Times New Roman" w:hAnsi="Times" w:cs="Times"/>
          <w:b/>
          <w:bCs/>
          <w:color w:val="008000"/>
          <w:sz w:val="56"/>
          <w:szCs w:val="56"/>
          <w:bdr w:val="none" w:sz="0" w:space="0" w:color="auto" w:frame="1"/>
          <w:lang w:eastAsia="ru-RU"/>
        </w:rPr>
        <w:t>спецзакаливания</w:t>
      </w:r>
      <w:proofErr w:type="spellEnd"/>
      <w:r>
        <w:rPr>
          <w:rFonts w:ascii="Times" w:eastAsia="Times New Roman" w:hAnsi="Times" w:cs="Times"/>
          <w:b/>
          <w:bCs/>
          <w:color w:val="008000"/>
          <w:sz w:val="56"/>
          <w:szCs w:val="56"/>
          <w:bdr w:val="none" w:sz="0" w:space="0" w:color="auto" w:frame="1"/>
          <w:lang w:eastAsia="ru-RU"/>
        </w:rPr>
        <w:t xml:space="preserve"> детей </w:t>
      </w:r>
    </w:p>
    <w:p w:rsidR="00D949AA" w:rsidRPr="00262FCB" w:rsidRDefault="00D949AA" w:rsidP="00D949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56"/>
          <w:szCs w:val="56"/>
          <w:lang w:eastAsia="ru-RU"/>
        </w:rPr>
      </w:pPr>
      <w:proofErr w:type="spellStart"/>
      <w:r>
        <w:rPr>
          <w:rFonts w:ascii="Times" w:eastAsia="Times New Roman" w:hAnsi="Times" w:cs="Times"/>
          <w:b/>
          <w:bCs/>
          <w:color w:val="008000"/>
          <w:sz w:val="56"/>
          <w:szCs w:val="56"/>
          <w:bdr w:val="none" w:sz="0" w:space="0" w:color="auto" w:frame="1"/>
          <w:lang w:eastAsia="ru-RU"/>
        </w:rPr>
        <w:t>А.</w:t>
      </w:r>
      <w:r w:rsidRPr="00262FCB">
        <w:rPr>
          <w:rFonts w:ascii="Times" w:eastAsia="Times New Roman" w:hAnsi="Times" w:cs="Times"/>
          <w:b/>
          <w:bCs/>
          <w:color w:val="008000"/>
          <w:sz w:val="56"/>
          <w:szCs w:val="56"/>
          <w:bdr w:val="none" w:sz="0" w:space="0" w:color="auto" w:frame="1"/>
          <w:lang w:eastAsia="ru-RU"/>
        </w:rPr>
        <w:t>Уманской</w:t>
      </w:r>
      <w:proofErr w:type="spellEnd"/>
      <w:r w:rsidRPr="00262FCB">
        <w:rPr>
          <w:rFonts w:ascii="Times" w:eastAsia="Times New Roman" w:hAnsi="Times" w:cs="Times"/>
          <w:b/>
          <w:bCs/>
          <w:color w:val="008000"/>
          <w:sz w:val="56"/>
          <w:szCs w:val="56"/>
          <w:bdr w:val="none" w:sz="0" w:space="0" w:color="auto" w:frame="1"/>
          <w:lang w:eastAsia="ru-RU"/>
        </w:rPr>
        <w:t xml:space="preserve"> и К. </w:t>
      </w:r>
      <w:proofErr w:type="spellStart"/>
      <w:r w:rsidRPr="00262FCB">
        <w:rPr>
          <w:rFonts w:ascii="Times" w:eastAsia="Times New Roman" w:hAnsi="Times" w:cs="Times"/>
          <w:b/>
          <w:bCs/>
          <w:color w:val="008000"/>
          <w:sz w:val="56"/>
          <w:szCs w:val="56"/>
          <w:bdr w:val="none" w:sz="0" w:space="0" w:color="auto" w:frame="1"/>
          <w:lang w:eastAsia="ru-RU"/>
        </w:rPr>
        <w:t>Динейки</w:t>
      </w:r>
      <w:proofErr w:type="spellEnd"/>
    </w:p>
    <w:p w:rsidR="00D949AA" w:rsidRDefault="00D949AA" w:rsidP="00D949AA">
      <w:pPr>
        <w:tabs>
          <w:tab w:val="left" w:pos="2428"/>
        </w:tabs>
        <w:jc w:val="center"/>
        <w:rPr>
          <w:sz w:val="56"/>
          <w:szCs w:val="56"/>
        </w:rPr>
      </w:pPr>
    </w:p>
    <w:p w:rsidR="00D949AA" w:rsidRPr="00262FCB" w:rsidRDefault="00D949AA" w:rsidP="00D949AA">
      <w:pPr>
        <w:rPr>
          <w:sz w:val="56"/>
          <w:szCs w:val="56"/>
        </w:rPr>
      </w:pPr>
    </w:p>
    <w:p w:rsidR="00D949AA" w:rsidRDefault="00D949AA" w:rsidP="00D949AA">
      <w:pPr>
        <w:rPr>
          <w:sz w:val="56"/>
          <w:szCs w:val="56"/>
        </w:rPr>
      </w:pPr>
    </w:p>
    <w:p w:rsidR="00D949AA" w:rsidRDefault="00D949AA" w:rsidP="00D949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b/>
          <w:color w:val="FF0000"/>
          <w:sz w:val="56"/>
          <w:szCs w:val="56"/>
          <w:u w:val="single"/>
        </w:rPr>
      </w:pPr>
      <w:r w:rsidRPr="00684C04">
        <w:rPr>
          <w:b/>
          <w:color w:val="FF0000"/>
          <w:sz w:val="40"/>
          <w:szCs w:val="40"/>
          <w:u w:val="single"/>
        </w:rPr>
        <w:t>ВОСПИТАТЕЛЬ</w:t>
      </w:r>
      <w:r>
        <w:rPr>
          <w:b/>
          <w:color w:val="FF0000"/>
          <w:sz w:val="56"/>
          <w:szCs w:val="56"/>
          <w:u w:val="single"/>
        </w:rPr>
        <w:t>:</w:t>
      </w:r>
      <w:r w:rsidRPr="00684C04">
        <w:rPr>
          <w:b/>
          <w:color w:val="FF0000"/>
          <w:sz w:val="56"/>
          <w:szCs w:val="56"/>
          <w:u w:val="single"/>
        </w:rPr>
        <w:t xml:space="preserve"> </w:t>
      </w:r>
      <w:r>
        <w:rPr>
          <w:b/>
          <w:color w:val="FF0000"/>
          <w:sz w:val="56"/>
          <w:szCs w:val="56"/>
          <w:u w:val="single"/>
        </w:rPr>
        <w:t>Крылова В.М</w:t>
      </w:r>
      <w:r>
        <w:rPr>
          <w:b/>
          <w:color w:val="FF0000"/>
          <w:sz w:val="56"/>
          <w:szCs w:val="56"/>
          <w:u w:val="single"/>
        </w:rPr>
        <w:t>.</w:t>
      </w:r>
    </w:p>
    <w:p w:rsidR="00D949AA" w:rsidRDefault="00D949AA" w:rsidP="00D949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b/>
          <w:color w:val="FF0000"/>
          <w:sz w:val="56"/>
          <w:szCs w:val="56"/>
          <w:u w:val="single"/>
        </w:rPr>
      </w:pPr>
    </w:p>
    <w:p w:rsidR="00D949AA" w:rsidRDefault="00D949AA" w:rsidP="00D949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b/>
          <w:color w:val="FF0000"/>
          <w:sz w:val="56"/>
          <w:szCs w:val="56"/>
          <w:u w:val="single"/>
        </w:rPr>
      </w:pPr>
    </w:p>
    <w:p w:rsidR="00D949AA" w:rsidRDefault="00D949AA" w:rsidP="00D949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b/>
          <w:color w:val="FF0000"/>
          <w:sz w:val="56"/>
          <w:szCs w:val="56"/>
          <w:u w:val="single"/>
        </w:rPr>
      </w:pPr>
    </w:p>
    <w:p w:rsidR="00D949AA" w:rsidRDefault="00D949AA" w:rsidP="00D949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8000"/>
          <w:sz w:val="27"/>
          <w:szCs w:val="27"/>
          <w:bdr w:val="none" w:sz="0" w:space="0" w:color="auto" w:frame="1"/>
          <w:lang w:eastAsia="ru-RU"/>
        </w:rPr>
      </w:pPr>
      <w:bookmarkStart w:id="0" w:name="_GoBack"/>
      <w:bookmarkEnd w:id="0"/>
    </w:p>
    <w:p w:rsidR="00D949AA" w:rsidRDefault="00D949AA" w:rsidP="00F14F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8000"/>
          <w:sz w:val="27"/>
          <w:szCs w:val="27"/>
          <w:bdr w:val="none" w:sz="0" w:space="0" w:color="auto" w:frame="1"/>
          <w:lang w:eastAsia="ru-RU"/>
        </w:rPr>
      </w:pPr>
    </w:p>
    <w:p w:rsidR="00D949AA" w:rsidRDefault="00D949AA" w:rsidP="00F14F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8000"/>
          <w:sz w:val="27"/>
          <w:szCs w:val="27"/>
          <w:bdr w:val="none" w:sz="0" w:space="0" w:color="auto" w:frame="1"/>
          <w:lang w:eastAsia="ru-RU"/>
        </w:rPr>
      </w:pPr>
    </w:p>
    <w:p w:rsidR="00F14FE6" w:rsidRPr="00F14FE6" w:rsidRDefault="00F14FE6" w:rsidP="00F14F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r w:rsidRPr="00F14FE6">
        <w:rPr>
          <w:rFonts w:ascii="Times" w:eastAsia="Times New Roman" w:hAnsi="Times" w:cs="Times"/>
          <w:b/>
          <w:bCs/>
          <w:color w:val="008000"/>
          <w:sz w:val="27"/>
          <w:szCs w:val="27"/>
          <w:bdr w:val="none" w:sz="0" w:space="0" w:color="auto" w:frame="1"/>
          <w:lang w:eastAsia="ru-RU"/>
        </w:rPr>
        <w:t xml:space="preserve">Интерпретация и адаптированный вариант методик </w:t>
      </w:r>
      <w:proofErr w:type="spellStart"/>
      <w:r w:rsidRPr="00F14FE6">
        <w:rPr>
          <w:rFonts w:ascii="Times" w:eastAsia="Times New Roman" w:hAnsi="Times" w:cs="Times"/>
          <w:b/>
          <w:bCs/>
          <w:color w:val="008000"/>
          <w:sz w:val="27"/>
          <w:szCs w:val="27"/>
          <w:bdr w:val="none" w:sz="0" w:space="0" w:color="auto" w:frame="1"/>
          <w:lang w:eastAsia="ru-RU"/>
        </w:rPr>
        <w:t>спецзакаливания</w:t>
      </w:r>
      <w:proofErr w:type="spellEnd"/>
      <w:r w:rsidRPr="00F14FE6">
        <w:rPr>
          <w:rFonts w:ascii="Times" w:eastAsia="Times New Roman" w:hAnsi="Times" w:cs="Times"/>
          <w:b/>
          <w:bCs/>
          <w:color w:val="008000"/>
          <w:sz w:val="27"/>
          <w:szCs w:val="27"/>
          <w:bdr w:val="none" w:sz="0" w:space="0" w:color="auto" w:frame="1"/>
          <w:lang w:eastAsia="ru-RU"/>
        </w:rPr>
        <w:t xml:space="preserve"> детей А. Уманской и К. </w:t>
      </w:r>
      <w:proofErr w:type="spellStart"/>
      <w:r w:rsidRPr="00F14FE6">
        <w:rPr>
          <w:rFonts w:ascii="Times" w:eastAsia="Times New Roman" w:hAnsi="Times" w:cs="Times"/>
          <w:b/>
          <w:bCs/>
          <w:color w:val="008000"/>
          <w:sz w:val="27"/>
          <w:szCs w:val="27"/>
          <w:bdr w:val="none" w:sz="0" w:space="0" w:color="auto" w:frame="1"/>
          <w:lang w:eastAsia="ru-RU"/>
        </w:rPr>
        <w:t>Динейки</w:t>
      </w:r>
      <w:proofErr w:type="spellEnd"/>
    </w:p>
    <w:p w:rsidR="00F14FE6" w:rsidRPr="00F14FE6" w:rsidRDefault="00F14FE6" w:rsidP="00F14F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r w:rsidRPr="00F14FE6">
        <w:rPr>
          <w:rFonts w:ascii="Times" w:eastAsia="Times New Roman" w:hAnsi="Times" w:cs="Times"/>
          <w:b/>
          <w:bCs/>
          <w:color w:val="0C9BF2"/>
          <w:sz w:val="27"/>
          <w:szCs w:val="27"/>
          <w:bdr w:val="none" w:sz="0" w:space="0" w:color="auto" w:frame="1"/>
          <w:lang w:eastAsia="ru-RU"/>
        </w:rPr>
        <w:t>Массаж рук</w:t>
      </w:r>
    </w:p>
    <w:p w:rsidR="00F14FE6" w:rsidRPr="00F14FE6" w:rsidRDefault="00F14FE6" w:rsidP="00F14FE6">
      <w:pPr>
        <w:shd w:val="clear" w:color="auto" w:fill="FFFFFF"/>
        <w:spacing w:after="0" w:line="359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«Поиграем с ручками»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1.Подготовительный этап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Дети растирают ладони до приятного тепла.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2.Основная часть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Большим и указательным пальцами одной руки массируе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м-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растираем каждый палец, начиная с ногтевой фаланги мизинца другой руки.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Массируем тыльные стороны ладоней, имитируя мытье рук.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Переплетаем вытянутые пальцы обеих рук и слегка трем их друг о друга, направляя ладони в противоположные стороны.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Переплетенные пальцы закрываем на замок и подносим к груди. Пауза.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Вытягиваем пальчики вверх и шевелим ими.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3. Заключительный этап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Дети стряхивают руки, расслабляют их и отдыхают.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Примечание. Упражнение можно сопровождать стихами: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Эй, ребята, все ко мне.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Кто стоит там в стороне?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А ну быстрей лови кураж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начинай игру-массаж.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Разотру ладошки сильно,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Каждый пальчик покручу.</w:t>
      </w:r>
      <w:r w:rsidRPr="00F14FE6">
        <w:rPr>
          <w:rFonts w:ascii="Times" w:eastAsia="Times New Roman" w:hAnsi="Times" w:cs="Times"/>
          <w:noProof/>
          <w:color w:val="FF642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1B556EC" wp14:editId="24D455CE">
            <wp:extent cx="3413125" cy="1510030"/>
            <wp:effectExtent l="0" t="0" r="0" b="0"/>
            <wp:docPr id="1" name="Рисунок 1" descr="IMG_1723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723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Поздороваюсь со всеми,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Никого не обойду.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С ноготками поиграю,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Друг о друга их потру.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Потом руки «помечали»,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Плечи мягко разомну.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Затем руки я помою,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Пальчик в пальчик я вложу,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На замочек их закрою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тепло поберегу.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Вытяну я пальчики,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Пусть бегут, как зайчики.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Раз-два, раз-два,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Вот и кончилась игра.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Вот и кончилась игра,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Отдыхает детвора.</w:t>
      </w:r>
    </w:p>
    <w:p w:rsidR="00F14FE6" w:rsidRPr="00F14FE6" w:rsidRDefault="00F14FE6" w:rsidP="00F14F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r w:rsidRPr="00F14FE6">
        <w:rPr>
          <w:rFonts w:ascii="Times" w:eastAsia="Times New Roman" w:hAnsi="Times" w:cs="Times"/>
          <w:b/>
          <w:bCs/>
          <w:color w:val="0C9BF2"/>
          <w:sz w:val="27"/>
          <w:szCs w:val="27"/>
          <w:bdr w:val="none" w:sz="0" w:space="0" w:color="auto" w:frame="1"/>
          <w:lang w:eastAsia="ru-RU"/>
        </w:rPr>
        <w:t>Массаж волшебных точек ушек</w:t>
      </w:r>
    </w:p>
    <w:p w:rsidR="00F14FE6" w:rsidRPr="00F14FE6" w:rsidRDefault="00F14FE6" w:rsidP="00F14FE6">
      <w:pPr>
        <w:shd w:val="clear" w:color="auto" w:fill="FFFFFF"/>
        <w:spacing w:after="0" w:line="359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Является доступным для детей всех возрастов. Рекомендуется проводить в игровой форме 2-3 раза в день.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«Поиграем с ушками»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1.Организационный момент.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Воспитатель привлекает детей к игре и собирает их в круг.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2.Основная часть Упражнения с ушками.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«Найдем и покажем ушки»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Дети находят свои ушки, показывают их взрослому (если мешают волосы, их закалывают вверху).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«Похлопаем ушками»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Ребенок заводит ладони за уши и загибает их вперед сначала мизинцем, а потом всеми остальными пальцами.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Прижав ушные раковины к голове, резко отпускает их. При этом ребенок должен ощутить хлопок.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«Потянем ушки»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Малыш захватывает кончиками большого и указательного пальцев обе мочки ушей, с силой тянет их вниз, а затем отпускает.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«Покрутим </w:t>
      </w:r>
      <w:proofErr w:type="spell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козелком</w:t>
      </w:r>
      <w:proofErr w:type="spell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Ребенок вводит большой палец в наружное слуховое отверстие, а указательным пальцем прижимает </w:t>
      </w:r>
      <w:proofErr w:type="spell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козелок</w:t>
      </w:r>
      <w:proofErr w:type="spell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выступ ушной раковины спереди. 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Захватив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таким образом </w:t>
      </w:r>
      <w:proofErr w:type="spell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козелок</w:t>
      </w:r>
      <w:proofErr w:type="spell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он сдавливает и поворачивает его во все стороны в течение 20-30 с.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«Погреем ушки»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Ребенок прикладывает к ушкам ладони и тщательно трет ими всю раковину.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3. Заключительный момент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Дети расслабляются и слушают тишину.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Примечание. Количество повторений каждого упражнения зависит от возраста детей. В среднем это составляет 7-8 раз, для малышей достаточно 5-6 раз. Действия можно сопровождать стихами: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Подходи ко мне, дружок,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И садись скорей в кружок.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Ушки ты свои найди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скорей их покажи.</w:t>
      </w:r>
      <w:r w:rsidRPr="00F14FE6">
        <w:rPr>
          <w:rFonts w:ascii="Times" w:eastAsia="Times New Roman" w:hAnsi="Times" w:cs="Times"/>
          <w:noProof/>
          <w:color w:val="FF642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0EC90EA" wp14:editId="0E8019A8">
            <wp:extent cx="3413125" cy="1510030"/>
            <wp:effectExtent l="0" t="0" r="0" b="0"/>
            <wp:docPr id="2" name="Рисунок 2" descr="IMG_1724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724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Ловко с ними мы играем,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Вот так хлопаем ушами.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А сейчас все тянем вниз.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Ушко, ты не отвались!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А потом, а потом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окрутили </w:t>
      </w:r>
      <w:proofErr w:type="spell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козелком</w:t>
      </w:r>
      <w:proofErr w:type="spell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Ушко, кажется, замерзло,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Отогреть его так можно.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Раз, два! Раз, два!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Вот и кончилась игра.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А раз кончилась игра,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Наступила </w:t>
      </w:r>
      <w:proofErr w:type="spell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ти</w:t>
      </w:r>
      <w:proofErr w:type="spell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-ши-на!</w:t>
      </w:r>
    </w:p>
    <w:p w:rsidR="00F14FE6" w:rsidRPr="00F14FE6" w:rsidRDefault="00F14FE6" w:rsidP="00F14F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r w:rsidRPr="00F14FE6">
        <w:rPr>
          <w:rFonts w:ascii="Times" w:eastAsia="Times New Roman" w:hAnsi="Times" w:cs="Times"/>
          <w:b/>
          <w:bCs/>
          <w:color w:val="0C9BF2"/>
          <w:sz w:val="27"/>
          <w:szCs w:val="27"/>
          <w:bdr w:val="none" w:sz="0" w:space="0" w:color="auto" w:frame="1"/>
          <w:lang w:eastAsia="ru-RU"/>
        </w:rPr>
        <w:t>Закаливающий массаж подошв</w:t>
      </w:r>
    </w:p>
    <w:p w:rsidR="00F14FE6" w:rsidRPr="00F14FE6" w:rsidRDefault="00F14FE6" w:rsidP="00F14FE6">
      <w:pPr>
        <w:shd w:val="clear" w:color="auto" w:fill="FFFFFF"/>
        <w:spacing w:after="0" w:line="359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Закаливающий массаж подошв как эффективный вид закаливания рекомендуется для детей среднего и старшего дошкольного возраста. Он основан на стимуляции активных точек, расположенных на подошвах ног. Массаж стоп делается ежедневно. Если массирование стопы валиком или скалкой проводится утром и вечером по 3-10 мин, то полный массаж достаточно выполнять раз в неделю.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«Поиграем с ножками»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1.Подготовительный этап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Удобно сесть и расслабиться.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Смазать подошвы ног смягчающим кремом или растительным маслом (1-2 капли на ладошку).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2.Основная часть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Сделать разминание стопы всеми пальцами.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Погладить стопу </w:t>
      </w:r>
      <w:proofErr w:type="spell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граблеобразным</w:t>
      </w:r>
      <w:proofErr w:type="spell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движением руки по направлению к пальцам.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Похлопать подошву ладонью.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Согнуть стопу вверх с произвольным падением вниз.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Покатать ногами (подошвами) палку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несильно нажимая на нее.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Растереть подушечкой большого пальца руки закаливающую зону, расположенную в центре подошвы.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3.Заключительный этап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Погладить всю стопу от пальцев до щиколотки.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Посидеть спокойно, расслабившись.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Примечание. Дозировка должна соответствовать возрасту детей. Комплекс можно сопровождать стихами: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Мы ходили, мы скакали,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Наши ноженьки устали.</w:t>
      </w:r>
      <w:r w:rsidRPr="00F14FE6">
        <w:rPr>
          <w:rFonts w:ascii="Times" w:eastAsia="Times New Roman" w:hAnsi="Times" w:cs="Times"/>
          <w:noProof/>
          <w:color w:val="FF642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36501CB" wp14:editId="3502C431">
            <wp:extent cx="2860040" cy="2137410"/>
            <wp:effectExtent l="0" t="0" r="0" b="0"/>
            <wp:docPr id="3" name="Рисунок 3" descr="IMG_3132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132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Сядем все мы, отдохнем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массаж подошв начнем.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На каждую ножку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крема понемножку.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Хоть они и не машина,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Смазать их необходимо!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Проведем по ножке нежно,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Будет ноженька прилежной.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Ласка всем, друзья, нужна.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Это помни ты всегда!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Разминка тоже обязательна,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Выполняй ее старательно.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Растирай, старайся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отвлекайся.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По подошве, как граблями,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Проведем сейчас руками.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 полезно, и приятно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Э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 всем давно понятно.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Рук своих ты не жалей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ножкам бей сильней.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Будут быстрыми они,</w:t>
      </w:r>
      <w:r w:rsidRPr="00F14FE6">
        <w:rPr>
          <w:rFonts w:ascii="Times" w:eastAsia="Times New Roman" w:hAnsi="Times" w:cs="Times"/>
          <w:noProof/>
          <w:color w:val="FF642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62D5C20" wp14:editId="553406AC">
            <wp:extent cx="2860040" cy="2137410"/>
            <wp:effectExtent l="0" t="0" r="0" b="0"/>
            <wp:docPr id="4" name="Рисунок 4" descr="IMG_3133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3133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Потом попробуй, догони!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Гибкость тоже нам нужна,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Без нее мы никуда.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Раз – сгибай, два – выпрямляй.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Ну, активнее давай!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Вот работа, так работа,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Палочку катать охота.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Веселее ты катай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за нею поспевай.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 центре зону мы найдем,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Хорошенько разотрем.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Надо с нею нам дружить,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Чтобы всем здоровым быть.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Скажем все: «Спасибо!»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Ноженькам своим.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Будем их беречь мы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всегда любить.</w:t>
      </w:r>
    </w:p>
    <w:p w:rsidR="00F14FE6" w:rsidRPr="00F14FE6" w:rsidRDefault="00F14FE6" w:rsidP="00F14F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r w:rsidRPr="00F14FE6">
        <w:rPr>
          <w:rFonts w:ascii="Times" w:eastAsia="Times New Roman" w:hAnsi="Times" w:cs="Times"/>
          <w:b/>
          <w:bCs/>
          <w:color w:val="0C9BF2"/>
          <w:sz w:val="27"/>
          <w:szCs w:val="27"/>
          <w:bdr w:val="none" w:sz="0" w:space="0" w:color="auto" w:frame="1"/>
          <w:lang w:eastAsia="ru-RU"/>
        </w:rPr>
        <w:t>Обширное умывание</w:t>
      </w:r>
    </w:p>
    <w:p w:rsidR="00F14FE6" w:rsidRPr="00F14FE6" w:rsidRDefault="00F14FE6" w:rsidP="00F14FE6">
      <w:pPr>
        <w:shd w:val="clear" w:color="auto" w:fill="FFFFFF"/>
        <w:spacing w:after="360" w:line="359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Обширное умывание как эффективный вид закаливания рекомендуется для детей среднего и старшего возраста.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Проводится после сна.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Суть обширного умывания заключается в следующем: ребенок, раздетый до пояса, в быстром темпе, самостоятельно выполняет ряд последовательных действий.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«</w:t>
      </w:r>
      <w:proofErr w:type="spell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Умывайка</w:t>
      </w:r>
      <w:proofErr w:type="spell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«Раз» – обмывает правой рукой левую кисть. «Два» – обмывает левой рукой правую кисть. «Три» – мокрой правой ладонью проводит от кончиков пальцев левой руки до локтя.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«Четыре» – мокрой левой ладонью проводит от кончиков пальцев правой руки до локтя.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«Пять» – мокрые ладони кладет сзади на шею и ведет одновременно вперед.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«Шесть» – мокрой правой ладонью делает круговое движение по груди. «Семь» – мокрыми ладонями проводит по лицу 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лба к подбородку. «Восемь» – ополаскивает 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руки.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«Девять» – отжимает их, слегка стряхивая.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«Десять» – вытирает руки насухо.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Примечание. Умывание можно сопровождать стихами: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Раз – обмоем кисть руки,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Два – с 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другою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повтори.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Три – до локтя намочили,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Четыре – с 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другою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повторили.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Пять – по шее провели,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Шесть – смелее по груди.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Семь – лицо свое обмоем,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Восемь – с рук усталость смоем.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Девять – воду отжимай,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Десять – сухо вытирай.</w:t>
      </w:r>
    </w:p>
    <w:p w:rsidR="00F14FE6" w:rsidRPr="00F14FE6" w:rsidRDefault="00F14FE6" w:rsidP="00F14F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proofErr w:type="spellStart"/>
      <w:r w:rsidRPr="00F14FE6">
        <w:rPr>
          <w:rFonts w:ascii="Times" w:eastAsia="Times New Roman" w:hAnsi="Times" w:cs="Times"/>
          <w:b/>
          <w:bCs/>
          <w:color w:val="0C9BF2"/>
          <w:sz w:val="27"/>
          <w:szCs w:val="27"/>
          <w:bdr w:val="none" w:sz="0" w:space="0" w:color="auto" w:frame="1"/>
          <w:lang w:eastAsia="ru-RU"/>
        </w:rPr>
        <w:t>Босоножье</w:t>
      </w:r>
      <w:proofErr w:type="spellEnd"/>
    </w:p>
    <w:p w:rsidR="00F14FE6" w:rsidRPr="00F14FE6" w:rsidRDefault="00F14FE6" w:rsidP="00F14FE6">
      <w:pPr>
        <w:shd w:val="clear" w:color="auto" w:fill="FFFFFF"/>
        <w:spacing w:after="360" w:line="359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Это отличное закаливающее средство для детей с ослабленным здоровьем. Повышает устойчивость организма ребенка к резким колебаниям температуры и к переохлаждению. Проводится в любое время дня. Дозировка определяется возрастом. Желательно начинать в теплый период года.</w:t>
      </w:r>
    </w:p>
    <w:p w:rsidR="00F14FE6" w:rsidRPr="00F14FE6" w:rsidRDefault="00F14FE6" w:rsidP="00F14F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r w:rsidRPr="00F14FE6">
        <w:rPr>
          <w:rFonts w:ascii="Times" w:eastAsia="Times New Roman" w:hAnsi="Times" w:cs="Times"/>
          <w:b/>
          <w:bCs/>
          <w:color w:val="0C9BF2"/>
          <w:sz w:val="27"/>
          <w:szCs w:val="27"/>
          <w:bdr w:val="none" w:sz="0" w:space="0" w:color="auto" w:frame="1"/>
          <w:lang w:eastAsia="ru-RU"/>
        </w:rPr>
        <w:t>Закаливающее дыхание</w:t>
      </w:r>
      <w:r w:rsidRPr="00F14FE6">
        <w:rPr>
          <w:rFonts w:ascii="Times" w:eastAsia="Times New Roman" w:hAnsi="Times" w:cs="Times"/>
          <w:b/>
          <w:bCs/>
          <w:color w:val="0C9BF2"/>
          <w:sz w:val="27"/>
          <w:szCs w:val="27"/>
          <w:bdr w:val="none" w:sz="0" w:space="0" w:color="auto" w:frame="1"/>
          <w:lang w:eastAsia="ru-RU"/>
        </w:rPr>
        <w:br/>
      </w:r>
    </w:p>
    <w:p w:rsidR="00F14FE6" w:rsidRPr="00F14FE6" w:rsidRDefault="00F14FE6" w:rsidP="00F14FE6">
      <w:pPr>
        <w:shd w:val="clear" w:color="auto" w:fill="FFFFFF"/>
        <w:spacing w:after="0" w:line="359" w:lineRule="atLeast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Этот вид закаливания укрепляет весь дыхательный тракт. Суть же его заключается в выполнении комплекса игровых упражнений с носом. Рекомендуется для детей младшего возраста, но может быть 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использован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в работе со старшими детьми. Проводится 2-3 раза в день.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«Поиграем с носиком»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1.Организационный момент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«Найди и покажи носик»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Дети удобно рассаживаются и показывают свой носик взрослому.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2.Основная часть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Игровые упражнения с носиком.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«Помоги носику собраться на прогулку»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Каждый ребенок берет носовой платок или салфетку и тщательно очищает свой нос самостоятельно или с помощью взрослого.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«Носик гуляет»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Взрослый предлагает детям крепко закрыть рот, чтобы он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мешал гулять и хорошо дышать носу.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Старшим детям можно предложить выключить дыхание ртом, поджав кончик языка к 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твердому небу. 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обоих случаях вдох и выдох выполняется через нос.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«Носик балуется»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На вдохе ребенок оказывает сопротивление воздуху, надавливая большим и указательным пальцами одной руки на крылья носа.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«Носик нюхает приятный запах»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Ребенок выполняет 10 вдохов-выдохов через правую и левую ноздрю, поочередно закрывая их указательным пальцем.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«Носик поет песенку»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На выдохе малыш постукивает указательным пальцем по крыльям носа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поет: «Ба-</w:t>
      </w:r>
      <w:proofErr w:type="spell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</w:t>
      </w:r>
      <w:proofErr w:type="spell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</w:t>
      </w:r>
      <w:proofErr w:type="spell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</w:t>
      </w:r>
      <w:proofErr w:type="spell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«Погреем носик»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Ребенок располагает на переносице указательные пальцы и выполняет ими движение к крыльям носа, затем вверх и обратно. Таким образом, делается как бы растирание.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3. Заключительный этап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F14FE6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з)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«Носик возвращается домой»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Дети убирают платки и салфетки. Показывают взрослому, что их носик вернулся.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Примечание. Игровые упражнения можно сопровождать стихами: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Подходи ко мне дружок,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 садись скорей в кружок.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Носик ты быстрей найди,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Тете Лене покажи.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Надо носик очищать,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На прогулку собирать.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Ротик ты свой закрывай,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Только с носиком гуляй.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Вот так носик баловник!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Он шалить у нас привык.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Тише, тише, не спеши,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Ароматом подыши.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Хорошо гулять в саду</w:t>
      </w:r>
      <w:proofErr w:type="gram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</w:t>
      </w:r>
      <w:proofErr w:type="gram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поет нос: «Ба-</w:t>
      </w:r>
      <w:proofErr w:type="spell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</w:t>
      </w:r>
      <w:proofErr w:type="spell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</w:t>
      </w:r>
      <w:proofErr w:type="spellStart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</w:t>
      </w:r>
      <w:proofErr w:type="spellEnd"/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Надо носик нам прогреть,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Его немного потереть.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Нагулялся носик мой,</w:t>
      </w:r>
      <w:r w:rsidRPr="00F14FE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Возвращается домой.</w:t>
      </w:r>
    </w:p>
    <w:p w:rsidR="001513BB" w:rsidRDefault="001513BB"/>
    <w:p w:rsidR="00262FCB" w:rsidRDefault="00262FCB"/>
    <w:p w:rsidR="00262FCB" w:rsidRDefault="00262FCB"/>
    <w:p w:rsidR="00262FCB" w:rsidRDefault="00262FCB"/>
    <w:p w:rsidR="00262FCB" w:rsidRDefault="00262FCB"/>
    <w:p w:rsidR="00262FCB" w:rsidRPr="00262FCB" w:rsidRDefault="00262FCB" w:rsidP="00262FCB">
      <w:pPr>
        <w:tabs>
          <w:tab w:val="left" w:pos="2696"/>
        </w:tabs>
        <w:jc w:val="center"/>
        <w:rPr>
          <w:b/>
          <w:color w:val="FF0000"/>
          <w:sz w:val="56"/>
          <w:szCs w:val="56"/>
          <w:u w:val="single"/>
        </w:rPr>
      </w:pPr>
    </w:p>
    <w:sectPr w:rsidR="00262FCB" w:rsidRPr="00262FCB" w:rsidSect="00262FCB">
      <w:pgSz w:w="11906" w:h="16838"/>
      <w:pgMar w:top="1134" w:right="850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72"/>
    <w:rsid w:val="0000225F"/>
    <w:rsid w:val="00010B4A"/>
    <w:rsid w:val="000179BE"/>
    <w:rsid w:val="0002267C"/>
    <w:rsid w:val="000348CA"/>
    <w:rsid w:val="00044DEB"/>
    <w:rsid w:val="000A3377"/>
    <w:rsid w:val="000A35CF"/>
    <w:rsid w:val="000F2493"/>
    <w:rsid w:val="00120D22"/>
    <w:rsid w:val="00137F2A"/>
    <w:rsid w:val="001513BB"/>
    <w:rsid w:val="00177433"/>
    <w:rsid w:val="001A39BD"/>
    <w:rsid w:val="001E4809"/>
    <w:rsid w:val="001E5D2E"/>
    <w:rsid w:val="001F1A7D"/>
    <w:rsid w:val="0023403F"/>
    <w:rsid w:val="0023759D"/>
    <w:rsid w:val="0024037A"/>
    <w:rsid w:val="00243F90"/>
    <w:rsid w:val="00262FCB"/>
    <w:rsid w:val="00280418"/>
    <w:rsid w:val="002F6C00"/>
    <w:rsid w:val="003024EB"/>
    <w:rsid w:val="00316533"/>
    <w:rsid w:val="00364824"/>
    <w:rsid w:val="00390B12"/>
    <w:rsid w:val="003B3A8B"/>
    <w:rsid w:val="003D0C27"/>
    <w:rsid w:val="003D1EAF"/>
    <w:rsid w:val="003E23DF"/>
    <w:rsid w:val="003F5987"/>
    <w:rsid w:val="003F655E"/>
    <w:rsid w:val="00407CBB"/>
    <w:rsid w:val="00410C50"/>
    <w:rsid w:val="00430011"/>
    <w:rsid w:val="004667B2"/>
    <w:rsid w:val="00483833"/>
    <w:rsid w:val="004B0DBB"/>
    <w:rsid w:val="004C3087"/>
    <w:rsid w:val="004E768D"/>
    <w:rsid w:val="005005AF"/>
    <w:rsid w:val="00516D2F"/>
    <w:rsid w:val="00537549"/>
    <w:rsid w:val="00575DB1"/>
    <w:rsid w:val="00584D28"/>
    <w:rsid w:val="00590F82"/>
    <w:rsid w:val="005A36E4"/>
    <w:rsid w:val="005B2977"/>
    <w:rsid w:val="005C1826"/>
    <w:rsid w:val="005C7A29"/>
    <w:rsid w:val="005E7FAF"/>
    <w:rsid w:val="005F35DD"/>
    <w:rsid w:val="00604663"/>
    <w:rsid w:val="00606D8D"/>
    <w:rsid w:val="00620FF0"/>
    <w:rsid w:val="006369B9"/>
    <w:rsid w:val="006406BF"/>
    <w:rsid w:val="00647E7C"/>
    <w:rsid w:val="00653F89"/>
    <w:rsid w:val="00654F30"/>
    <w:rsid w:val="00655A70"/>
    <w:rsid w:val="00661017"/>
    <w:rsid w:val="006632F5"/>
    <w:rsid w:val="00684C04"/>
    <w:rsid w:val="006A6C48"/>
    <w:rsid w:val="006B609B"/>
    <w:rsid w:val="006B73DF"/>
    <w:rsid w:val="006E025F"/>
    <w:rsid w:val="00724B18"/>
    <w:rsid w:val="00744935"/>
    <w:rsid w:val="00752518"/>
    <w:rsid w:val="00785534"/>
    <w:rsid w:val="0079780F"/>
    <w:rsid w:val="0081143A"/>
    <w:rsid w:val="00816739"/>
    <w:rsid w:val="008256CD"/>
    <w:rsid w:val="008635F8"/>
    <w:rsid w:val="008B33C5"/>
    <w:rsid w:val="008B4BC1"/>
    <w:rsid w:val="008C53C5"/>
    <w:rsid w:val="008E689A"/>
    <w:rsid w:val="0090203A"/>
    <w:rsid w:val="009405E3"/>
    <w:rsid w:val="00950582"/>
    <w:rsid w:val="009565AB"/>
    <w:rsid w:val="00975AA3"/>
    <w:rsid w:val="00982A1E"/>
    <w:rsid w:val="00997252"/>
    <w:rsid w:val="009B2D03"/>
    <w:rsid w:val="009C08B4"/>
    <w:rsid w:val="009C39B1"/>
    <w:rsid w:val="009D1F73"/>
    <w:rsid w:val="00A159E4"/>
    <w:rsid w:val="00A500AF"/>
    <w:rsid w:val="00A6670C"/>
    <w:rsid w:val="00A75466"/>
    <w:rsid w:val="00A83ACA"/>
    <w:rsid w:val="00AD5187"/>
    <w:rsid w:val="00AD6231"/>
    <w:rsid w:val="00B167B9"/>
    <w:rsid w:val="00B45DB3"/>
    <w:rsid w:val="00B5458D"/>
    <w:rsid w:val="00B83218"/>
    <w:rsid w:val="00B91245"/>
    <w:rsid w:val="00B92B9C"/>
    <w:rsid w:val="00B9642B"/>
    <w:rsid w:val="00BE6281"/>
    <w:rsid w:val="00BF3263"/>
    <w:rsid w:val="00C2235D"/>
    <w:rsid w:val="00C247D3"/>
    <w:rsid w:val="00C75BF5"/>
    <w:rsid w:val="00C95863"/>
    <w:rsid w:val="00CA2150"/>
    <w:rsid w:val="00CB3729"/>
    <w:rsid w:val="00D00AC6"/>
    <w:rsid w:val="00D241DD"/>
    <w:rsid w:val="00D36DEF"/>
    <w:rsid w:val="00D569FB"/>
    <w:rsid w:val="00D64102"/>
    <w:rsid w:val="00D74772"/>
    <w:rsid w:val="00D92358"/>
    <w:rsid w:val="00D949AA"/>
    <w:rsid w:val="00DB3043"/>
    <w:rsid w:val="00E96958"/>
    <w:rsid w:val="00EB16E4"/>
    <w:rsid w:val="00EC411F"/>
    <w:rsid w:val="00EC79DC"/>
    <w:rsid w:val="00EE59CD"/>
    <w:rsid w:val="00EE7A33"/>
    <w:rsid w:val="00EF7989"/>
    <w:rsid w:val="00F14FE6"/>
    <w:rsid w:val="00F5561D"/>
    <w:rsid w:val="00F86EDD"/>
    <w:rsid w:val="00FA5DB3"/>
    <w:rsid w:val="00FB3616"/>
    <w:rsid w:val="00FB5CD6"/>
    <w:rsid w:val="00FC414A"/>
    <w:rsid w:val="00FE7044"/>
    <w:rsid w:val="00FF16DA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bygarden.ru/wp-content/uploads/2014/01/IMG_1724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bebygarden.ru/wp-content/uploads/2014/01/IMG_3133.jpg" TargetMode="External"/><Relationship Id="rId5" Type="http://schemas.openxmlformats.org/officeDocument/2006/relationships/hyperlink" Target="http://bebygarden.ru/wp-content/uploads/2014/01/IMG_1723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bebygarden.ru/wp-content/uploads/2014/01/IMG_313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6</cp:revision>
  <cp:lastPrinted>2014-08-24T09:20:00Z</cp:lastPrinted>
  <dcterms:created xsi:type="dcterms:W3CDTF">2014-08-23T06:44:00Z</dcterms:created>
  <dcterms:modified xsi:type="dcterms:W3CDTF">2015-02-25T19:54:00Z</dcterms:modified>
</cp:coreProperties>
</file>