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D7" w:rsidRDefault="008334D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34D7" w:rsidRDefault="008334D7" w:rsidP="008334D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8334D7" w:rsidRDefault="008334D7" w:rsidP="008334D7">
      <w:pPr>
        <w:rPr>
          <w:rFonts w:ascii="Times New Roman" w:hAnsi="Times New Roman" w:cs="Times New Roman"/>
          <w:sz w:val="40"/>
          <w:szCs w:val="40"/>
          <w:lang w:val="en-US"/>
        </w:rPr>
      </w:pPr>
    </w:p>
    <w:p w:rsidR="008334D7" w:rsidRDefault="008334D7" w:rsidP="008334D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Конспект игры-занятия</w:t>
      </w:r>
    </w:p>
    <w:p w:rsidR="008334D7" w:rsidRDefault="008334D7" w:rsidP="008334D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 дидактическим материалом</w:t>
      </w:r>
    </w:p>
    <w:p w:rsidR="008334D7" w:rsidRDefault="008334D7" w:rsidP="008334D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“Круглое – не круглое“</w:t>
      </w:r>
    </w:p>
    <w:p w:rsidR="008334D7" w:rsidRDefault="008334D7" w:rsidP="008334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8334D7" w:rsidRDefault="008334D7" w:rsidP="008334D7">
      <w:pPr>
        <w:pStyle w:val="a3"/>
        <w:jc w:val="center"/>
        <w:rPr>
          <w:sz w:val="28"/>
          <w:szCs w:val="28"/>
        </w:rPr>
      </w:pPr>
    </w:p>
    <w:p w:rsidR="008334D7" w:rsidRDefault="008334D7" w:rsidP="008334D7">
      <w:pPr>
        <w:pStyle w:val="a3"/>
        <w:jc w:val="center"/>
        <w:rPr>
          <w:sz w:val="28"/>
          <w:szCs w:val="28"/>
        </w:rPr>
      </w:pPr>
    </w:p>
    <w:p w:rsid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Воспитатель МКДОУ</w:t>
      </w:r>
    </w:p>
    <w:p w:rsid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«Детский сад №57»</w:t>
      </w:r>
    </w:p>
    <w:p w:rsid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Кофорова</w:t>
      </w:r>
      <w:proofErr w:type="spellEnd"/>
      <w:r>
        <w:rPr>
          <w:sz w:val="28"/>
          <w:szCs w:val="28"/>
        </w:rPr>
        <w:t xml:space="preserve"> Светлана Васильевна</w:t>
      </w: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Дзержинск</w:t>
      </w:r>
    </w:p>
    <w:p w:rsidR="008334D7" w:rsidRPr="008334D7" w:rsidRDefault="008334D7" w:rsidP="008334D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8334D7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1. Закрепить знания детей о геометрической форме круг.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2. Учить находить предметы круглой формы в окружающей обстановке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3. Научить детей с помощью палочки придвигать к себе разнообразные предметы.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 xml:space="preserve">4.Развивать глазомер т. Е. умение </w:t>
      </w:r>
      <w:proofErr w:type="spellStart"/>
      <w:r w:rsidRPr="005909F4">
        <w:rPr>
          <w:rFonts w:ascii="Times New Roman" w:hAnsi="Times New Roman" w:cs="Times New Roman"/>
          <w:sz w:val="28"/>
          <w:szCs w:val="28"/>
        </w:rPr>
        <w:t>пространственно</w:t>
      </w:r>
      <w:proofErr w:type="spellEnd"/>
      <w:r w:rsidRPr="005909F4">
        <w:rPr>
          <w:rFonts w:ascii="Times New Roman" w:hAnsi="Times New Roman" w:cs="Times New Roman"/>
          <w:sz w:val="28"/>
          <w:szCs w:val="28"/>
        </w:rPr>
        <w:t xml:space="preserve"> соотнести конец палочки с удалённым предметом, умение управлять палочкой, сохраняя правильное направление конца палочки, толкающей игрушку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5. Воспитывать успешность.</w:t>
      </w: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09F4">
        <w:rPr>
          <w:rFonts w:ascii="Times New Roman" w:hAnsi="Times New Roman" w:cs="Times New Roman"/>
          <w:sz w:val="28"/>
          <w:szCs w:val="28"/>
        </w:rPr>
        <w:t>Игровой</w:t>
      </w:r>
      <w:proofErr w:type="gramEnd"/>
      <w:r w:rsidRPr="005909F4">
        <w:rPr>
          <w:rFonts w:ascii="Times New Roman" w:hAnsi="Times New Roman" w:cs="Times New Roman"/>
          <w:sz w:val="28"/>
          <w:szCs w:val="28"/>
        </w:rPr>
        <w:t>, рассматривание, подведение к выводу, вопросы, поощрение, художественное слово.</w:t>
      </w: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Колобок, игрушки круглой формы, кольца разного диаметра, палочки.</w:t>
      </w: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t>Дифференцированный подход: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5909F4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5909F4">
        <w:rPr>
          <w:rFonts w:ascii="Times New Roman" w:hAnsi="Times New Roman" w:cs="Times New Roman"/>
          <w:sz w:val="28"/>
          <w:szCs w:val="28"/>
        </w:rPr>
        <w:t>. – кольца одного цвета, большого диаметра.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5909F4">
        <w:rPr>
          <w:rFonts w:ascii="Times New Roman" w:hAnsi="Times New Roman" w:cs="Times New Roman"/>
          <w:sz w:val="28"/>
          <w:szCs w:val="28"/>
        </w:rPr>
        <w:t>подгр</w:t>
      </w:r>
      <w:proofErr w:type="spellEnd"/>
      <w:r w:rsidRPr="005909F4">
        <w:rPr>
          <w:rFonts w:ascii="Times New Roman" w:hAnsi="Times New Roman" w:cs="Times New Roman"/>
          <w:sz w:val="28"/>
          <w:szCs w:val="28"/>
        </w:rPr>
        <w:t>. – кольца разные по цвету меньшего диаметра.</w:t>
      </w: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игру «</w:t>
      </w:r>
      <w:r w:rsidRPr="005909F4">
        <w:rPr>
          <w:rFonts w:ascii="Times New Roman" w:hAnsi="Times New Roman" w:cs="Times New Roman"/>
          <w:sz w:val="28"/>
          <w:szCs w:val="28"/>
        </w:rPr>
        <w:t xml:space="preserve">Найди </w:t>
      </w:r>
      <w:proofErr w:type="gramStart"/>
      <w:r w:rsidRPr="005909F4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5909F4">
        <w:rPr>
          <w:rFonts w:ascii="Times New Roman" w:hAnsi="Times New Roman" w:cs="Times New Roman"/>
          <w:sz w:val="28"/>
          <w:szCs w:val="28"/>
        </w:rPr>
        <w:t>».</w:t>
      </w:r>
    </w:p>
    <w:p w:rsidR="008334D7" w:rsidRPr="005909F4" w:rsidRDefault="008334D7" w:rsidP="008334D7">
      <w:pPr>
        <w:rPr>
          <w:rFonts w:ascii="Times New Roman" w:hAnsi="Times New Roman" w:cs="Times New Roman"/>
          <w:b/>
          <w:sz w:val="28"/>
          <w:szCs w:val="28"/>
        </w:rPr>
      </w:pPr>
      <w:r w:rsidRPr="005909F4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</w:p>
    <w:p w:rsidR="008334D7" w:rsidRPr="005909F4" w:rsidRDefault="008334D7" w:rsidP="008334D7">
      <w:pPr>
        <w:rPr>
          <w:rFonts w:ascii="Times New Roman" w:hAnsi="Times New Roman" w:cs="Times New Roman"/>
          <w:sz w:val="28"/>
          <w:szCs w:val="28"/>
        </w:rPr>
      </w:pPr>
      <w:r w:rsidRPr="005909F4">
        <w:rPr>
          <w:rFonts w:ascii="Times New Roman" w:hAnsi="Times New Roman" w:cs="Times New Roman"/>
          <w:sz w:val="28"/>
          <w:szCs w:val="28"/>
        </w:rPr>
        <w:t>Саше, Алине, Насте, Денису предложить достать колечки определённого цвета.</w:t>
      </w:r>
    </w:p>
    <w:p w:rsidR="008334D7" w:rsidRDefault="008334D7" w:rsidP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8334D7" w:rsidRPr="008334D7" w:rsidRDefault="008334D7">
      <w:pPr>
        <w:rPr>
          <w:rFonts w:ascii="Times New Roman" w:hAnsi="Times New Roman" w:cs="Times New Roman"/>
          <w:sz w:val="28"/>
          <w:szCs w:val="28"/>
        </w:rPr>
      </w:pPr>
    </w:p>
    <w:p w:rsidR="00536214" w:rsidRDefault="008334D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0.15pt;margin-top:18.85pt;width:545.8pt;height:0;z-index:251658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margin-left:313.15pt;margin-top:-32.7pt;width:2.7pt;height:792.9pt;z-index:251659264" o:connectortype="straight"/>
        </w:pict>
      </w:r>
      <w:r w:rsidR="009149C8">
        <w:rPr>
          <w:rFonts w:ascii="Times New Roman" w:hAnsi="Times New Roman" w:cs="Times New Roman"/>
          <w:sz w:val="28"/>
          <w:szCs w:val="28"/>
        </w:rPr>
        <w:t>Ход занятия</w:t>
      </w:r>
    </w:p>
    <w:p w:rsidR="009149C8" w:rsidRDefault="0091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колобком в руках поёт песенку «Круглый бок, круглый бок, я весёлый колобок».</w:t>
      </w:r>
    </w:p>
    <w:p w:rsidR="009149C8" w:rsidRDefault="0091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Ребята вы узнали, кто к нам пришёл?</w:t>
      </w:r>
    </w:p>
    <w:p w:rsidR="009149C8" w:rsidRDefault="009149C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Здравствуйте ребята. Я от бабушки ушел, я от дедушки ушёл, скучно мне стало с ними.</w:t>
      </w:r>
    </w:p>
    <w:p w:rsidR="009149C8" w:rsidRDefault="009149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Ты, наверное, устал, отдохни у нас,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которой ты катился, длинная была.</w:t>
      </w:r>
    </w:p>
    <w:p w:rsidR="000633F6" w:rsidRDefault="00063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Верно, устал я и хотел бы остановиться, но не могу. А почему не знаю.</w:t>
      </w:r>
    </w:p>
    <w:p w:rsidR="000633F6" w:rsidRDefault="0006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Потому что ты круглый и тебе не мешают ни какие уголочки. Какой колобок?</w:t>
      </w:r>
    </w:p>
    <w:p w:rsidR="000633F6" w:rsidRDefault="000633F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Я посмотрел вокруг и увидел много предметов похожих на меня. А вы ребята, видите их?</w:t>
      </w:r>
    </w:p>
    <w:p w:rsidR="000633F6" w:rsidRDefault="000633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Давайте</w:t>
      </w:r>
      <w:r w:rsidR="00050D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назовём предметы</w:t>
      </w:r>
      <w:r w:rsidR="009828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похожи на круг.</w:t>
      </w: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Ой, ребята, колечки все рассыпались (высыпаю колечки на середину сдвинутых столов)</w:t>
      </w: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Рукой трудно достать колечко – будем палочкой доставать. </w:t>
      </w: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Придвинуть каждому ребёнку по кольцу, рассмотреть их, колечко круглое без уголочков.</w:t>
      </w: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у тебя какое колечко?</w:t>
      </w:r>
    </w:p>
    <w:p w:rsidR="0098288C" w:rsidRDefault="009828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дети подержат в руках колечки, взять у них их, давая взамен</w:t>
      </w:r>
      <w:r w:rsidR="00050DAE">
        <w:rPr>
          <w:rFonts w:ascii="Times New Roman" w:hAnsi="Times New Roman" w:cs="Times New Roman"/>
          <w:sz w:val="28"/>
          <w:szCs w:val="28"/>
        </w:rPr>
        <w:t xml:space="preserve"> палочку. Кольца положить в центр стола.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  <w:r>
        <w:rPr>
          <w:rFonts w:ascii="Times New Roman" w:hAnsi="Times New Roman" w:cs="Times New Roman"/>
          <w:sz w:val="28"/>
          <w:szCs w:val="28"/>
        </w:rPr>
        <w:t>Теперь сами достаньте колечки  (если дети тянутся рукой, им нужно напомнить, что можно достать палочкой).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</w:t>
      </w: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</w:p>
    <w:p w:rsidR="00050DAE" w:rsidRDefault="00050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Мячик, шарик, часы, тарелка</w:t>
      </w:r>
      <w:r w:rsidR="00CC234A">
        <w:rPr>
          <w:rFonts w:ascii="Times New Roman" w:hAnsi="Times New Roman" w:cs="Times New Roman"/>
          <w:sz w:val="28"/>
          <w:szCs w:val="28"/>
        </w:rPr>
        <w:t>, колечки у пирамидки</w:t>
      </w: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Default="00CC234A">
      <w:pPr>
        <w:rPr>
          <w:rFonts w:ascii="Times New Roman" w:hAnsi="Times New Roman" w:cs="Times New Roman"/>
          <w:sz w:val="28"/>
          <w:szCs w:val="28"/>
        </w:rPr>
      </w:pPr>
    </w:p>
    <w:p w:rsidR="00CC234A" w:rsidRPr="009149C8" w:rsidRDefault="00CC2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Круглое.</w:t>
      </w:r>
    </w:p>
    <w:sectPr w:rsidR="00CC234A" w:rsidRPr="009149C8" w:rsidSect="00CE714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 w:equalWidth="0">
        <w:col w:w="6000" w:space="708"/>
        <w:col w:w="264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950"/>
    <w:rsid w:val="00050DAE"/>
    <w:rsid w:val="000633F6"/>
    <w:rsid w:val="00427950"/>
    <w:rsid w:val="00536214"/>
    <w:rsid w:val="006821D4"/>
    <w:rsid w:val="008334D7"/>
    <w:rsid w:val="009149C8"/>
    <w:rsid w:val="0098288C"/>
    <w:rsid w:val="00A25E75"/>
    <w:rsid w:val="00CC234A"/>
    <w:rsid w:val="00C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4D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09D8D-9323-493B-A237-0D3E12DF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Koforov</dc:creator>
  <cp:lastModifiedBy>Koforov</cp:lastModifiedBy>
  <cp:revision>6</cp:revision>
  <dcterms:created xsi:type="dcterms:W3CDTF">2013-11-02T13:56:00Z</dcterms:created>
  <dcterms:modified xsi:type="dcterms:W3CDTF">2015-03-15T09:05:00Z</dcterms:modified>
</cp:coreProperties>
</file>