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46B3" w:rsidRPr="007F3C74" w:rsidRDefault="007F46B3" w:rsidP="007F46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№6»</w:t>
      </w:r>
    </w:p>
    <w:p w:rsidR="007F46B3" w:rsidRPr="007F3C74" w:rsidRDefault="007F46B3" w:rsidP="007F46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>г. Энгельс Саратовской области</w:t>
      </w:r>
    </w:p>
    <w:p w:rsidR="007F46B3" w:rsidRPr="007F3C74" w:rsidRDefault="007F46B3" w:rsidP="007F46B3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ab/>
      </w:r>
    </w:p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6B3" w:rsidRPr="007F3C74" w:rsidRDefault="007F46B3" w:rsidP="007F46B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C74">
        <w:rPr>
          <w:rFonts w:ascii="Times New Roman" w:hAnsi="Times New Roman" w:cs="Times New Roman"/>
          <w:b/>
          <w:sz w:val="32"/>
          <w:szCs w:val="32"/>
        </w:rPr>
        <w:t>Доклад по теме:</w:t>
      </w:r>
    </w:p>
    <w:p w:rsidR="007F46B3" w:rsidRPr="007F3C74" w:rsidRDefault="007F46B3" w:rsidP="007F46B3">
      <w:pPr>
        <w:jc w:val="center"/>
        <w:rPr>
          <w:rFonts w:ascii="Times New Roman" w:hAnsi="Times New Roman" w:cs="Times New Roman"/>
          <w:sz w:val="44"/>
          <w:szCs w:val="44"/>
        </w:rPr>
      </w:pPr>
      <w:r w:rsidRPr="007F3C74">
        <w:rPr>
          <w:rFonts w:ascii="Times New Roman" w:hAnsi="Times New Roman" w:cs="Times New Roman"/>
          <w:sz w:val="44"/>
          <w:szCs w:val="44"/>
        </w:rPr>
        <w:t>«Механизмы сенсорного развития</w:t>
      </w:r>
    </w:p>
    <w:p w:rsidR="007F46B3" w:rsidRPr="007F3C74" w:rsidRDefault="007F46B3" w:rsidP="007F46B3">
      <w:pPr>
        <w:jc w:val="center"/>
        <w:rPr>
          <w:rFonts w:ascii="Times New Roman" w:hAnsi="Times New Roman" w:cs="Times New Roman"/>
          <w:sz w:val="44"/>
          <w:szCs w:val="44"/>
        </w:rPr>
      </w:pPr>
      <w:r w:rsidRPr="007F3C74">
        <w:rPr>
          <w:rFonts w:ascii="Times New Roman" w:hAnsi="Times New Roman" w:cs="Times New Roman"/>
          <w:sz w:val="44"/>
          <w:szCs w:val="44"/>
        </w:rPr>
        <w:t xml:space="preserve"> детей раннего возраста».</w:t>
      </w:r>
    </w:p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B8312B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8312B">
        <w:rPr>
          <w:rFonts w:ascii="Times New Roman" w:hAnsi="Times New Roman" w:cs="Times New Roman"/>
          <w:sz w:val="28"/>
          <w:szCs w:val="28"/>
        </w:rPr>
        <w:t>Подготовила</w:t>
      </w:r>
      <w:r w:rsidRPr="007F3C74">
        <w:rPr>
          <w:rFonts w:ascii="Times New Roman" w:hAnsi="Times New Roman" w:cs="Times New Roman"/>
          <w:sz w:val="28"/>
          <w:szCs w:val="28"/>
        </w:rPr>
        <w:t>:</w:t>
      </w:r>
      <w:r w:rsidR="00B8312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воспитатель</w:t>
      </w:r>
      <w:r w:rsidR="00B8312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</w:t>
      </w:r>
      <w:proofErr w:type="spellStart"/>
      <w:r w:rsidRPr="007F3C74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7F3C74">
        <w:rPr>
          <w:rFonts w:ascii="Times New Roman" w:hAnsi="Times New Roman" w:cs="Times New Roman"/>
          <w:sz w:val="28"/>
          <w:szCs w:val="28"/>
        </w:rPr>
        <w:t xml:space="preserve"> </w:t>
      </w:r>
      <w:r w:rsidR="00B8312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 w:rsidRPr="007F3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C74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7F3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C74">
        <w:rPr>
          <w:rFonts w:ascii="Times New Roman" w:hAnsi="Times New Roman" w:cs="Times New Roman"/>
          <w:sz w:val="28"/>
          <w:szCs w:val="28"/>
        </w:rPr>
        <w:t>Гайязовна</w:t>
      </w:r>
      <w:proofErr w:type="spellEnd"/>
    </w:p>
    <w:p w:rsidR="007F46B3" w:rsidRPr="007F3C74" w:rsidRDefault="007F46B3" w:rsidP="007F46B3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46B3" w:rsidRPr="007F3C74" w:rsidRDefault="007F46B3" w:rsidP="007F46B3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AF2" w:rsidRPr="007F3C74" w:rsidRDefault="007F46B3" w:rsidP="00FE462A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>Энгельс 2014 г.</w:t>
      </w:r>
    </w:p>
    <w:p w:rsidR="00C534CB" w:rsidRPr="007F3C74" w:rsidRDefault="00B8312B">
      <w:pPr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D6871" wp14:editId="373C8C65">
                <wp:simplePos x="0" y="0"/>
                <wp:positionH relativeFrom="column">
                  <wp:posOffset>2377440</wp:posOffset>
                </wp:positionH>
                <wp:positionV relativeFrom="paragraph">
                  <wp:posOffset>135890</wp:posOffset>
                </wp:positionV>
                <wp:extent cx="1047750" cy="4762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AF2" w:rsidRDefault="00B8312B" w:rsidP="00C64AF2">
                            <w:pPr>
                              <w:jc w:val="center"/>
                            </w:pPr>
                            <w:r>
                              <w:br/>
                              <w:t>Слайд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7.2pt;margin-top:10.7pt;width:82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" fillcolor="white [3201]" strokecolor="#f79646 [3209]" strokeweight="2pt">
                <v:textbox>
                  <w:txbxContent>
                    <w:p w:rsidR="00C64AF2" w:rsidRDefault="00B8312B" w:rsidP="00C64AF2">
                      <w:pPr>
                        <w:jc w:val="center"/>
                      </w:pPr>
                      <w:r>
                        <w:br/>
                        <w:t>Слайд 1</w:t>
                      </w:r>
                    </w:p>
                  </w:txbxContent>
                </v:textbox>
              </v:rect>
            </w:pict>
          </mc:Fallback>
        </mc:AlternateContent>
      </w:r>
    </w:p>
    <w:p w:rsidR="00C534CB" w:rsidRPr="007F3C74" w:rsidRDefault="00C534CB" w:rsidP="008167F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E462A" w:rsidRPr="007F3C74" w:rsidRDefault="00C64AF2" w:rsidP="0070220D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DA4C3" wp14:editId="3826C314">
                <wp:simplePos x="0" y="0"/>
                <wp:positionH relativeFrom="column">
                  <wp:posOffset>2491741</wp:posOffset>
                </wp:positionH>
                <wp:positionV relativeFrom="paragraph">
                  <wp:posOffset>1325880</wp:posOffset>
                </wp:positionV>
                <wp:extent cx="933450" cy="3714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AF2" w:rsidRDefault="00B8312B" w:rsidP="00C64AF2">
                            <w:pPr>
                              <w:jc w:val="center"/>
                            </w:pPr>
                            <w:r>
                              <w:t>Слайд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196.2pt;margin-top:104.4pt;width:73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" fillcolor="white [3201]" strokecolor="#f79646 [3209]" strokeweight="2pt">
                <v:textbox>
                  <w:txbxContent>
                    <w:p w:rsidR="00C64AF2" w:rsidRDefault="00B8312B" w:rsidP="00C64AF2">
                      <w:pPr>
                        <w:jc w:val="center"/>
                      </w:pPr>
                      <w:r>
                        <w:t>Слайд 2</w:t>
                      </w:r>
                    </w:p>
                  </w:txbxContent>
                </v:textbox>
              </v:rect>
            </w:pict>
          </mc:Fallback>
        </mc:AlternateContent>
      </w:r>
      <w:r w:rsidR="00730445" w:rsidRPr="007F3C74">
        <w:rPr>
          <w:rFonts w:ascii="Times New Roman" w:hAnsi="Times New Roman" w:cs="Times New Roman"/>
          <w:sz w:val="28"/>
          <w:szCs w:val="28"/>
        </w:rPr>
        <w:t>Своё выступление хотелось бы начать с выдержки из нормативного документа</w:t>
      </w:r>
      <w:r w:rsidR="00972E82" w:rsidRPr="007F3C74">
        <w:rPr>
          <w:rFonts w:ascii="Times New Roman" w:hAnsi="Times New Roman" w:cs="Times New Roman"/>
          <w:sz w:val="28"/>
          <w:szCs w:val="28"/>
        </w:rPr>
        <w:t xml:space="preserve">  ФГОС</w:t>
      </w:r>
      <w:r w:rsidR="00730445" w:rsidRPr="007F3C74">
        <w:rPr>
          <w:rFonts w:ascii="Times New Roman" w:hAnsi="Times New Roman" w:cs="Times New Roman"/>
          <w:sz w:val="28"/>
          <w:szCs w:val="28"/>
        </w:rPr>
        <w:t>.</w:t>
      </w:r>
      <w:r w:rsidR="003E069C" w:rsidRPr="007F3C74">
        <w:rPr>
          <w:rFonts w:ascii="Times New Roman" w:hAnsi="Times New Roman" w:cs="Times New Roman"/>
          <w:sz w:val="28"/>
          <w:szCs w:val="28"/>
        </w:rPr>
        <w:t xml:space="preserve"> </w:t>
      </w:r>
      <w:r w:rsidR="00972E82" w:rsidRPr="007F3C74">
        <w:rPr>
          <w:rFonts w:ascii="Times New Roman" w:hAnsi="Times New Roman" w:cs="Times New Roman"/>
          <w:sz w:val="28"/>
          <w:szCs w:val="28"/>
        </w:rPr>
        <w:t>«</w:t>
      </w:r>
      <w:r w:rsidR="003E069C" w:rsidRPr="007F3C74">
        <w:rPr>
          <w:rFonts w:ascii="Times New Roman" w:hAnsi="Times New Roman" w:cs="Times New Roman"/>
          <w:sz w:val="28"/>
          <w:szCs w:val="28"/>
        </w:rPr>
        <w:t>Содержание Программы должно обеспечивать развитие личности, мотивации и способностей детей в различных видах деятельности и представляющие определенные направления развития и образования детей</w:t>
      </w:r>
      <w:r w:rsidR="0070220D">
        <w:rPr>
          <w:rFonts w:ascii="Times New Roman" w:hAnsi="Times New Roman" w:cs="Times New Roman"/>
          <w:sz w:val="28"/>
          <w:szCs w:val="28"/>
        </w:rPr>
        <w:t>».</w:t>
      </w:r>
      <w:r w:rsidR="003E069C" w:rsidRPr="007F3C74">
        <w:rPr>
          <w:rFonts w:ascii="Times New Roman" w:hAnsi="Times New Roman" w:cs="Times New Roman"/>
          <w:sz w:val="28"/>
          <w:szCs w:val="28"/>
        </w:rPr>
        <w:t xml:space="preserve"> </w:t>
      </w:r>
      <w:r w:rsidR="00FE4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2A" w:rsidRDefault="00972E82" w:rsidP="0070220D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(приказ Министерства образования науки России №1155 от 17 октября 2013 г.) </w:t>
      </w:r>
      <w:r w:rsidR="006C5595" w:rsidRPr="007F3C74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="0070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595" w:rsidRPr="007F3C74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</w:t>
      </w:r>
      <w:r w:rsidR="007F3C74">
        <w:rPr>
          <w:rFonts w:ascii="Times New Roman" w:hAnsi="Times New Roman" w:cs="Times New Roman"/>
          <w:sz w:val="28"/>
          <w:szCs w:val="28"/>
        </w:rPr>
        <w:t>ме, темпе.</w:t>
      </w:r>
      <w:proofErr w:type="gramEnd"/>
      <w:r w:rsidR="007F3C74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7F3C74">
        <w:rPr>
          <w:rFonts w:ascii="Times New Roman" w:hAnsi="Times New Roman" w:cs="Times New Roman"/>
          <w:sz w:val="28"/>
          <w:szCs w:val="28"/>
        </w:rPr>
        <w:t>Отдельным разделом в содержании образовательной области «Познавательное развитие» представлено «Сенсорное развитие», которое направлено на формирование познавательных интересов и на их интеллектуальное развитие.</w:t>
      </w:r>
      <w:r w:rsidR="007F3C74" w:rsidRPr="007F3C74">
        <w:rPr>
          <w:rFonts w:ascii="Times New Roman" w:hAnsi="Times New Roman" w:cs="Times New Roman"/>
          <w:sz w:val="28"/>
          <w:szCs w:val="28"/>
        </w:rPr>
        <w:t xml:space="preserve">  </w:t>
      </w:r>
      <w:r w:rsidR="00FE462A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8C0ED5" w:rsidRPr="007F3C74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6C5595" w:rsidRPr="007F3C74">
        <w:rPr>
          <w:rFonts w:ascii="Times New Roman" w:hAnsi="Times New Roman" w:cs="Times New Roman"/>
          <w:sz w:val="28"/>
          <w:szCs w:val="28"/>
        </w:rPr>
        <w:t>раннего</w:t>
      </w:r>
      <w:r w:rsidR="008C0ED5" w:rsidRPr="007F3C74">
        <w:rPr>
          <w:rFonts w:ascii="Times New Roman" w:hAnsi="Times New Roman" w:cs="Times New Roman"/>
          <w:sz w:val="28"/>
          <w:szCs w:val="28"/>
        </w:rPr>
        <w:t xml:space="preserve"> возраста большое значение имеет развитие восприятия, т.к. является фундаментом для развития мышления, способствует развитию речи, памяти и внимания. Но если, для детей не будет</w:t>
      </w:r>
      <w:r w:rsidR="008163EB" w:rsidRPr="007F3C74">
        <w:rPr>
          <w:rFonts w:ascii="Times New Roman" w:hAnsi="Times New Roman" w:cs="Times New Roman"/>
          <w:sz w:val="28"/>
          <w:szCs w:val="28"/>
        </w:rPr>
        <w:t xml:space="preserve"> создано</w:t>
      </w:r>
      <w:r w:rsidR="008C0ED5" w:rsidRPr="007F3C74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восприятия, то будут наблюдаться задержки в развитии ребёнка. Поэтому в сегодняшнем сообщении мы хотели поделит</w:t>
      </w:r>
      <w:r w:rsidR="007F3C74" w:rsidRPr="007F3C74">
        <w:rPr>
          <w:rFonts w:ascii="Times New Roman" w:hAnsi="Times New Roman" w:cs="Times New Roman"/>
          <w:sz w:val="28"/>
          <w:szCs w:val="28"/>
        </w:rPr>
        <w:t>ься своим наработанным  опытом</w:t>
      </w:r>
      <w:r w:rsidR="00FE462A">
        <w:rPr>
          <w:rFonts w:ascii="Times New Roman" w:hAnsi="Times New Roman" w:cs="Times New Roman"/>
          <w:sz w:val="28"/>
          <w:szCs w:val="28"/>
        </w:rPr>
        <w:t>.</w:t>
      </w:r>
      <w:r w:rsidR="00FE462A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добиться сенсорного развития детей  необходимо выполнить несколько задач:</w:t>
      </w:r>
      <w:r w:rsidR="007F3C74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F3C74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> * первостепенно необходимо наладить контакт с ребёнком;</w:t>
      </w:r>
      <w:r w:rsid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* привлечь внимание к новой игре;</w:t>
      </w:r>
    </w:p>
    <w:p w:rsidR="006E4FDA" w:rsidRPr="00FE462A" w:rsidRDefault="007F3C74" w:rsidP="00FE462A">
      <w:pPr>
        <w:tabs>
          <w:tab w:val="left" w:pos="567"/>
        </w:tabs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br/>
        <w:t xml:space="preserve"> </w:t>
      </w:r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>* постепенно формировать у детей представления о свойствах предметов : их форме, размере, цвете, положении в пространстве;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* развивать восприятие окружающего мира; </w:t>
      </w:r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>* обучение способам исследования окружающего мира: наложению,      прикладыванию, ощупыванию, группировке</w:t>
      </w:r>
      <w:proofErr w:type="gramStart"/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63425" w:rsidRPr="007F3C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*</w:t>
      </w:r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азвивать мелкую моторику рук.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Всем известно</w:t>
      </w:r>
      <w:r w:rsidR="00463425" w:rsidRPr="007F3C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63425" w:rsidRPr="007F3C74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значение моторик</w:t>
      </w:r>
      <w:r w:rsidR="00FE462A">
        <w:rPr>
          <w:rStyle w:val="c0"/>
          <w:rFonts w:ascii="Times New Roman" w:hAnsi="Times New Roman" w:cs="Times New Roman"/>
          <w:color w:val="000000"/>
          <w:sz w:val="28"/>
          <w:szCs w:val="28"/>
        </w:rPr>
        <w:t>и в психическом развитии ребёнка.</w:t>
      </w:r>
      <w:r w:rsidR="006E4FDA" w:rsidRPr="007F3C74">
        <w:rPr>
          <w:color w:val="333333"/>
          <w:sz w:val="28"/>
          <w:szCs w:val="28"/>
        </w:rPr>
        <w:t xml:space="preserve">     </w:t>
      </w:r>
      <w:r w:rsidR="00FE462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</w:t>
      </w:r>
      <w:r w:rsidR="006E4FDA" w:rsidRPr="00C87DEB">
        <w:rPr>
          <w:rFonts w:ascii="Times New Roman" w:hAnsi="Times New Roman" w:cs="Times New Roman"/>
          <w:color w:val="333333"/>
          <w:sz w:val="28"/>
          <w:szCs w:val="28"/>
        </w:rPr>
        <w:t>На этой основе выделяются следующие задачи:</w:t>
      </w:r>
      <w:r w:rsidR="006E4FDA" w:rsidRPr="007F3C74">
        <w:rPr>
          <w:color w:val="333333"/>
          <w:sz w:val="28"/>
          <w:szCs w:val="28"/>
        </w:rPr>
        <w:t xml:space="preserve"> </w:t>
      </w:r>
    </w:p>
    <w:p w:rsidR="006E4FDA" w:rsidRPr="007F3C74" w:rsidRDefault="006E4FDA" w:rsidP="00FE462A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right="-284" w:firstLine="567"/>
        <w:rPr>
          <w:color w:val="000000"/>
          <w:sz w:val="28"/>
          <w:szCs w:val="28"/>
        </w:rPr>
      </w:pPr>
      <w:r w:rsidRPr="007F3C74">
        <w:rPr>
          <w:color w:val="333333"/>
          <w:sz w:val="28"/>
          <w:szCs w:val="28"/>
        </w:rPr>
        <w:t xml:space="preserve">Формирование у детей систем перцептивных действий </w:t>
      </w:r>
    </w:p>
    <w:p w:rsidR="006E4FDA" w:rsidRPr="007F3C74" w:rsidRDefault="006E4FDA" w:rsidP="00FE462A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right="-284" w:firstLine="567"/>
        <w:rPr>
          <w:color w:val="000000"/>
          <w:sz w:val="28"/>
          <w:szCs w:val="28"/>
        </w:rPr>
      </w:pPr>
      <w:r w:rsidRPr="007F3C74">
        <w:rPr>
          <w:color w:val="333333"/>
          <w:sz w:val="28"/>
          <w:szCs w:val="28"/>
        </w:rPr>
        <w:t>Формирование у детей систем сенсорных эталонов</w:t>
      </w:r>
    </w:p>
    <w:p w:rsidR="006E4FDA" w:rsidRPr="007F3C74" w:rsidRDefault="00FE462A" w:rsidP="00FE462A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right="-284" w:firstLine="567"/>
        <w:rPr>
          <w:color w:val="000000"/>
          <w:sz w:val="28"/>
          <w:szCs w:val="28"/>
        </w:rPr>
      </w:pPr>
      <w:r w:rsidRPr="007F3C7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6FDD54" wp14:editId="638AB8E7">
                <wp:simplePos x="0" y="0"/>
                <wp:positionH relativeFrom="column">
                  <wp:posOffset>2120265</wp:posOffset>
                </wp:positionH>
                <wp:positionV relativeFrom="paragraph">
                  <wp:posOffset>756920</wp:posOffset>
                </wp:positionV>
                <wp:extent cx="1219200" cy="3238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FDA" w:rsidRDefault="00B8312B" w:rsidP="006E4FDA">
                            <w:pPr>
                              <w:jc w:val="center"/>
                            </w:pPr>
                            <w:r>
                              <w:t>Слайд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8" style="position:absolute;left:0;text-align:left;margin-left:166.95pt;margin-top:59.6pt;width:96pt;height:25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" fillcolor="white [3201]" strokecolor="#f79646 [3209]" strokeweight="2pt">
                <v:textbox>
                  <w:txbxContent>
                    <w:p w:rsidR="006E4FDA" w:rsidRDefault="00B8312B" w:rsidP="006E4FDA">
                      <w:pPr>
                        <w:jc w:val="center"/>
                      </w:pPr>
                      <w:r>
                        <w:t>Слайд 3</w:t>
                      </w:r>
                    </w:p>
                  </w:txbxContent>
                </v:textbox>
              </v:rect>
            </w:pict>
          </mc:Fallback>
        </mc:AlternateContent>
      </w:r>
      <w:r w:rsidR="006E4FDA" w:rsidRPr="007F3C74">
        <w:rPr>
          <w:color w:val="333333"/>
          <w:sz w:val="28"/>
          <w:szCs w:val="28"/>
        </w:rPr>
        <w:t xml:space="preserve"> Формирование у детей умений самостоятельно применять системы перцептивных действий и системы эталонов в практической и познавательной деятельности.</w:t>
      </w:r>
    </w:p>
    <w:p w:rsidR="006E4FDA" w:rsidRPr="007F3C74" w:rsidRDefault="006E4FDA" w:rsidP="00FE462A">
      <w:pPr>
        <w:pStyle w:val="c1"/>
        <w:tabs>
          <w:tab w:val="left" w:pos="567"/>
        </w:tabs>
        <w:spacing w:before="0" w:beforeAutospacing="0" w:after="0" w:afterAutospacing="0" w:line="360" w:lineRule="auto"/>
        <w:ind w:right="-284" w:firstLine="567"/>
        <w:rPr>
          <w:sz w:val="28"/>
          <w:szCs w:val="28"/>
        </w:rPr>
      </w:pPr>
    </w:p>
    <w:p w:rsidR="008163EB" w:rsidRPr="007F3C74" w:rsidRDefault="008163EB" w:rsidP="00FE462A">
      <w:pPr>
        <w:pStyle w:val="c1"/>
        <w:tabs>
          <w:tab w:val="left" w:pos="567"/>
        </w:tabs>
        <w:spacing w:before="0" w:beforeAutospacing="0" w:after="0" w:afterAutospacing="0" w:line="360" w:lineRule="auto"/>
        <w:ind w:right="-284" w:firstLine="567"/>
        <w:rPr>
          <w:color w:val="000000"/>
          <w:sz w:val="28"/>
          <w:szCs w:val="28"/>
        </w:rPr>
      </w:pPr>
      <w:r w:rsidRPr="007F3C74">
        <w:rPr>
          <w:sz w:val="28"/>
          <w:szCs w:val="28"/>
        </w:rPr>
        <w:t xml:space="preserve">В сентябре нынешнего года была набрана группа детей раннего возраста (это дети от 2 до3 лет) в количестве 39 человек. С поступлением </w:t>
      </w:r>
      <w:r w:rsidR="00F37E29" w:rsidRPr="007F3C74">
        <w:rPr>
          <w:sz w:val="28"/>
          <w:szCs w:val="28"/>
        </w:rPr>
        <w:t>детей</w:t>
      </w:r>
      <w:r w:rsidRPr="007F3C74">
        <w:rPr>
          <w:sz w:val="28"/>
          <w:szCs w:val="28"/>
        </w:rPr>
        <w:t xml:space="preserve"> в ДОУ в </w:t>
      </w:r>
      <w:r w:rsidR="00F37E29" w:rsidRPr="007F3C74">
        <w:rPr>
          <w:sz w:val="28"/>
          <w:szCs w:val="28"/>
        </w:rPr>
        <w:t>их</w:t>
      </w:r>
      <w:r w:rsidRPr="007F3C74">
        <w:rPr>
          <w:sz w:val="28"/>
          <w:szCs w:val="28"/>
        </w:rPr>
        <w:t xml:space="preserve"> жизни происходит множество изменений:, отсутствие родителей в течени</w:t>
      </w:r>
      <w:proofErr w:type="gramStart"/>
      <w:r w:rsidRPr="007F3C74">
        <w:rPr>
          <w:sz w:val="28"/>
          <w:szCs w:val="28"/>
        </w:rPr>
        <w:t>и</w:t>
      </w:r>
      <w:proofErr w:type="gramEnd"/>
      <w:r w:rsidRPr="007F3C74">
        <w:rPr>
          <w:sz w:val="28"/>
          <w:szCs w:val="28"/>
        </w:rPr>
        <w:t xml:space="preserve"> 9 и более часов,  постоянный контакт с детьми, новое помещение, таящее в себе много неизвестного.</w:t>
      </w:r>
    </w:p>
    <w:p w:rsidR="008C0ED5" w:rsidRPr="007F3C74" w:rsidRDefault="008163EB" w:rsidP="0070220D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 как капризы, страхи, отказ от еды. Поэтому необходимы игровые методы взаимодейст</w:t>
      </w:r>
      <w:r w:rsidR="0070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с ребенком и индивидуальный </w:t>
      </w:r>
      <w:r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proofErr w:type="gramStart"/>
      <w:r w:rsidR="0070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0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70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22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9633FE" w:rsidRPr="007F3C7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7F3C74">
        <w:rPr>
          <w:rFonts w:ascii="Times New Roman" w:hAnsi="Times New Roman" w:cs="Times New Roman"/>
          <w:sz w:val="28"/>
          <w:szCs w:val="28"/>
        </w:rPr>
        <w:t>особенно во</w:t>
      </w:r>
      <w:r w:rsidR="009633FE" w:rsidRPr="007F3C74">
        <w:rPr>
          <w:rFonts w:ascii="Times New Roman" w:hAnsi="Times New Roman" w:cs="Times New Roman"/>
          <w:sz w:val="28"/>
          <w:szCs w:val="28"/>
        </w:rPr>
        <w:t xml:space="preserve"> время прохождения адаптационного периода</w:t>
      </w:r>
      <w:r w:rsidR="00F37E29" w:rsidRPr="007F3C74">
        <w:rPr>
          <w:rFonts w:ascii="Times New Roman" w:hAnsi="Times New Roman" w:cs="Times New Roman"/>
          <w:sz w:val="28"/>
          <w:szCs w:val="28"/>
        </w:rPr>
        <w:t xml:space="preserve"> </w:t>
      </w:r>
      <w:r w:rsidRPr="007F3C74">
        <w:rPr>
          <w:rFonts w:ascii="Times New Roman" w:hAnsi="Times New Roman" w:cs="Times New Roman"/>
          <w:sz w:val="28"/>
          <w:szCs w:val="28"/>
        </w:rPr>
        <w:t>б</w:t>
      </w:r>
      <w:r w:rsidR="008C0ED5" w:rsidRPr="007F3C74">
        <w:rPr>
          <w:rFonts w:ascii="Times New Roman" w:hAnsi="Times New Roman" w:cs="Times New Roman"/>
          <w:sz w:val="28"/>
          <w:szCs w:val="28"/>
        </w:rPr>
        <w:t>ольшое значение при воспитании детей раннего возраста и</w:t>
      </w:r>
      <w:r w:rsidR="00746C6B" w:rsidRPr="007F3C74">
        <w:rPr>
          <w:rFonts w:ascii="Times New Roman" w:hAnsi="Times New Roman" w:cs="Times New Roman"/>
          <w:sz w:val="28"/>
          <w:szCs w:val="28"/>
        </w:rPr>
        <w:t xml:space="preserve">меет </w:t>
      </w:r>
      <w:r w:rsidR="008C0ED5" w:rsidRPr="007F3C74">
        <w:rPr>
          <w:rFonts w:ascii="Times New Roman" w:hAnsi="Times New Roman" w:cs="Times New Roman"/>
          <w:sz w:val="28"/>
          <w:szCs w:val="28"/>
        </w:rPr>
        <w:t>развивающая</w:t>
      </w:r>
      <w:r w:rsidR="00C87DEB" w:rsidRPr="00C87DEB">
        <w:rPr>
          <w:rFonts w:ascii="Times New Roman" w:hAnsi="Times New Roman" w:cs="Times New Roman"/>
          <w:sz w:val="28"/>
          <w:szCs w:val="28"/>
        </w:rPr>
        <w:t xml:space="preserve"> </w:t>
      </w:r>
      <w:r w:rsidR="00C87DEB">
        <w:rPr>
          <w:rFonts w:ascii="Times New Roman" w:hAnsi="Times New Roman" w:cs="Times New Roman"/>
          <w:sz w:val="28"/>
          <w:szCs w:val="28"/>
        </w:rPr>
        <w:t>предметно- пространственная</w:t>
      </w:r>
      <w:r w:rsidR="008C0ED5" w:rsidRPr="007F3C74">
        <w:rPr>
          <w:rFonts w:ascii="Times New Roman" w:hAnsi="Times New Roman" w:cs="Times New Roman"/>
          <w:sz w:val="28"/>
          <w:szCs w:val="28"/>
        </w:rPr>
        <w:t xml:space="preserve"> среда, которую в соответствии с требованиями ФГОС мы постарались создать доступной, полифункциональной, безопасной.</w:t>
      </w:r>
    </w:p>
    <w:p w:rsidR="00C534CB" w:rsidRPr="007F3C74" w:rsidRDefault="00C534CB" w:rsidP="00FE46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62A" w:rsidRDefault="00FE462A" w:rsidP="00FE462A">
      <w:pPr>
        <w:pStyle w:val="c1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E462A" w:rsidRPr="007F3C74" w:rsidRDefault="00FE462A" w:rsidP="00FE462A">
      <w:pPr>
        <w:pStyle w:val="c1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3C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81003" wp14:editId="60FAF750">
                <wp:simplePos x="0" y="0"/>
                <wp:positionH relativeFrom="column">
                  <wp:posOffset>1863090</wp:posOffset>
                </wp:positionH>
                <wp:positionV relativeFrom="paragraph">
                  <wp:posOffset>-197485</wp:posOffset>
                </wp:positionV>
                <wp:extent cx="1419225" cy="2571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AF2" w:rsidRDefault="00B8312B" w:rsidP="00C64AF2">
                            <w:pPr>
                              <w:jc w:val="center"/>
                            </w:pPr>
                            <w:r>
                              <w:t>Слайд 4, 5,6.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left:0;text-align:left;margin-left:146.7pt;margin-top:-15.55pt;width:111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" fillcolor="white [3201]" strokecolor="#f79646 [3209]" strokeweight="2pt">
                <v:textbox>
                  <w:txbxContent>
                    <w:p w:rsidR="00C64AF2" w:rsidRDefault="00B8312B" w:rsidP="00C64AF2">
                      <w:pPr>
                        <w:jc w:val="center"/>
                      </w:pPr>
                      <w:r>
                        <w:t>Слайд 4, 5,6.</w:t>
                      </w:r>
                    </w:p>
                  </w:txbxContent>
                </v:textbox>
              </v:rect>
            </w:pict>
          </mc:Fallback>
        </mc:AlternateContent>
      </w:r>
    </w:p>
    <w:p w:rsidR="00463425" w:rsidRPr="007F3C74" w:rsidRDefault="00463425" w:rsidP="00FE462A">
      <w:pPr>
        <w:pStyle w:val="c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7F3C74">
        <w:rPr>
          <w:rStyle w:val="c0"/>
          <w:color w:val="000000"/>
          <w:sz w:val="28"/>
          <w:szCs w:val="28"/>
        </w:rPr>
        <w:t>Наряду с совместной образовательной</w:t>
      </w:r>
      <w:r w:rsidR="009C74BC" w:rsidRPr="007F3C74">
        <w:rPr>
          <w:rStyle w:val="c0"/>
          <w:color w:val="000000"/>
          <w:sz w:val="28"/>
          <w:szCs w:val="28"/>
        </w:rPr>
        <w:t xml:space="preserve"> деятельностью большое значение</w:t>
      </w:r>
      <w:r w:rsidR="0070220D">
        <w:rPr>
          <w:rStyle w:val="c0"/>
          <w:color w:val="000000"/>
          <w:sz w:val="28"/>
          <w:szCs w:val="28"/>
        </w:rPr>
        <w:t xml:space="preserve"> </w:t>
      </w:r>
      <w:r w:rsidRPr="007F3C74">
        <w:rPr>
          <w:rStyle w:val="c0"/>
          <w:color w:val="000000"/>
          <w:sz w:val="28"/>
          <w:szCs w:val="28"/>
        </w:rPr>
        <w:t>имеет правильная организация свободной игровой деятельности, которая является эффективным средством познания окружающего мира.</w:t>
      </w:r>
    </w:p>
    <w:p w:rsidR="00463425" w:rsidRPr="007F3C74" w:rsidRDefault="00FE462A" w:rsidP="00FE462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b/>
          <w:bCs/>
          <w:i/>
          <w:color w:val="333333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9C74BC" w:rsidRPr="007F3C74">
        <w:rPr>
          <w:rStyle w:val="c0"/>
          <w:color w:val="000000"/>
          <w:sz w:val="28"/>
          <w:szCs w:val="28"/>
        </w:rPr>
        <w:t xml:space="preserve"> </w:t>
      </w:r>
      <w:r w:rsidR="00463425" w:rsidRPr="007F3C74">
        <w:rPr>
          <w:rStyle w:val="c0"/>
          <w:color w:val="000000"/>
          <w:sz w:val="28"/>
          <w:szCs w:val="28"/>
        </w:rPr>
        <w:t xml:space="preserve">Хотелось бы сказать о </w:t>
      </w:r>
      <w:r w:rsidR="00463425" w:rsidRPr="007F3C74">
        <w:rPr>
          <w:color w:val="333333"/>
          <w:sz w:val="28"/>
          <w:szCs w:val="28"/>
        </w:rPr>
        <w:t xml:space="preserve">двух основных сенсомоторных метода </w:t>
      </w:r>
      <w:r w:rsidR="00463425" w:rsidRPr="007F3C74">
        <w:rPr>
          <w:i/>
          <w:color w:val="333333"/>
          <w:sz w:val="28"/>
          <w:szCs w:val="28"/>
        </w:rPr>
        <w:t>— обследовании и сравнении</w:t>
      </w:r>
      <w:proofErr w:type="gramStart"/>
      <w:r w:rsidR="00463425" w:rsidRPr="007F3C74">
        <w:rPr>
          <w:i/>
          <w:color w:val="333333"/>
          <w:sz w:val="28"/>
          <w:szCs w:val="28"/>
        </w:rPr>
        <w:t> </w:t>
      </w:r>
      <w:r w:rsidR="00463425" w:rsidRPr="007F3C74">
        <w:rPr>
          <w:b/>
          <w:bCs/>
          <w:i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463425" w:rsidRPr="007F3C74" w:rsidRDefault="00FE462A" w:rsidP="00FE462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</w:t>
      </w:r>
      <w:r w:rsidR="00463425" w:rsidRPr="007F3C74">
        <w:rPr>
          <w:b/>
          <w:i/>
          <w:color w:val="333333"/>
          <w:sz w:val="28"/>
          <w:szCs w:val="28"/>
        </w:rPr>
        <w:t>Обследование</w:t>
      </w:r>
      <w:r w:rsidR="00463425" w:rsidRPr="007F3C74">
        <w:rPr>
          <w:i/>
          <w:color w:val="333333"/>
          <w:sz w:val="28"/>
          <w:szCs w:val="28"/>
        </w:rPr>
        <w:t xml:space="preserve"> — специ</w:t>
      </w:r>
      <w:r w:rsidR="00797EB6" w:rsidRPr="007F3C74">
        <w:rPr>
          <w:i/>
          <w:color w:val="333333"/>
          <w:sz w:val="28"/>
          <w:szCs w:val="28"/>
        </w:rPr>
        <w:t>ально организованное восприятия</w:t>
      </w:r>
      <w:r>
        <w:rPr>
          <w:i/>
          <w:color w:val="333333"/>
          <w:sz w:val="28"/>
          <w:szCs w:val="28"/>
        </w:rPr>
        <w:t xml:space="preserve"> </w:t>
      </w:r>
      <w:r w:rsidR="00463425" w:rsidRPr="007F3C74">
        <w:rPr>
          <w:i/>
          <w:color w:val="333333"/>
          <w:sz w:val="28"/>
          <w:szCs w:val="28"/>
        </w:rPr>
        <w:t>предмета </w:t>
      </w:r>
      <w:r w:rsidR="00463425" w:rsidRPr="007F3C74">
        <w:rPr>
          <w:i/>
          <w:iCs/>
          <w:color w:val="333333"/>
          <w:sz w:val="28"/>
          <w:szCs w:val="28"/>
          <w:bdr w:val="none" w:sz="0" w:space="0" w:color="auto" w:frame="1"/>
        </w:rPr>
        <w:t>(объекта)</w:t>
      </w:r>
      <w:r w:rsidR="00463425" w:rsidRPr="007F3C74">
        <w:rPr>
          <w:i/>
          <w:color w:val="333333"/>
          <w:sz w:val="28"/>
          <w:szCs w:val="28"/>
        </w:rPr>
        <w:t> с целью использования его результатов в какой-либо практической деятельности.</w:t>
      </w:r>
    </w:p>
    <w:p w:rsidR="008C0ED5" w:rsidRDefault="00FE462A" w:rsidP="00FE462A">
      <w:pPr>
        <w:pStyle w:val="a3"/>
        <w:shd w:val="clear" w:color="auto" w:fill="FFFFFF"/>
        <w:tabs>
          <w:tab w:val="left" w:pos="567"/>
        </w:tabs>
        <w:spacing w:before="0" w:beforeAutospacing="0" w:after="360" w:afterAutospacing="0" w:line="360" w:lineRule="auto"/>
        <w:textAlignment w:val="baseline"/>
        <w:rPr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</w:t>
      </w:r>
      <w:r w:rsidR="00463425" w:rsidRPr="007F3C74">
        <w:rPr>
          <w:i/>
          <w:color w:val="333333"/>
          <w:sz w:val="28"/>
          <w:szCs w:val="28"/>
        </w:rPr>
        <w:t>Развитие сенсорных действий ребенка происходит не само собой, а лишь в ходе усвоения общественного сенсорного опыта, под влиянием практики и обучения. Эффективность этого процесса значительно повышается, если ребенка специально обучают способом обследования предметов с применением соответствующих сенсорных эталонов.</w:t>
      </w:r>
      <w:r w:rsidR="00E16DB9" w:rsidRPr="007F3C74">
        <w:rPr>
          <w:color w:val="333333"/>
          <w:sz w:val="28"/>
          <w:szCs w:val="28"/>
        </w:rPr>
        <w:t xml:space="preserve"> </w:t>
      </w:r>
      <w:r w:rsidR="007F3C74">
        <w:rPr>
          <w:color w:val="333333"/>
          <w:sz w:val="28"/>
          <w:szCs w:val="28"/>
        </w:rPr>
        <w:br/>
        <w:t xml:space="preserve"> </w:t>
      </w:r>
      <w:proofErr w:type="gramStart"/>
      <w:r w:rsidR="00E16DB9" w:rsidRPr="007F3C74">
        <w:rPr>
          <w:color w:val="333333"/>
          <w:sz w:val="28"/>
          <w:szCs w:val="28"/>
        </w:rPr>
        <w:t>Так,</w:t>
      </w:r>
      <w:r w:rsidR="0070220D">
        <w:rPr>
          <w:color w:val="333333"/>
          <w:sz w:val="28"/>
          <w:szCs w:val="28"/>
        </w:rPr>
        <w:t xml:space="preserve">  </w:t>
      </w:r>
      <w:r w:rsidR="00E16DB9" w:rsidRPr="007F3C74">
        <w:rPr>
          <w:color w:val="333333"/>
          <w:sz w:val="28"/>
          <w:szCs w:val="28"/>
        </w:rPr>
        <w:t>например</w:t>
      </w:r>
      <w:r w:rsidR="00C87DEB">
        <w:rPr>
          <w:color w:val="333333"/>
          <w:sz w:val="28"/>
          <w:szCs w:val="28"/>
        </w:rPr>
        <w:t xml:space="preserve">, </w:t>
      </w:r>
      <w:r w:rsidR="00E16DB9" w:rsidRPr="007F3C74">
        <w:rPr>
          <w:color w:val="333333"/>
          <w:sz w:val="28"/>
          <w:szCs w:val="28"/>
        </w:rPr>
        <w:t xml:space="preserve"> н</w:t>
      </w:r>
      <w:r w:rsidR="00D70A66" w:rsidRPr="007F3C74">
        <w:rPr>
          <w:color w:val="333333"/>
          <w:sz w:val="28"/>
          <w:szCs w:val="28"/>
        </w:rPr>
        <w:t>а ощупь познаем объемную форму</w:t>
      </w:r>
      <w:r w:rsidR="00E16DB9" w:rsidRPr="007F3C74">
        <w:rPr>
          <w:color w:val="333333"/>
          <w:sz w:val="28"/>
          <w:szCs w:val="28"/>
        </w:rPr>
        <w:t xml:space="preserve"> предметов, ощупывающие движения ложатся в основу изображения предмета в лепке,</w:t>
      </w:r>
      <w:r w:rsidR="00D70A66" w:rsidRPr="007F3C74">
        <w:rPr>
          <w:color w:val="333333"/>
          <w:sz w:val="28"/>
          <w:szCs w:val="28"/>
        </w:rPr>
        <w:t xml:space="preserve"> </w:t>
      </w:r>
      <w:r w:rsidR="00E16DB9" w:rsidRPr="007F3C74">
        <w:rPr>
          <w:color w:val="333333"/>
          <w:sz w:val="28"/>
          <w:szCs w:val="28"/>
        </w:rPr>
        <w:t>а чтобы определить свойства бумаги и ткани, детям предлагается послушать, что происходит, когда мнут бумагу и ткань, попробовать разорвать лист бумаги и кусочек ткани, постирать в воде кукольное платье из бумаги и из ткани.</w:t>
      </w:r>
      <w:proofErr w:type="gramEnd"/>
      <w:r w:rsidR="00E16DB9" w:rsidRPr="007F3C74">
        <w:rPr>
          <w:color w:val="333333"/>
          <w:sz w:val="28"/>
          <w:szCs w:val="28"/>
        </w:rPr>
        <w:t xml:space="preserve"> А для того, чтобы сформировать полноценный образ лимона, кроме названных способов обследования, его еще нужно понюхать, полизать или попробовать.</w:t>
      </w:r>
      <w:r w:rsidR="00797EB6" w:rsidRPr="007F3C74">
        <w:rPr>
          <w:i/>
          <w:color w:val="333333"/>
          <w:sz w:val="28"/>
          <w:szCs w:val="28"/>
        </w:rPr>
        <w:br/>
        <w:t xml:space="preserve"> </w:t>
      </w:r>
      <w:r w:rsidR="007F3C74">
        <w:rPr>
          <w:i/>
          <w:color w:val="333333"/>
          <w:sz w:val="28"/>
          <w:szCs w:val="28"/>
        </w:rPr>
        <w:t xml:space="preserve">       </w:t>
      </w:r>
      <w:r w:rsidR="00463425" w:rsidRPr="007F3C74">
        <w:rPr>
          <w:b/>
          <w:i/>
          <w:color w:val="333333"/>
          <w:sz w:val="28"/>
          <w:szCs w:val="28"/>
        </w:rPr>
        <w:t>Сравнение</w:t>
      </w:r>
      <w:r w:rsidR="00463425" w:rsidRPr="007F3C74">
        <w:rPr>
          <w:i/>
          <w:color w:val="333333"/>
          <w:sz w:val="28"/>
          <w:szCs w:val="28"/>
        </w:rPr>
        <w:t> </w:t>
      </w:r>
      <w:r w:rsidR="00463425" w:rsidRPr="007F3C74">
        <w:rPr>
          <w:b/>
          <w:bCs/>
          <w:i/>
          <w:color w:val="333333"/>
          <w:sz w:val="28"/>
          <w:szCs w:val="28"/>
          <w:bdr w:val="none" w:sz="0" w:space="0" w:color="auto" w:frame="1"/>
        </w:rPr>
        <w:t>-</w:t>
      </w:r>
      <w:r w:rsidR="00463425" w:rsidRPr="007F3C74">
        <w:rPr>
          <w:i/>
          <w:color w:val="333333"/>
          <w:sz w:val="28"/>
          <w:szCs w:val="28"/>
        </w:rPr>
        <w:t> это и дидактический метод, и одновременно мыслительная операция, посредством которых устанавливаются черты сходства и различия между предметами </w:t>
      </w:r>
      <w:r w:rsidR="00463425" w:rsidRPr="007F3C74">
        <w:rPr>
          <w:i/>
          <w:iCs/>
          <w:color w:val="333333"/>
          <w:sz w:val="28"/>
          <w:szCs w:val="28"/>
          <w:bdr w:val="none" w:sz="0" w:space="0" w:color="auto" w:frame="1"/>
        </w:rPr>
        <w:t>(объектами)</w:t>
      </w:r>
      <w:r w:rsidR="00463425" w:rsidRPr="007F3C74">
        <w:rPr>
          <w:i/>
          <w:color w:val="333333"/>
          <w:sz w:val="28"/>
          <w:szCs w:val="28"/>
        </w:rPr>
        <w:t xml:space="preserve"> и явлениями. Сравнение может идти путем сопоставления предметов или их частей, путем наложения предметов друг на друга или приложением предметов друг к другу, ощупывания, группировки по цвету, форме или другим признакам вокруг образцов-эталонов, а также путем последовательного осмотра и описания выделенных признаков предмета, способом выполнения планомерных действий. Первоначально выделенное лишь общее </w:t>
      </w:r>
      <w:r w:rsidR="00463425" w:rsidRPr="007F3C74">
        <w:rPr>
          <w:i/>
          <w:color w:val="333333"/>
          <w:sz w:val="28"/>
          <w:szCs w:val="28"/>
        </w:rPr>
        <w:lastRenderedPageBreak/>
        <w:t>представление о предмете затем сменяется более определенным и детальным восприятием.</w:t>
      </w:r>
      <w:r w:rsidR="007F3C74">
        <w:rPr>
          <w:i/>
          <w:color w:val="333333"/>
          <w:sz w:val="28"/>
          <w:szCs w:val="28"/>
        </w:rPr>
        <w:br/>
        <w:t xml:space="preserve">         </w:t>
      </w:r>
      <w:r w:rsidR="00797EB6" w:rsidRPr="007F3C74">
        <w:rPr>
          <w:color w:val="000000"/>
          <w:sz w:val="28"/>
          <w:szCs w:val="28"/>
        </w:rPr>
        <w:t xml:space="preserve">При </w:t>
      </w:r>
      <w:r w:rsidR="0070220D">
        <w:rPr>
          <w:color w:val="000000"/>
          <w:sz w:val="28"/>
          <w:szCs w:val="28"/>
        </w:rPr>
        <w:t>изучении</w:t>
      </w:r>
      <w:r w:rsidR="00797EB6" w:rsidRPr="007F3C74">
        <w:rPr>
          <w:color w:val="000000"/>
          <w:sz w:val="28"/>
          <w:szCs w:val="28"/>
        </w:rPr>
        <w:t xml:space="preserve"> темы "Овощи" и "Фрукты" проводили занятия "Наш огород", "Что вырос</w:t>
      </w:r>
      <w:r w:rsidR="0070220D">
        <w:rPr>
          <w:color w:val="000000"/>
          <w:sz w:val="28"/>
          <w:szCs w:val="28"/>
        </w:rPr>
        <w:t>ло в саду".</w:t>
      </w:r>
      <w:r w:rsidR="007F3C74">
        <w:rPr>
          <w:color w:val="000000"/>
          <w:sz w:val="28"/>
          <w:szCs w:val="28"/>
        </w:rPr>
        <w:t xml:space="preserve">         </w:t>
      </w:r>
      <w:r w:rsidR="007F3C74">
        <w:rPr>
          <w:color w:val="000000"/>
          <w:sz w:val="28"/>
          <w:szCs w:val="28"/>
        </w:rPr>
        <w:br/>
      </w:r>
      <w:r w:rsidR="00797EB6" w:rsidRPr="007F3C74">
        <w:rPr>
          <w:color w:val="000000"/>
          <w:sz w:val="28"/>
          <w:szCs w:val="28"/>
        </w:rPr>
        <w:t xml:space="preserve">Например, детям предлагали взять 2 корзины, разные по величине, и отправиться </w:t>
      </w:r>
      <w:r w:rsidR="0070220D">
        <w:rPr>
          <w:color w:val="000000"/>
          <w:sz w:val="28"/>
          <w:szCs w:val="28"/>
        </w:rPr>
        <w:t>в</w:t>
      </w:r>
      <w:r w:rsidR="00797EB6" w:rsidRPr="007F3C74">
        <w:rPr>
          <w:color w:val="000000"/>
          <w:sz w:val="28"/>
          <w:szCs w:val="28"/>
        </w:rPr>
        <w:t xml:space="preserve"> "огород" собирать урожай. Детям давалась словесная инструкция – "В большую корзину будем класть большие овощи, а в маленькую – маленькие". На грядке дети поочерёдно находили картофель, кабачок, огурцы, баклажаны, помидоры, лук, морковь.</w:t>
      </w:r>
      <w:r w:rsidR="00797EB6" w:rsidRPr="007F3C74">
        <w:rPr>
          <w:color w:val="000000"/>
          <w:sz w:val="28"/>
          <w:szCs w:val="28"/>
        </w:rPr>
        <w:br/>
        <w:t>Каждый овощ дети ощупывали, определяли его форму, цвет и размер.</w:t>
      </w:r>
      <w:r w:rsidR="007F3C74">
        <w:rPr>
          <w:i/>
          <w:color w:val="333333"/>
          <w:sz w:val="28"/>
          <w:szCs w:val="28"/>
        </w:rPr>
        <w:br/>
        <w:t xml:space="preserve">        </w:t>
      </w:r>
      <w:r w:rsidR="00463425" w:rsidRPr="007F3C74">
        <w:rPr>
          <w:i/>
          <w:color w:val="333333"/>
          <w:sz w:val="28"/>
          <w:szCs w:val="28"/>
        </w:rPr>
        <w:t>Таким образом, сравнение — это своеобразный механизм обследования предмета, который помогает установлению соотношения предметов по величине, форме, пространственному положению, по некоторым другим свойствам, а в результате решает задачу усвоения общепринятой системы сенсорных эталонов.</w:t>
      </w:r>
      <w:r w:rsidR="00463425" w:rsidRPr="007F3C74">
        <w:rPr>
          <w:i/>
          <w:color w:val="333333"/>
          <w:sz w:val="28"/>
          <w:szCs w:val="28"/>
        </w:rPr>
        <w:br/>
      </w:r>
      <w:r w:rsidR="00463425" w:rsidRPr="007F3C74">
        <w:rPr>
          <w:rStyle w:val="c0"/>
          <w:color w:val="000000"/>
          <w:sz w:val="28"/>
          <w:szCs w:val="28"/>
        </w:rPr>
        <w:t>Для исполнения каждого механи</w:t>
      </w:r>
      <w:r w:rsidR="00B9537B" w:rsidRPr="007F3C74">
        <w:rPr>
          <w:rStyle w:val="c0"/>
          <w:color w:val="000000"/>
          <w:sz w:val="28"/>
          <w:szCs w:val="28"/>
        </w:rPr>
        <w:t>зма необходимы свои инструменты.</w:t>
      </w:r>
      <w:r w:rsidR="007F3C74">
        <w:rPr>
          <w:rStyle w:val="c0"/>
          <w:color w:val="000000"/>
          <w:sz w:val="28"/>
          <w:szCs w:val="28"/>
        </w:rPr>
        <w:br/>
        <w:t xml:space="preserve">        </w:t>
      </w:r>
      <w:r w:rsidR="008C0ED5" w:rsidRPr="007F3C74">
        <w:rPr>
          <w:sz w:val="28"/>
          <w:szCs w:val="28"/>
        </w:rPr>
        <w:t>Группа укомплектована разными дидактическими материалами, где наряду с купленными дидактическими играми, много было сделано своими руками. Заинт</w:t>
      </w:r>
      <w:r w:rsidR="0086357C" w:rsidRPr="007F3C74">
        <w:rPr>
          <w:sz w:val="28"/>
          <w:szCs w:val="28"/>
        </w:rPr>
        <w:t>ересовав родителей данной темой</w:t>
      </w:r>
      <w:r w:rsidR="008C0ED5" w:rsidRPr="007F3C74">
        <w:rPr>
          <w:sz w:val="28"/>
          <w:szCs w:val="28"/>
        </w:rPr>
        <w:t>,</w:t>
      </w:r>
      <w:r w:rsidR="0086357C" w:rsidRPr="007F3C74">
        <w:rPr>
          <w:sz w:val="28"/>
          <w:szCs w:val="28"/>
        </w:rPr>
        <w:t xml:space="preserve"> </w:t>
      </w:r>
      <w:r w:rsidR="008C0ED5" w:rsidRPr="007F3C74">
        <w:rPr>
          <w:sz w:val="28"/>
          <w:szCs w:val="28"/>
        </w:rPr>
        <w:t>беседуя об актуальности сенсорного развития детей с раннего возраста, актуальными стали консультации, рекомендации по проведению игр дома. Родители активно приняли участие в пополнении нашей копилки, а многие даже изготовили такие пособия для игр в домашних условиях</w:t>
      </w:r>
      <w:proofErr w:type="gramStart"/>
      <w:r w:rsidR="008C0ED5" w:rsidRPr="007F3C74">
        <w:rPr>
          <w:sz w:val="28"/>
          <w:szCs w:val="28"/>
        </w:rPr>
        <w:t xml:space="preserve"> .</w:t>
      </w:r>
      <w:proofErr w:type="gramEnd"/>
    </w:p>
    <w:p w:rsidR="008163EB" w:rsidRPr="007F3C74" w:rsidRDefault="00FE462A" w:rsidP="00FE462A">
      <w:pPr>
        <w:pStyle w:val="a3"/>
        <w:shd w:val="clear" w:color="auto" w:fill="FFFFFF"/>
        <w:tabs>
          <w:tab w:val="left" w:pos="567"/>
        </w:tabs>
        <w:spacing w:before="0" w:beforeAutospacing="0" w:after="360" w:afterAutospacing="0" w:line="360" w:lineRule="auto"/>
        <w:ind w:firstLine="567"/>
        <w:textAlignment w:val="baseline"/>
        <w:rPr>
          <w:sz w:val="28"/>
          <w:szCs w:val="28"/>
        </w:rPr>
      </w:pPr>
      <w:r w:rsidRPr="007F3C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41FC7" wp14:editId="4F541904">
                <wp:simplePos x="0" y="0"/>
                <wp:positionH relativeFrom="column">
                  <wp:posOffset>2253615</wp:posOffset>
                </wp:positionH>
                <wp:positionV relativeFrom="paragraph">
                  <wp:posOffset>-183514</wp:posOffset>
                </wp:positionV>
                <wp:extent cx="1266825" cy="3429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7C" w:rsidRDefault="00B8312B" w:rsidP="0086357C">
                            <w:pPr>
                              <w:jc w:val="center"/>
                            </w:pPr>
                            <w:r>
                              <w:t>Слайд 7, 8</w:t>
                            </w:r>
                            <w:r w:rsidR="0086357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177.45pt;margin-top:-14.45pt;width:99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" fillcolor="white [3201]" strokecolor="#f79646 [3209]" strokeweight="2pt">
                <v:textbox>
                  <w:txbxContent>
                    <w:p w:rsidR="0086357C" w:rsidRDefault="00B8312B" w:rsidP="0086357C">
                      <w:pPr>
                        <w:jc w:val="center"/>
                      </w:pPr>
                      <w:r>
                        <w:t>Слайд 7, 8</w:t>
                      </w:r>
                      <w:r w:rsidR="0086357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F3C74">
        <w:rPr>
          <w:sz w:val="28"/>
          <w:szCs w:val="28"/>
        </w:rPr>
        <w:br/>
        <w:t xml:space="preserve">        </w:t>
      </w:r>
      <w:r w:rsidR="00F37E29" w:rsidRPr="007F3C74">
        <w:rPr>
          <w:sz w:val="28"/>
          <w:szCs w:val="28"/>
        </w:rPr>
        <w:t>Этот</w:t>
      </w:r>
      <w:r w:rsidR="008163EB" w:rsidRPr="007F3C74">
        <w:rPr>
          <w:sz w:val="28"/>
          <w:szCs w:val="28"/>
        </w:rPr>
        <w:t xml:space="preserve"> материал позволяет нам разнообразить методические приемы и подходы в работе с ними, а также формировать устойчивый интерес </w:t>
      </w:r>
      <w:r w:rsidR="009C74BC" w:rsidRPr="007F3C74">
        <w:rPr>
          <w:sz w:val="28"/>
          <w:szCs w:val="28"/>
        </w:rPr>
        <w:t>ребёнка к дидактическ</w:t>
      </w:r>
      <w:r w:rsidR="007F3C74">
        <w:rPr>
          <w:sz w:val="28"/>
          <w:szCs w:val="28"/>
        </w:rPr>
        <w:t xml:space="preserve">им пособиям.        </w:t>
      </w:r>
      <w:r w:rsidR="007F3C74">
        <w:rPr>
          <w:sz w:val="28"/>
          <w:szCs w:val="28"/>
        </w:rPr>
        <w:br/>
        <w:t xml:space="preserve">       </w:t>
      </w:r>
      <w:r w:rsidR="009C74BC" w:rsidRPr="007F3C74">
        <w:rPr>
          <w:sz w:val="28"/>
          <w:szCs w:val="28"/>
        </w:rPr>
        <w:t xml:space="preserve"> </w:t>
      </w:r>
      <w:r w:rsidR="008163EB" w:rsidRPr="007F3C74">
        <w:rPr>
          <w:sz w:val="28"/>
          <w:szCs w:val="28"/>
        </w:rPr>
        <w:t xml:space="preserve">Игровой материал, как вы видите, эстетически привлекателен, доступен в эксплуатации, многофункционален, поэтому во время адаптационного периода каждый из них внёс большую лепту, чтобы этот период прошёл безболезненно и легко, тем самым оказав помощь воспитателям и нашим </w:t>
      </w:r>
      <w:r w:rsidR="008163EB" w:rsidRPr="007F3C74">
        <w:rPr>
          <w:sz w:val="28"/>
          <w:szCs w:val="28"/>
        </w:rPr>
        <w:lastRenderedPageBreak/>
        <w:t>детям.</w:t>
      </w:r>
      <w:r>
        <w:rPr>
          <w:sz w:val="28"/>
          <w:szCs w:val="28"/>
        </w:rPr>
        <w:br/>
        <w:t xml:space="preserve">       </w:t>
      </w:r>
      <w:r w:rsidR="008163EB" w:rsidRPr="007F3C74">
        <w:rPr>
          <w:sz w:val="28"/>
          <w:szCs w:val="28"/>
        </w:rPr>
        <w:t>Дети с удовольствием играют</w:t>
      </w:r>
      <w:r w:rsidR="00F37E29" w:rsidRPr="007F3C74">
        <w:rPr>
          <w:sz w:val="28"/>
          <w:szCs w:val="28"/>
        </w:rPr>
        <w:t xml:space="preserve"> как</w:t>
      </w:r>
      <w:r w:rsidR="008163EB" w:rsidRPr="007F3C74">
        <w:rPr>
          <w:sz w:val="28"/>
          <w:szCs w:val="28"/>
        </w:rPr>
        <w:t xml:space="preserve"> с воспитателем, так</w:t>
      </w:r>
      <w:r w:rsidR="00F37E29" w:rsidRPr="007F3C74">
        <w:rPr>
          <w:sz w:val="28"/>
          <w:szCs w:val="28"/>
        </w:rPr>
        <w:t xml:space="preserve"> </w:t>
      </w:r>
      <w:r w:rsidR="008163EB" w:rsidRPr="007F3C74">
        <w:rPr>
          <w:sz w:val="28"/>
          <w:szCs w:val="28"/>
        </w:rPr>
        <w:t>и самостоятельно, используя в игре представленные на нашей выставке пособия и игровые модули. Особенной популярностью пользуется сенсорная доска</w:t>
      </w:r>
      <w:r w:rsidR="0070220D">
        <w:rPr>
          <w:sz w:val="28"/>
          <w:szCs w:val="28"/>
        </w:rPr>
        <w:t>,</w:t>
      </w:r>
      <w:r w:rsidR="008163EB" w:rsidRPr="007F3C74">
        <w:rPr>
          <w:sz w:val="28"/>
          <w:szCs w:val="28"/>
        </w:rPr>
        <w:t xml:space="preserve"> одна из </w:t>
      </w:r>
      <w:r w:rsidR="00C87DEB">
        <w:rPr>
          <w:sz w:val="28"/>
          <w:szCs w:val="28"/>
        </w:rPr>
        <w:t>них</w:t>
      </w:r>
      <w:r w:rsidR="008163EB" w:rsidRPr="007F3C74">
        <w:rPr>
          <w:sz w:val="28"/>
          <w:szCs w:val="28"/>
        </w:rPr>
        <w:t xml:space="preserve"> куплена, а вторая сделана своими руками.</w:t>
      </w:r>
    </w:p>
    <w:p w:rsidR="00C534CB" w:rsidRPr="007F3C74" w:rsidRDefault="0086357C" w:rsidP="005D26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0EB665" wp14:editId="04780E8C">
                <wp:simplePos x="0" y="0"/>
                <wp:positionH relativeFrom="column">
                  <wp:posOffset>2034540</wp:posOffset>
                </wp:positionH>
                <wp:positionV relativeFrom="paragraph">
                  <wp:posOffset>-187960</wp:posOffset>
                </wp:positionV>
                <wp:extent cx="1381125" cy="3524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7C" w:rsidRDefault="00B8312B" w:rsidP="0086357C">
                            <w:pPr>
                              <w:jc w:val="center"/>
                            </w:pPr>
                            <w:r>
                              <w:t>Слайд 9</w:t>
                            </w:r>
                            <w:r w:rsidR="0086357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160.2pt;margin-top:-14.8pt;width:108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" fillcolor="white [3201]" strokecolor="#f79646 [3209]" strokeweight="2pt">
                <v:textbox>
                  <w:txbxContent>
                    <w:p w:rsidR="0086357C" w:rsidRDefault="00B8312B" w:rsidP="0086357C">
                      <w:pPr>
                        <w:jc w:val="center"/>
                      </w:pPr>
                      <w:r>
                        <w:t>Слайд 9</w:t>
                      </w:r>
                      <w:r w:rsidR="0086357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C74BC" w:rsidRPr="007F3C74" w:rsidRDefault="009C74BC" w:rsidP="005D264E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FF442" wp14:editId="626A506E">
                <wp:simplePos x="0" y="0"/>
                <wp:positionH relativeFrom="column">
                  <wp:posOffset>1977390</wp:posOffset>
                </wp:positionH>
                <wp:positionV relativeFrom="paragraph">
                  <wp:posOffset>1911985</wp:posOffset>
                </wp:positionV>
                <wp:extent cx="1638300" cy="3810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7C" w:rsidRDefault="00B8312B" w:rsidP="0086357C">
                            <w:pPr>
                              <w:jc w:val="center"/>
                            </w:pPr>
                            <w:r>
                              <w:t>Слайд 10, 11,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left:0;text-align:left;margin-left:155.7pt;margin-top:150.55pt;width:129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" fillcolor="white [3201]" strokecolor="#f79646 [3209]" strokeweight="2pt">
                <v:textbox>
                  <w:txbxContent>
                    <w:p w:rsidR="0086357C" w:rsidRDefault="00B8312B" w:rsidP="0086357C">
                      <w:pPr>
                        <w:jc w:val="center"/>
                      </w:pPr>
                      <w:r>
                        <w:t>Слайд 10, 11, 12</w:t>
                      </w:r>
                    </w:p>
                  </w:txbxContent>
                </v:textbox>
              </v:rect>
            </w:pict>
          </mc:Fallback>
        </mc:AlternateContent>
      </w:r>
      <w:r w:rsidR="008163EB" w:rsidRPr="007F3C74">
        <w:rPr>
          <w:rFonts w:ascii="Times New Roman" w:hAnsi="Times New Roman" w:cs="Times New Roman"/>
          <w:sz w:val="28"/>
          <w:szCs w:val="28"/>
        </w:rPr>
        <w:t>Для развития мелкой моторики рук, тактильных ощущений</w:t>
      </w:r>
      <w:r w:rsidR="00F37E29" w:rsidRPr="007F3C74">
        <w:rPr>
          <w:rFonts w:ascii="Times New Roman" w:hAnsi="Times New Roman" w:cs="Times New Roman"/>
          <w:sz w:val="28"/>
          <w:szCs w:val="28"/>
        </w:rPr>
        <w:t>,</w:t>
      </w:r>
      <w:r w:rsidR="008163EB" w:rsidRPr="007F3C74">
        <w:rPr>
          <w:rFonts w:ascii="Times New Roman" w:hAnsi="Times New Roman" w:cs="Times New Roman"/>
          <w:sz w:val="28"/>
          <w:szCs w:val="28"/>
        </w:rPr>
        <w:t xml:space="preserve"> восприятия цвета были изготовлены нетрадиционные дидактические пособия «Поиграем с прищепками», «Цветочная поляна», «Бусы», «В гости к черепашке» и для демонстрации этого вот пособия</w:t>
      </w:r>
      <w:r w:rsidR="00F37E29" w:rsidRPr="007F3C74">
        <w:rPr>
          <w:rFonts w:ascii="Times New Roman" w:hAnsi="Times New Roman" w:cs="Times New Roman"/>
          <w:sz w:val="28"/>
          <w:szCs w:val="28"/>
        </w:rPr>
        <w:t xml:space="preserve"> мне бы хотелось пригласить вас уважаемые коллеги (Демонстрация пособия 4 человека). А вот нетрадиционное пособие</w:t>
      </w:r>
      <w:r w:rsidR="008163EB" w:rsidRPr="007F3C74">
        <w:rPr>
          <w:rFonts w:ascii="Times New Roman" w:hAnsi="Times New Roman" w:cs="Times New Roman"/>
          <w:sz w:val="28"/>
          <w:szCs w:val="28"/>
        </w:rPr>
        <w:t xml:space="preserve">  «Снеговики</w:t>
      </w:r>
      <w:r w:rsidR="00F37E29" w:rsidRPr="007F3C74">
        <w:rPr>
          <w:rFonts w:ascii="Times New Roman" w:hAnsi="Times New Roman" w:cs="Times New Roman"/>
          <w:sz w:val="28"/>
          <w:szCs w:val="28"/>
        </w:rPr>
        <w:t xml:space="preserve"> » помимо выше сказанного ещё учи</w:t>
      </w:r>
      <w:r w:rsidR="008163EB" w:rsidRPr="007F3C74">
        <w:rPr>
          <w:rFonts w:ascii="Times New Roman" w:hAnsi="Times New Roman" w:cs="Times New Roman"/>
          <w:sz w:val="28"/>
          <w:szCs w:val="28"/>
        </w:rPr>
        <w:t>т закручивать и раскручивать крышки».</w:t>
      </w:r>
    </w:p>
    <w:p w:rsidR="00DF7ED9" w:rsidRPr="007F3C74" w:rsidRDefault="00057714" w:rsidP="005D264E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EFD1E0" wp14:editId="29533DC4">
                <wp:simplePos x="0" y="0"/>
                <wp:positionH relativeFrom="column">
                  <wp:posOffset>2301240</wp:posOffset>
                </wp:positionH>
                <wp:positionV relativeFrom="paragraph">
                  <wp:posOffset>3248660</wp:posOffset>
                </wp:positionV>
                <wp:extent cx="990600" cy="2857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7C" w:rsidRDefault="00B8312B" w:rsidP="0086357C">
                            <w:pPr>
                              <w:jc w:val="center"/>
                            </w:pPr>
                            <w:r>
                              <w:t>Слайд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3" style="position:absolute;left:0;text-align:left;margin-left:181.2pt;margin-top:255.8pt;width:78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" fillcolor="white [3201]" strokecolor="#f79646 [3209]" strokeweight="2pt">
                <v:textbox>
                  <w:txbxContent>
                    <w:p w:rsidR="0086357C" w:rsidRDefault="00B8312B" w:rsidP="0086357C">
                      <w:pPr>
                        <w:jc w:val="center"/>
                      </w:pPr>
                      <w:r>
                        <w:t>Слайд 13</w:t>
                      </w:r>
                    </w:p>
                  </w:txbxContent>
                </v:textbox>
              </v:rect>
            </w:pict>
          </mc:Fallback>
        </mc:AlternateContent>
      </w:r>
      <w:r w:rsidR="008163EB" w:rsidRPr="007F3C74">
        <w:rPr>
          <w:rFonts w:ascii="Times New Roman" w:hAnsi="Times New Roman" w:cs="Times New Roman"/>
          <w:sz w:val="28"/>
          <w:szCs w:val="28"/>
        </w:rPr>
        <w:t>Хочу обратить ваше внимание на очень интересное дидактическое пособие «Пальчиковый сухой бассейн». Он прекрасно используется для одновременного воздействия на различные точки кистей, пальцев и ладони, одновременно с формированием сенсорных эталонов форма, величина, материал, вес, звук. Оно прекрасно снимает эмоциональное напряжение, воспитывает усидчивость, терпеливость, пособие можно использовать при проведении</w:t>
      </w:r>
      <w:r w:rsidR="00746C6B" w:rsidRPr="007F3C74">
        <w:rPr>
          <w:rFonts w:ascii="Times New Roman" w:hAnsi="Times New Roman" w:cs="Times New Roman"/>
          <w:sz w:val="28"/>
          <w:szCs w:val="28"/>
        </w:rPr>
        <w:t xml:space="preserve"> </w:t>
      </w:r>
      <w:r w:rsidR="008163EB" w:rsidRPr="007F3C74">
        <w:rPr>
          <w:rFonts w:ascii="Times New Roman" w:hAnsi="Times New Roman" w:cs="Times New Roman"/>
          <w:sz w:val="28"/>
          <w:szCs w:val="28"/>
        </w:rPr>
        <w:t xml:space="preserve"> </w:t>
      </w:r>
      <w:r w:rsidR="00830AAC" w:rsidRPr="007F3C74">
        <w:rPr>
          <w:rFonts w:ascii="Times New Roman" w:hAnsi="Times New Roman" w:cs="Times New Roman"/>
          <w:sz w:val="28"/>
          <w:szCs w:val="28"/>
        </w:rPr>
        <w:t>различных игровых ситуаций.</w:t>
      </w:r>
      <w:r w:rsidR="005E5547">
        <w:rPr>
          <w:rFonts w:ascii="Times New Roman" w:hAnsi="Times New Roman" w:cs="Times New Roman"/>
          <w:sz w:val="28"/>
          <w:szCs w:val="28"/>
        </w:rPr>
        <w:br/>
        <w:t>Например</w:t>
      </w:r>
      <w:r w:rsidR="00D950E3">
        <w:rPr>
          <w:rFonts w:ascii="Times New Roman" w:hAnsi="Times New Roman" w:cs="Times New Roman"/>
          <w:sz w:val="28"/>
          <w:szCs w:val="28"/>
        </w:rPr>
        <w:t>, перед детьми ставится проблема: мамы (взрослые животные) потеряли своих детенышей, детям предлагается их найти. Дети с удовольствием помогают мамам и радуются</w:t>
      </w:r>
      <w:r w:rsidR="0070220D">
        <w:rPr>
          <w:rFonts w:ascii="Times New Roman" w:hAnsi="Times New Roman" w:cs="Times New Roman"/>
          <w:sz w:val="28"/>
          <w:szCs w:val="28"/>
        </w:rPr>
        <w:t>,</w:t>
      </w:r>
      <w:r w:rsidR="00D950E3">
        <w:rPr>
          <w:rFonts w:ascii="Times New Roman" w:hAnsi="Times New Roman" w:cs="Times New Roman"/>
          <w:sz w:val="28"/>
          <w:szCs w:val="28"/>
        </w:rPr>
        <w:t xml:space="preserve"> когда рядом с мамой оказывается ее детеныш.</w:t>
      </w:r>
    </w:p>
    <w:p w:rsidR="005D264E" w:rsidRDefault="008163EB" w:rsidP="005D264E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sz w:val="28"/>
          <w:szCs w:val="28"/>
        </w:rPr>
        <w:t>Детям очень нравится  тактильная коробка. Она сделана из обычной коробки из-под обуви, красиво украшена, и наполнена разными по</w:t>
      </w:r>
      <w:r w:rsidR="00F37E29" w:rsidRPr="007F3C74">
        <w:rPr>
          <w:rFonts w:ascii="Times New Roman" w:hAnsi="Times New Roman" w:cs="Times New Roman"/>
          <w:sz w:val="28"/>
          <w:szCs w:val="28"/>
        </w:rPr>
        <w:t xml:space="preserve"> фактуре тканями, противоположными</w:t>
      </w:r>
      <w:r w:rsidRPr="007F3C74">
        <w:rPr>
          <w:rFonts w:ascii="Times New Roman" w:hAnsi="Times New Roman" w:cs="Times New Roman"/>
          <w:sz w:val="28"/>
          <w:szCs w:val="28"/>
        </w:rPr>
        <w:t xml:space="preserve"> по свойствам предметами. Наполнять и обновлять содержимое коробки нужно для того, чтобы у малышей н</w:t>
      </w:r>
      <w:r w:rsidR="00C64CEE" w:rsidRPr="007F3C74">
        <w:rPr>
          <w:rFonts w:ascii="Times New Roman" w:hAnsi="Times New Roman" w:cs="Times New Roman"/>
          <w:sz w:val="28"/>
          <w:szCs w:val="28"/>
        </w:rPr>
        <w:t>е пропадал интерес к ней.  Данное пособие</w:t>
      </w:r>
      <w:r w:rsidRPr="007F3C74">
        <w:rPr>
          <w:rFonts w:ascii="Times New Roman" w:hAnsi="Times New Roman" w:cs="Times New Roman"/>
          <w:sz w:val="28"/>
          <w:szCs w:val="28"/>
        </w:rPr>
        <w:t xml:space="preserve"> можно использовать при </w:t>
      </w:r>
      <w:r w:rsidRPr="007F3C7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</w:t>
      </w:r>
      <w:r w:rsidR="00830AAC" w:rsidRPr="007F3C74">
        <w:rPr>
          <w:rFonts w:ascii="Times New Roman" w:hAnsi="Times New Roman" w:cs="Times New Roman"/>
          <w:sz w:val="28"/>
          <w:szCs w:val="28"/>
        </w:rPr>
        <w:t>игровых ситуаций</w:t>
      </w:r>
      <w:r w:rsidRPr="007F3C74">
        <w:rPr>
          <w:rFonts w:ascii="Times New Roman" w:hAnsi="Times New Roman" w:cs="Times New Roman"/>
          <w:sz w:val="28"/>
          <w:szCs w:val="28"/>
        </w:rPr>
        <w:t>, а также в самостоятельной деятельности детей.</w:t>
      </w:r>
    </w:p>
    <w:p w:rsidR="008163EB" w:rsidRPr="007F3C74" w:rsidRDefault="005D264E" w:rsidP="005D264E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516C2F" wp14:editId="4BB01766">
                <wp:simplePos x="0" y="0"/>
                <wp:positionH relativeFrom="column">
                  <wp:posOffset>2253615</wp:posOffset>
                </wp:positionH>
                <wp:positionV relativeFrom="paragraph">
                  <wp:posOffset>-375919</wp:posOffset>
                </wp:positionV>
                <wp:extent cx="828675" cy="2667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7C" w:rsidRDefault="00B8312B" w:rsidP="0086357C">
                            <w:pPr>
                              <w:jc w:val="center"/>
                            </w:pPr>
                            <w:r>
                              <w:t>Слайд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4" style="position:absolute;left:0;text-align:left;margin-left:177.45pt;margin-top:-29.6pt;width:65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" fillcolor="white [3201]" strokecolor="#f79646 [3209]" strokeweight="2pt">
                <v:textbox>
                  <w:txbxContent>
                    <w:p w:rsidR="0086357C" w:rsidRDefault="00B8312B" w:rsidP="0086357C">
                      <w:pPr>
                        <w:jc w:val="center"/>
                      </w:pPr>
                      <w:r>
                        <w:t>Слайд 14</w:t>
                      </w:r>
                    </w:p>
                  </w:txbxContent>
                </v:textbox>
              </v:rect>
            </w:pict>
          </mc:Fallback>
        </mc:AlternateContent>
      </w:r>
      <w:r w:rsidR="0086357C" w:rsidRPr="007F3C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7E731B" wp14:editId="37129E7D">
                <wp:simplePos x="0" y="0"/>
                <wp:positionH relativeFrom="column">
                  <wp:posOffset>2301240</wp:posOffset>
                </wp:positionH>
                <wp:positionV relativeFrom="paragraph">
                  <wp:posOffset>821055</wp:posOffset>
                </wp:positionV>
                <wp:extent cx="781050" cy="2571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7C" w:rsidRDefault="00B8312B" w:rsidP="0086357C">
                            <w:pPr>
                              <w:jc w:val="center"/>
                            </w:pPr>
                            <w:r>
                              <w:t>Слайд 15</w:t>
                            </w:r>
                            <w:r w:rsidR="0086357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5" style="position:absolute;left:0;text-align:left;margin-left:181.2pt;margin-top:64.65pt;width:61.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" fillcolor="white [3201]" strokecolor="#f79646 [3209]" strokeweight="2pt">
                <v:textbox>
                  <w:txbxContent>
                    <w:p w:rsidR="0086357C" w:rsidRDefault="00B8312B" w:rsidP="0086357C">
                      <w:pPr>
                        <w:jc w:val="center"/>
                      </w:pPr>
                      <w:r>
                        <w:t>Слайд 15</w:t>
                      </w:r>
                      <w:r w:rsidR="0086357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163EB" w:rsidRPr="007F3C74">
        <w:rPr>
          <w:rFonts w:ascii="Times New Roman" w:hAnsi="Times New Roman" w:cs="Times New Roman"/>
          <w:sz w:val="28"/>
          <w:szCs w:val="28"/>
        </w:rPr>
        <w:t>Учить детей различать основные цвета, упражнять в раскладывании палочек по коробкам соответствующего цвета, развивать мелкую моторику позволяет игра «Разноцветные палочки», «Чуд</w:t>
      </w:r>
      <w:proofErr w:type="gramStart"/>
      <w:r w:rsidR="008163EB" w:rsidRPr="007F3C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87DEB">
        <w:rPr>
          <w:rFonts w:ascii="Times New Roman" w:hAnsi="Times New Roman" w:cs="Times New Roman"/>
          <w:sz w:val="28"/>
          <w:szCs w:val="28"/>
        </w:rPr>
        <w:t xml:space="preserve"> </w:t>
      </w:r>
      <w:r w:rsidR="008163EB" w:rsidRPr="007F3C74">
        <w:rPr>
          <w:rFonts w:ascii="Times New Roman" w:hAnsi="Times New Roman" w:cs="Times New Roman"/>
          <w:sz w:val="28"/>
          <w:szCs w:val="28"/>
        </w:rPr>
        <w:t>пирамидки».</w:t>
      </w:r>
    </w:p>
    <w:p w:rsidR="00B8312B" w:rsidRDefault="005D264E" w:rsidP="005D264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E4E0B" wp14:editId="3EE4EE30">
                <wp:simplePos x="0" y="0"/>
                <wp:positionH relativeFrom="column">
                  <wp:posOffset>2301240</wp:posOffset>
                </wp:positionH>
                <wp:positionV relativeFrom="paragraph">
                  <wp:posOffset>586740</wp:posOffset>
                </wp:positionV>
                <wp:extent cx="87630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12B" w:rsidRDefault="00B8312B" w:rsidP="00B8312B">
                            <w:pPr>
                              <w:jc w:val="center"/>
                            </w:pPr>
                            <w:r>
                              <w:t>Слайд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6" style="position:absolute;left:0;text-align:left;margin-left:181.2pt;margin-top:46.2pt;width:69pt;height:22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" fillcolor="white [3201]" strokecolor="#f79646 [3209]" strokeweight="2pt">
                <v:textbox>
                  <w:txbxContent>
                    <w:p w:rsidR="00B8312B" w:rsidRDefault="00B8312B" w:rsidP="00B8312B">
                      <w:pPr>
                        <w:jc w:val="center"/>
                      </w:pPr>
                      <w:r>
                        <w:t>Слайд 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63EB" w:rsidRPr="007F3C74">
        <w:rPr>
          <w:rFonts w:ascii="Times New Roman" w:hAnsi="Times New Roman" w:cs="Times New Roman"/>
          <w:sz w:val="28"/>
          <w:szCs w:val="28"/>
        </w:rPr>
        <w:t>Легко дети овладевают выбором по форме. С интересом играют в различные вкладыши деревянные и пластмассовые.</w:t>
      </w:r>
    </w:p>
    <w:p w:rsidR="005D264E" w:rsidRDefault="005D264E" w:rsidP="005D264E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33521F" wp14:editId="64E26007">
                <wp:simplePos x="0" y="0"/>
                <wp:positionH relativeFrom="column">
                  <wp:posOffset>2301240</wp:posOffset>
                </wp:positionH>
                <wp:positionV relativeFrom="paragraph">
                  <wp:posOffset>646429</wp:posOffset>
                </wp:positionV>
                <wp:extent cx="876300" cy="3333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7C" w:rsidRDefault="00B8312B" w:rsidP="0086357C">
                            <w:pPr>
                              <w:jc w:val="center"/>
                            </w:pPr>
                            <w:r>
                              <w:t>Слайд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81.2pt;margin-top:50.9pt;width:69pt;height:26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" fillcolor="white [3201]" strokecolor="#f79646 [3209]" strokeweight="2pt">
                <v:textbox>
                  <w:txbxContent>
                    <w:p w:rsidR="0086357C" w:rsidRDefault="00B8312B" w:rsidP="0086357C">
                      <w:pPr>
                        <w:jc w:val="center"/>
                      </w:pPr>
                      <w:r>
                        <w:t>Слайд 17</w:t>
                      </w:r>
                    </w:p>
                  </w:txbxContent>
                </v:textbox>
              </v:rect>
            </w:pict>
          </mc:Fallback>
        </mc:AlternateContent>
      </w:r>
      <w:r w:rsidR="008163EB" w:rsidRPr="007F3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C64CEE" w:rsidRPr="007F3C74">
        <w:rPr>
          <w:rFonts w:ascii="Times New Roman" w:hAnsi="Times New Roman" w:cs="Times New Roman"/>
          <w:sz w:val="28"/>
          <w:szCs w:val="28"/>
        </w:rPr>
        <w:t>Познакомить детей с сенсорным эталоном-величиной помогают игры с матрешками.</w:t>
      </w:r>
    </w:p>
    <w:p w:rsidR="00DF7ED9" w:rsidRPr="005D264E" w:rsidRDefault="005D264E" w:rsidP="005D264E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64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80C6AA" wp14:editId="25525528">
                <wp:simplePos x="0" y="0"/>
                <wp:positionH relativeFrom="column">
                  <wp:posOffset>2301240</wp:posOffset>
                </wp:positionH>
                <wp:positionV relativeFrom="paragraph">
                  <wp:posOffset>1913890</wp:posOffset>
                </wp:positionV>
                <wp:extent cx="876300" cy="2667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7C" w:rsidRDefault="00B8312B" w:rsidP="0086357C">
                            <w:pPr>
                              <w:jc w:val="center"/>
                            </w:pPr>
                            <w:r>
                              <w:t>Слайд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8" style="position:absolute;left:0;text-align:left;margin-left:181.2pt;margin-top:150.7pt;width:69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" fillcolor="white [3201]" strokecolor="#f79646 [3209]" strokeweight="2pt">
                <v:textbox>
                  <w:txbxContent>
                    <w:p w:rsidR="0086357C" w:rsidRDefault="00B8312B" w:rsidP="0086357C">
                      <w:pPr>
                        <w:jc w:val="center"/>
                      </w:pPr>
                      <w:r>
                        <w:t>Слайд 18</w:t>
                      </w:r>
                    </w:p>
                  </w:txbxContent>
                </v:textbox>
              </v:rect>
            </w:pict>
          </mc:Fallback>
        </mc:AlternateContent>
      </w:r>
      <w:r w:rsidR="00592CAC" w:rsidRPr="005D264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Детям очень нравится Сенсорный коврик</w:t>
      </w:r>
      <w:r w:rsidR="00592CAC" w:rsidRPr="005D264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92CAC" w:rsidRPr="005D264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592CAC" w:rsidRPr="005D264E">
        <w:rPr>
          <w:rFonts w:ascii="Times New Roman" w:hAnsi="Times New Roman" w:cs="Times New Roman"/>
          <w:color w:val="000000"/>
          <w:sz w:val="28"/>
          <w:szCs w:val="28"/>
        </w:rPr>
        <w:t xml:space="preserve"> замечательная игрушка, дающая огромный простор для манипулирования маленьким ручкам, тренирующая тактильное и зрительное восприятие, ориентацию в пространстве, внимание, память, мышление, моторику рук, речь. Ребенок не тол</w:t>
      </w:r>
      <w:r w:rsidR="00C87DEB">
        <w:rPr>
          <w:rFonts w:ascii="Times New Roman" w:hAnsi="Times New Roman" w:cs="Times New Roman"/>
          <w:color w:val="000000"/>
          <w:sz w:val="28"/>
          <w:szCs w:val="28"/>
        </w:rPr>
        <w:t>ько получает сенсорное развитие</w:t>
      </w:r>
      <w:r w:rsidR="00592CAC" w:rsidRPr="005D26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7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CAC" w:rsidRPr="005D264E">
        <w:rPr>
          <w:rFonts w:ascii="Times New Roman" w:hAnsi="Times New Roman" w:cs="Times New Roman"/>
          <w:color w:val="000000"/>
          <w:sz w:val="28"/>
          <w:szCs w:val="28"/>
        </w:rPr>
        <w:t>но и осваивает навыки сюжетно-ролевой игры и расширяет свои представления об окружающем мире.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F0B2F" w:rsidRPr="005D264E" w:rsidRDefault="005D264E" w:rsidP="005D264E">
      <w:pPr>
        <w:pStyle w:val="a3"/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F3C74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F2BC4D" wp14:editId="032EAC5E">
                <wp:simplePos x="0" y="0"/>
                <wp:positionH relativeFrom="column">
                  <wp:posOffset>2139315</wp:posOffset>
                </wp:positionH>
                <wp:positionV relativeFrom="paragraph">
                  <wp:posOffset>2536191</wp:posOffset>
                </wp:positionV>
                <wp:extent cx="1133475" cy="4572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B2F" w:rsidRDefault="00B8312B" w:rsidP="00BF0B2F">
                            <w:pPr>
                              <w:jc w:val="center"/>
                            </w:pPr>
                            <w:r>
                              <w:t>Слайд 19,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9" style="position:absolute;left:0;text-align:left;margin-left:168.45pt;margin-top:199.7pt;width:89.2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" fillcolor="white [3201]" strokecolor="#f79646 [3209]" strokeweight="2pt">
                <v:textbox>
                  <w:txbxContent>
                    <w:p w:rsidR="00BF0B2F" w:rsidRDefault="00B8312B" w:rsidP="00BF0B2F">
                      <w:pPr>
                        <w:jc w:val="center"/>
                      </w:pPr>
                      <w:r>
                        <w:t>Слайд 19, 20</w:t>
                      </w:r>
                    </w:p>
                  </w:txbxContent>
                </v:textbox>
              </v:rect>
            </w:pict>
          </mc:Fallback>
        </mc:AlternateContent>
      </w:r>
      <w:r w:rsidR="00592CAC" w:rsidRPr="007F3C74">
        <w:rPr>
          <w:color w:val="000000"/>
          <w:sz w:val="28"/>
          <w:szCs w:val="28"/>
        </w:rPr>
        <w:t>Сенсорный коврик представляет собой  сюжетное полотно с липучками, пуговицами, шнурками и различными нашитыми деталями, выполненными из тканей с разной фактурой. К полотну прилагается набор дополнительных деталей снабженных липучками и петельками. Их можно прикреплять в самых разных местах коврика, перемещая по нему, в зависимости от сюжета игры.</w:t>
      </w:r>
      <w:r>
        <w:rPr>
          <w:color w:val="000000"/>
          <w:sz w:val="28"/>
          <w:szCs w:val="28"/>
        </w:rPr>
        <w:br/>
        <w:t xml:space="preserve">       </w:t>
      </w:r>
      <w:r w:rsidR="00536584" w:rsidRPr="007F3C74">
        <w:rPr>
          <w:color w:val="000000"/>
          <w:sz w:val="28"/>
          <w:szCs w:val="28"/>
        </w:rPr>
        <w:t>Еще одной удачной находкой для н</w:t>
      </w:r>
      <w:r w:rsidR="0086357C" w:rsidRPr="007F3C74">
        <w:rPr>
          <w:color w:val="000000"/>
          <w:sz w:val="28"/>
          <w:szCs w:val="28"/>
        </w:rPr>
        <w:t>ас стаи игры с крупами</w:t>
      </w:r>
      <w:proofErr w:type="gramStart"/>
      <w:r w:rsidR="0086357C" w:rsidRPr="007F3C74">
        <w:rPr>
          <w:color w:val="000000"/>
          <w:sz w:val="28"/>
          <w:szCs w:val="28"/>
        </w:rPr>
        <w:t xml:space="preserve"> ,</w:t>
      </w:r>
      <w:proofErr w:type="gramEnd"/>
      <w:r w:rsidR="0086357C" w:rsidRPr="007F3C74">
        <w:rPr>
          <w:color w:val="000000"/>
          <w:sz w:val="28"/>
          <w:szCs w:val="28"/>
        </w:rPr>
        <w:t xml:space="preserve"> песком.</w:t>
      </w:r>
      <w:r>
        <w:rPr>
          <w:color w:val="000000"/>
          <w:sz w:val="28"/>
          <w:szCs w:val="28"/>
        </w:rPr>
        <w:br/>
        <w:t xml:space="preserve">       </w:t>
      </w:r>
      <w:r w:rsidR="00BF0B2F" w:rsidRPr="007F3C74">
        <w:rPr>
          <w:bCs/>
          <w:sz w:val="28"/>
          <w:szCs w:val="28"/>
        </w:rPr>
        <w:t>Был создан небольшой мобильный центр песка и воды, а также центр игры с живым песком.</w:t>
      </w:r>
    </w:p>
    <w:p w:rsidR="00057714" w:rsidRDefault="005D264E" w:rsidP="0070220D">
      <w:pPr>
        <w:tabs>
          <w:tab w:val="left" w:pos="567"/>
        </w:tabs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F0B2F" w:rsidRPr="007F3C7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Дети с удовольствием играют, познают, экспериментируют, тем самым мы добиваемся развития сенсорных способностей детей раннего возраста</w:t>
      </w:r>
      <w:proofErr w:type="gramStart"/>
      <w:r w:rsidR="00BF0B2F" w:rsidRPr="007F3C7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,</w:t>
      </w:r>
      <w:proofErr w:type="gramEnd"/>
      <w:r w:rsidR="00BF0B2F" w:rsidRPr="007F3C7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 которых мы сегодня ведем речь.</w:t>
      </w:r>
      <w:r w:rsidR="000577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="000577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        </w:t>
      </w:r>
      <w:r w:rsidR="00BF0B2F" w:rsidRPr="007F3C7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Прекрасное применение</w:t>
      </w:r>
      <w:r w:rsidR="00E16DB9" w:rsidRPr="007F3C7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развитии детей </w:t>
      </w:r>
      <w:r w:rsidR="00BF0B2F" w:rsidRPr="007F3C7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нашло рисование </w:t>
      </w:r>
      <w:r w:rsidR="00252561" w:rsidRPr="007F3C7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 крупе.</w:t>
      </w:r>
      <w:r w:rsidR="00D950E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</w:p>
    <w:p w:rsidR="0021165A" w:rsidRDefault="005D264E" w:rsidP="0070220D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C74">
        <w:rPr>
          <w:rFonts w:ascii="Times New Roman" w:eastAsia="Times New Roman" w:hAnsi="Times New Roman" w:cs="Times New Roman"/>
          <w:noProof/>
          <w:color w:val="3636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C2B35" wp14:editId="68C28930">
                <wp:simplePos x="0" y="0"/>
                <wp:positionH relativeFrom="column">
                  <wp:posOffset>2129790</wp:posOffset>
                </wp:positionH>
                <wp:positionV relativeFrom="paragraph">
                  <wp:posOffset>-541020</wp:posOffset>
                </wp:positionV>
                <wp:extent cx="933450" cy="3429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B2F" w:rsidRDefault="00B8312B" w:rsidP="00BF0B2F">
                            <w:pPr>
                              <w:jc w:val="center"/>
                            </w:pPr>
                            <w:r>
                              <w:t>Слайд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0" style="position:absolute;left:0;text-align:left;margin-left:167.7pt;margin-top:-42.6pt;width:73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" fillcolor="white [3201]" strokecolor="#f79646 [3209]" strokeweight="2pt">
                <v:textbox>
                  <w:txbxContent>
                    <w:p w:rsidR="00BF0B2F" w:rsidRDefault="00B8312B" w:rsidP="00BF0B2F">
                      <w:pPr>
                        <w:jc w:val="center"/>
                      </w:pPr>
                      <w:r>
                        <w:t>Слайд 21</w:t>
                      </w:r>
                    </w:p>
                  </w:txbxContent>
                </v:textbox>
              </v:rect>
            </w:pict>
          </mc:Fallback>
        </mc:AlternateContent>
      </w:r>
      <w:r w:rsidR="00830AAC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рисование</w:t>
      </w:r>
      <w:r w:rsidR="00252561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деткам невероятно полезно. Помимо явных плюсов, таких как: </w:t>
      </w:r>
      <w:hyperlink r:id="rId7" w:tgtFrame="_blank" w:history="1">
        <w:r w:rsidR="00252561" w:rsidRPr="007F3C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мелкой моторики пальчиков</w:t>
        </w:r>
      </w:hyperlink>
      <w:r w:rsidR="00252561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gtFrame="_blank" w:history="1">
        <w:r w:rsidR="00252561" w:rsidRPr="007F3C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тактильных ощущений</w:t>
        </w:r>
      </w:hyperlink>
      <w:r w:rsidR="00252561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="00252561" w:rsidRPr="007F3C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мышления</w:t>
        </w:r>
      </w:hyperlink>
      <w:r w:rsidR="00252561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воображения, фантазии, пространственного восприятия, данный вид детского творчества способен также оказать медитативное воздействие.</w:t>
      </w:r>
      <w:r w:rsidR="0070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561" w:rsidRPr="007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даже специальное направление психотерапии, помогающее с помощью песка найти гармонию, успокоить, избавить от фобий и страхов.</w:t>
      </w:r>
      <w:r w:rsidR="00057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C64CEE" w:rsidRPr="007F3C74">
        <w:rPr>
          <w:rFonts w:ascii="Times New Roman" w:hAnsi="Times New Roman" w:cs="Times New Roman"/>
          <w:sz w:val="28"/>
          <w:szCs w:val="28"/>
        </w:rPr>
        <w:t>В результате нашей работы мы надеемся увидеть положительную динамику, которая бы прослеживалась в интересе детей</w:t>
      </w:r>
      <w:r w:rsidR="00C87DEB">
        <w:rPr>
          <w:rFonts w:ascii="Times New Roman" w:hAnsi="Times New Roman" w:cs="Times New Roman"/>
          <w:sz w:val="28"/>
          <w:szCs w:val="28"/>
        </w:rPr>
        <w:t xml:space="preserve"> к</w:t>
      </w:r>
      <w:r w:rsidR="00C64CEE" w:rsidRPr="007F3C74">
        <w:rPr>
          <w:rFonts w:ascii="Times New Roman" w:hAnsi="Times New Roman" w:cs="Times New Roman"/>
          <w:sz w:val="28"/>
          <w:szCs w:val="28"/>
        </w:rPr>
        <w:t xml:space="preserve"> предметам ближа</w:t>
      </w:r>
      <w:r w:rsidR="00C87DEB">
        <w:rPr>
          <w:rFonts w:ascii="Times New Roman" w:hAnsi="Times New Roman" w:cs="Times New Roman"/>
          <w:sz w:val="28"/>
          <w:szCs w:val="28"/>
        </w:rPr>
        <w:t>йшего окружения,  их свойствам, и  мы видим, как д</w:t>
      </w:r>
      <w:r w:rsidR="00C64CEE" w:rsidRPr="007F3C74">
        <w:rPr>
          <w:rFonts w:ascii="Times New Roman" w:hAnsi="Times New Roman" w:cs="Times New Roman"/>
          <w:sz w:val="28"/>
          <w:szCs w:val="28"/>
        </w:rPr>
        <w:t>ети с удовольствием включаются в деятельность экспериментирования. Они любопытны, акт</w:t>
      </w:r>
      <w:r w:rsidR="00D950E3">
        <w:rPr>
          <w:rFonts w:ascii="Times New Roman" w:hAnsi="Times New Roman" w:cs="Times New Roman"/>
          <w:sz w:val="28"/>
          <w:szCs w:val="28"/>
        </w:rPr>
        <w:t>ивны, эмоциональны и общительны.</w:t>
      </w:r>
    </w:p>
    <w:p w:rsidR="00B8312B" w:rsidRPr="00D950E3" w:rsidRDefault="00B8312B" w:rsidP="00FE462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9103CE" wp14:editId="704BE7B9">
                <wp:simplePos x="0" y="0"/>
                <wp:positionH relativeFrom="column">
                  <wp:posOffset>2186940</wp:posOffset>
                </wp:positionH>
                <wp:positionV relativeFrom="paragraph">
                  <wp:posOffset>-26670</wp:posOffset>
                </wp:positionV>
                <wp:extent cx="1114425" cy="276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12B" w:rsidRDefault="00FE462A" w:rsidP="00B8312B">
                            <w:pPr>
                              <w:jc w:val="center"/>
                            </w:pPr>
                            <w:r>
                              <w:t>Слайд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41" style="position:absolute;left:0;text-align:left;margin-left:172.2pt;margin-top:-2.1pt;width:87.75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" fillcolor="white [3201]" strokecolor="#f79646 [3209]" strokeweight="2pt">
                <v:textbox>
                  <w:txbxContent>
                    <w:p w:rsidR="00B8312B" w:rsidRDefault="00FE462A" w:rsidP="00B8312B">
                      <w:pPr>
                        <w:jc w:val="center"/>
                      </w:pPr>
                      <w:r>
                        <w:t>Слайд 22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312B" w:rsidRPr="00D950E3" w:rsidSect="007F3C74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093A"/>
    <w:multiLevelType w:val="hybridMultilevel"/>
    <w:tmpl w:val="2E40B166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73"/>
    <w:rsid w:val="00057714"/>
    <w:rsid w:val="000802DE"/>
    <w:rsid w:val="00087245"/>
    <w:rsid w:val="000928B5"/>
    <w:rsid w:val="0010083E"/>
    <w:rsid w:val="0021165A"/>
    <w:rsid w:val="00252561"/>
    <w:rsid w:val="00285942"/>
    <w:rsid w:val="002A4073"/>
    <w:rsid w:val="003E069C"/>
    <w:rsid w:val="00463425"/>
    <w:rsid w:val="00536584"/>
    <w:rsid w:val="00592CAC"/>
    <w:rsid w:val="005D264E"/>
    <w:rsid w:val="005E5547"/>
    <w:rsid w:val="00676E34"/>
    <w:rsid w:val="00687EEE"/>
    <w:rsid w:val="006C5595"/>
    <w:rsid w:val="006E4FDA"/>
    <w:rsid w:val="0070220D"/>
    <w:rsid w:val="00730445"/>
    <w:rsid w:val="00746C6B"/>
    <w:rsid w:val="00797EB6"/>
    <w:rsid w:val="007A0A9A"/>
    <w:rsid w:val="007F3C74"/>
    <w:rsid w:val="007F46B3"/>
    <w:rsid w:val="008163EB"/>
    <w:rsid w:val="008167F3"/>
    <w:rsid w:val="00830AAC"/>
    <w:rsid w:val="0085227A"/>
    <w:rsid w:val="0086357C"/>
    <w:rsid w:val="008C0ED5"/>
    <w:rsid w:val="008E1379"/>
    <w:rsid w:val="0091775B"/>
    <w:rsid w:val="009633FE"/>
    <w:rsid w:val="00972E82"/>
    <w:rsid w:val="009C74BC"/>
    <w:rsid w:val="00B8312B"/>
    <w:rsid w:val="00B83903"/>
    <w:rsid w:val="00B9537B"/>
    <w:rsid w:val="00BF0B2F"/>
    <w:rsid w:val="00C534CB"/>
    <w:rsid w:val="00C64AF2"/>
    <w:rsid w:val="00C64CEE"/>
    <w:rsid w:val="00C87DEB"/>
    <w:rsid w:val="00D70A66"/>
    <w:rsid w:val="00D950E3"/>
    <w:rsid w:val="00DD07C6"/>
    <w:rsid w:val="00DF7ED9"/>
    <w:rsid w:val="00E16DB9"/>
    <w:rsid w:val="00EC59B5"/>
    <w:rsid w:val="00F37E29"/>
    <w:rsid w:val="00F41E1E"/>
    <w:rsid w:val="00FA50D1"/>
    <w:rsid w:val="00FE3009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36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7C6"/>
    <w:rPr>
      <w:b/>
      <w:bCs/>
    </w:rPr>
  </w:style>
  <w:style w:type="character" w:customStyle="1" w:styleId="apple-converted-space">
    <w:name w:val="apple-converted-space"/>
    <w:basedOn w:val="a0"/>
    <w:rsid w:val="00DD07C6"/>
  </w:style>
  <w:style w:type="paragraph" w:styleId="a5">
    <w:name w:val="Balloon Text"/>
    <w:basedOn w:val="a"/>
    <w:link w:val="a6"/>
    <w:uiPriority w:val="99"/>
    <w:semiHidden/>
    <w:unhideWhenUsed/>
    <w:rsid w:val="00D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C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1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ED9"/>
  </w:style>
  <w:style w:type="character" w:customStyle="1" w:styleId="40">
    <w:name w:val="Заголовок 4 Знак"/>
    <w:basedOn w:val="a0"/>
    <w:link w:val="4"/>
    <w:uiPriority w:val="9"/>
    <w:rsid w:val="00536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52561"/>
    <w:rPr>
      <w:color w:val="0000FF"/>
      <w:u w:val="single"/>
    </w:rPr>
  </w:style>
  <w:style w:type="paragraph" w:styleId="a8">
    <w:name w:val="No Spacing"/>
    <w:uiPriority w:val="1"/>
    <w:qFormat/>
    <w:rsid w:val="007F46B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36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7C6"/>
    <w:rPr>
      <w:b/>
      <w:bCs/>
    </w:rPr>
  </w:style>
  <w:style w:type="character" w:customStyle="1" w:styleId="apple-converted-space">
    <w:name w:val="apple-converted-space"/>
    <w:basedOn w:val="a0"/>
    <w:rsid w:val="00DD07C6"/>
  </w:style>
  <w:style w:type="paragraph" w:styleId="a5">
    <w:name w:val="Balloon Text"/>
    <w:basedOn w:val="a"/>
    <w:link w:val="a6"/>
    <w:uiPriority w:val="99"/>
    <w:semiHidden/>
    <w:unhideWhenUsed/>
    <w:rsid w:val="00D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C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1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ED9"/>
  </w:style>
  <w:style w:type="character" w:customStyle="1" w:styleId="40">
    <w:name w:val="Заголовок 4 Знак"/>
    <w:basedOn w:val="a0"/>
    <w:link w:val="4"/>
    <w:uiPriority w:val="9"/>
    <w:rsid w:val="00536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52561"/>
    <w:rPr>
      <w:color w:val="0000FF"/>
      <w:u w:val="single"/>
    </w:rPr>
  </w:style>
  <w:style w:type="paragraph" w:styleId="a8">
    <w:name w:val="No Spacing"/>
    <w:uiPriority w:val="1"/>
    <w:qFormat/>
    <w:rsid w:val="007F46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chinskaya.com/sensornye-igry-banochki-i-butylochki-iz-maminoj-kosmetichki/" TargetMode="External"/><Relationship Id="rId3" Type="http://schemas.openxmlformats.org/officeDocument/2006/relationships/styles" Target="styles.xml"/><Relationship Id="rId7" Type="http://schemas.openxmlformats.org/officeDocument/2006/relationships/hyperlink" Target="http://kruchinskaya.com/melkaya-motorika-samodelnye-i-samonajdennye-igrush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ruchinskaya.com/risuem-na-folge-i-uchim-geometricheskie-fig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E692-8B05-4A72-B7C9-7EDC02D6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anvar</dc:creator>
  <cp:lastModifiedBy>anvar</cp:lastModifiedBy>
  <cp:revision>16</cp:revision>
  <cp:lastPrinted>2014-11-18T19:15:00Z</cp:lastPrinted>
  <dcterms:created xsi:type="dcterms:W3CDTF">2014-11-03T14:58:00Z</dcterms:created>
  <dcterms:modified xsi:type="dcterms:W3CDTF">2014-11-18T20:15:00Z</dcterms:modified>
</cp:coreProperties>
</file>