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Музыкально-ритмические движения</w:t>
      </w:r>
    </w:p>
    <w:p w:rsidR="00B9227E" w:rsidRPr="00B9227E" w:rsidRDefault="00B9227E" w:rsidP="00B92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B9227E" w:rsidRDefault="00B9227E" w:rsidP="00B92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9227E" w:rsidRDefault="00B9227E" w:rsidP="00B92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B9227E" w:rsidRDefault="00B9227E" w:rsidP="00B92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и закрепление навыков и умения исполнять разнообразные движения.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выразительности и двигательной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изученных танцевальных композициях. Содействовать развитию внимания, двигательной памяти и умению слушать музыку. Закрепить знания детей о временах года.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7E" w:rsidRDefault="00B9227E" w:rsidP="00B9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 я вовсе не боюсь»  детская песня (ОРУ)</w:t>
      </w:r>
    </w:p>
    <w:p w:rsidR="00B9227E" w:rsidRDefault="00B9227E" w:rsidP="00B9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Т.Бокач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игра «Мы от ветра убежим»</w:t>
      </w:r>
    </w:p>
    <w:p w:rsidR="00B9227E" w:rsidRDefault="00B9227E" w:rsidP="00B9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«Сосулька»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.Петрова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(танцевально-ритмическая гимнастика)</w:t>
      </w:r>
    </w:p>
    <w:p w:rsidR="00B9227E" w:rsidRDefault="00B9227E" w:rsidP="00B9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«Ручейки и кораблики»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.Мурадели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(танцевальная композиция)</w:t>
      </w:r>
    </w:p>
    <w:p w:rsidR="00B9227E" w:rsidRDefault="00B9227E" w:rsidP="00B9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«Песенка о лете»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.Крылатова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(танец)</w:t>
      </w:r>
    </w:p>
    <w:p w:rsidR="00B9227E" w:rsidRDefault="00B9227E" w:rsidP="00B9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Дыхательные и пальчиковые упражнения,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27E" w:rsidRDefault="00B9227E" w:rsidP="00B9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Усни-трава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9227E" w:rsidRDefault="00B9227E" w:rsidP="00B9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«Осенняя песенка»  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(упражнение с платочком)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27E" w:rsidRDefault="00B9227E" w:rsidP="00B92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Репродукции картин с изображением четырех времен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ленточки по количеству девочек, кораблики по количеству мальчиков, платочки по количеству детей.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картин, с изображением времен года.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227E" w:rsidRP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27E">
        <w:rPr>
          <w:rFonts w:ascii="Times New Roman" w:hAnsi="Times New Roman" w:cs="Times New Roman"/>
          <w:b/>
          <w:sz w:val="28"/>
          <w:szCs w:val="28"/>
          <w:u w:val="single"/>
        </w:rPr>
        <w:t>Ход организационной образовательной деятельности:</w:t>
      </w:r>
    </w:p>
    <w:p w:rsidR="00B9227E" w:rsidRDefault="00B9227E" w:rsidP="00B922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заходят в зал под музыку. Построение в шеренгу, сообщение задач совместной деятельности. 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 сегодня необычно украшен зал. Что вы видите?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Правильно, сегодня в зале встретились все четыре времени года: зима, весна, лето и осень. Год начинается с зимы. А какие зимние месяцы вы знаете?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Давайте, посмотрим, где у нас в зале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находят зимнее оформление зала)</w:t>
      </w:r>
      <w:r>
        <w:rPr>
          <w:rFonts w:ascii="Times New Roman" w:hAnsi="Times New Roman" w:cs="Times New Roman"/>
          <w:sz w:val="28"/>
          <w:szCs w:val="28"/>
        </w:rPr>
        <w:t xml:space="preserve"> Сегодня начнем наше путешествие с зимы. Зимой очень холодно. Вьюга зимой метет, все дорожки замела. Снег глубокий. Чтобы нам не замерзнуть, мы будем с вами греться – бегать, прыгать и выполнять различные упражнения. 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под музыку выполняют ОРУ по показу педагога, бег «змейкой», ходьба «по глубокому снегу» с высоким подниманием бедра, прыжки «с сугроба на сугроб».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Ребята, я вижу, вы любите зиму и не боитесь ни мороза, ни ледяного ветра. Давайте поиграем в игру «Мы от ветра убежим» </w:t>
      </w:r>
      <w:r>
        <w:rPr>
          <w:rFonts w:ascii="Times New Roman" w:hAnsi="Times New Roman" w:cs="Times New Roman"/>
          <w:i/>
          <w:sz w:val="28"/>
          <w:szCs w:val="28"/>
        </w:rPr>
        <w:t>(проводится игра).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Прошла пора вьюг и метелей,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Начинаются капели.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больше греет.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Деревья зеленеют.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где у нас в зале весна.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находят весеннее оформление зала. Педагог предлагает превратиться в сосульки. Дети выполняют упражнение танцевально- ритмической гимнастики «Сосулька».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Пришла весна-красавица, принесла с собой пенье птиц, журчание ручейков. А вы любите пускать кораблики весной? </w:t>
      </w:r>
      <w:r>
        <w:rPr>
          <w:rFonts w:ascii="Times New Roman" w:hAnsi="Times New Roman" w:cs="Times New Roman"/>
          <w:i/>
          <w:sz w:val="28"/>
          <w:szCs w:val="28"/>
        </w:rPr>
        <w:t xml:space="preserve">(да) </w:t>
      </w:r>
      <w:r>
        <w:rPr>
          <w:rFonts w:ascii="Times New Roman" w:hAnsi="Times New Roman" w:cs="Times New Roman"/>
          <w:sz w:val="28"/>
          <w:szCs w:val="28"/>
        </w:rPr>
        <w:t xml:space="preserve">Предлагаю девочкам взять в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ленточки и превратиться в ручейки, а мальчики будут танцевать с корабликами.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исполняют танцевальную композицию «Ручейки и кораблики».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Педпгог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за весною торопится лето.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лето?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море света!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солнце – зной и сушь,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дождик – звонкий душ,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утреннего света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распахнутым окном.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земле гуляет лето,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Ходит лето босиком.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лето у нас в зале?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находят летнее оформление зала, исполняют танец под музыку «Песенка о лете».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Педагог проводит дыхательную, пальчиковую гимнастику,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игропластику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упражнения «Одуванчик», «Пчела», «Зайчик», «Змея», «Жук», «Ежик».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Педагог предлагает поиграть в игру. Проводится игра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Усни-трава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Двор весь в солнечных лучах –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платье золотое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березы на плечах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Утром мы во двор идем,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Листья сыплются дождем,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ногами шелестят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летят, летят, летят.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это время года?</w:t>
      </w:r>
      <w:r>
        <w:rPr>
          <w:rFonts w:ascii="Times New Roman" w:hAnsi="Times New Roman" w:cs="Times New Roman"/>
          <w:i/>
          <w:sz w:val="28"/>
          <w:szCs w:val="28"/>
        </w:rPr>
        <w:t xml:space="preserve"> (осень) </w:t>
      </w:r>
      <w:r>
        <w:rPr>
          <w:rFonts w:ascii="Times New Roman" w:hAnsi="Times New Roman" w:cs="Times New Roman"/>
          <w:sz w:val="28"/>
          <w:szCs w:val="28"/>
        </w:rPr>
        <w:t xml:space="preserve">А какого цвета листья осенью?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Как красиво бывает осенью в лесу, когда деревья стоят ярко-расписные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мотрят осеннее оформление)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Педагог предлагает потанцевать с платочками. Дети выполняют упражнение с платочком.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Носом вдох, а выдох – ртом.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Дышим глубже, а потом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Марш на месте не спеша, </w:t>
      </w:r>
    </w:p>
    <w:p w:rsidR="00B9227E" w:rsidRDefault="00B9227E" w:rsidP="00B922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погода хороша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ыхательное упражнение)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природы нет плохой погоды. Каждая погода благодать» Давайте, ребята, поиграем в игру «Погода».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игра: дети стоят в двух шеренгах напротив друг друга на разных сторонах зала.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Команда «ветер» - дети помахивают кистями рук,  «сильный ветер» - машут руками, «дождь» - хлопают в ладоши, «ливень» - топают ногами, «буря» - перебегают на другую сторону зала.</w:t>
      </w:r>
      <w:proofErr w:type="gramEnd"/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Вот и подошло наше путешествие по временам года. Вы, ребята, молодцы – любите любое время года, умеете найти интересное занятие для себя в любую погоду. Я прощаюсь с вами, но впереди у нас с вами веселое лето и любимые летние игры и развлечения.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7E" w:rsidRPr="00B9227E" w:rsidRDefault="00B9227E" w:rsidP="00B9227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7E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B9227E">
        <w:rPr>
          <w:rFonts w:ascii="Times New Roman" w:hAnsi="Times New Roman" w:cs="Times New Roman"/>
          <w:sz w:val="28"/>
          <w:szCs w:val="28"/>
        </w:rPr>
        <w:t xml:space="preserve"> Ж.Е. </w:t>
      </w:r>
      <w:proofErr w:type="spellStart"/>
      <w:r w:rsidRPr="00B9227E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B9227E">
        <w:rPr>
          <w:rFonts w:ascii="Times New Roman" w:hAnsi="Times New Roman" w:cs="Times New Roman"/>
          <w:sz w:val="28"/>
          <w:szCs w:val="28"/>
        </w:rPr>
        <w:t>, Е.Г. Сайкина "</w:t>
      </w:r>
      <w:proofErr w:type="spellStart"/>
      <w:r w:rsidRPr="00B9227E">
        <w:rPr>
          <w:rFonts w:ascii="Times New Roman" w:hAnsi="Times New Roman" w:cs="Times New Roman"/>
          <w:sz w:val="28"/>
          <w:szCs w:val="28"/>
        </w:rPr>
        <w:t>Са-фи-дансе</w:t>
      </w:r>
      <w:proofErr w:type="spellEnd"/>
      <w:r w:rsidRPr="00B9227E">
        <w:rPr>
          <w:rFonts w:ascii="Times New Roman" w:hAnsi="Times New Roman" w:cs="Times New Roman"/>
          <w:sz w:val="28"/>
          <w:szCs w:val="28"/>
        </w:rPr>
        <w:t xml:space="preserve">" Танцевально-игровая гимнастика для детей, "Детство-пресс", СПб, 2001 </w:t>
      </w:r>
    </w:p>
    <w:p w:rsidR="00B9227E" w:rsidRP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227E" w:rsidRDefault="00B9227E" w:rsidP="00B92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27E" w:rsidRDefault="00B9227E" w:rsidP="00B9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27E" w:rsidRDefault="00B9227E" w:rsidP="00B9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27E" w:rsidRDefault="00B9227E" w:rsidP="00B9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27E" w:rsidRDefault="00B9227E" w:rsidP="00B9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27E" w:rsidRDefault="00B9227E" w:rsidP="00B9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27E" w:rsidRDefault="00B9227E" w:rsidP="00B9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000" w:rsidRPr="00B9227E" w:rsidRDefault="00B9227E"/>
    <w:sectPr w:rsidR="00000000" w:rsidRPr="00B9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7B1"/>
    <w:multiLevelType w:val="hybridMultilevel"/>
    <w:tmpl w:val="C540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B0B12"/>
    <w:multiLevelType w:val="hybridMultilevel"/>
    <w:tmpl w:val="587AB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2727C"/>
    <w:multiLevelType w:val="hybridMultilevel"/>
    <w:tmpl w:val="6E089B46"/>
    <w:lvl w:ilvl="0" w:tplc="EF9E48D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27E"/>
    <w:rsid w:val="00B9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682</Words>
  <Characters>3892</Characters>
  <Application>Microsoft Office Word</Application>
  <DocSecurity>0</DocSecurity>
  <Lines>32</Lines>
  <Paragraphs>9</Paragraphs>
  <ScaleCrop>false</ScaleCrop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2012-05-05T17:03:00Z</dcterms:created>
  <dcterms:modified xsi:type="dcterms:W3CDTF">2012-05-05T17:08:00Z</dcterms:modified>
</cp:coreProperties>
</file>