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92" w:rsidRDefault="00147ABD" w:rsidP="000B4492">
      <w:pPr>
        <w:keepNext/>
        <w:spacing w:after="0" w:line="315" w:lineRule="atLeast"/>
        <w:outlineLvl w:val="2"/>
        <w:rPr>
          <w:rFonts w:ascii="Times New Roman" w:eastAsia="Times New Roman" w:hAnsi="Times New Roman" w:cs="Times New Roman"/>
          <w:b/>
          <w:bCs/>
          <w:sz w:val="56"/>
          <w:szCs w:val="56"/>
          <w:shd w:val="clear" w:color="auto" w:fill="FFFFFF"/>
          <w:lang w:eastAsia="ru-RU"/>
        </w:rPr>
      </w:pPr>
      <w:r>
        <w:rPr>
          <w:rFonts w:ascii="Times New Roman" w:eastAsia="Times New Roman" w:hAnsi="Times New Roman" w:cs="Times New Roman"/>
          <w:b/>
          <w:bCs/>
          <w:sz w:val="56"/>
          <w:szCs w:val="56"/>
          <w:shd w:val="clear" w:color="auto" w:fill="FFFFFF"/>
          <w:lang w:eastAsia="ru-RU"/>
        </w:rPr>
        <w:t xml:space="preserve">             </w:t>
      </w:r>
      <w:r w:rsidR="000B4492" w:rsidRPr="00147ABD">
        <w:rPr>
          <w:rFonts w:ascii="Times New Roman" w:eastAsia="Times New Roman" w:hAnsi="Times New Roman" w:cs="Times New Roman"/>
          <w:b/>
          <w:bCs/>
          <w:sz w:val="56"/>
          <w:szCs w:val="56"/>
          <w:shd w:val="clear" w:color="auto" w:fill="FFFFFF"/>
          <w:lang w:eastAsia="ru-RU"/>
        </w:rPr>
        <w:t>Русские хороводы.</w:t>
      </w:r>
    </w:p>
    <w:p w:rsidR="00147ABD" w:rsidRPr="00147ABD" w:rsidRDefault="00147ABD" w:rsidP="000B4492">
      <w:pPr>
        <w:keepNext/>
        <w:spacing w:after="0" w:line="315" w:lineRule="atLeast"/>
        <w:outlineLvl w:val="2"/>
        <w:rPr>
          <w:rFonts w:ascii="Times New Roman" w:eastAsia="Times New Roman" w:hAnsi="Times New Roman" w:cs="Times New Roman"/>
          <w:b/>
          <w:bCs/>
          <w:sz w:val="56"/>
          <w:szCs w:val="56"/>
          <w:shd w:val="clear" w:color="auto" w:fill="FFFFFF"/>
          <w:lang w:eastAsia="ru-RU"/>
        </w:rPr>
      </w:pPr>
    </w:p>
    <w:p w:rsidR="000B4492" w:rsidRPr="000B4492" w:rsidRDefault="000B4492" w:rsidP="000B4492">
      <w:pPr>
        <w:spacing w:after="0" w:line="315" w:lineRule="atLeast"/>
        <w:jc w:val="right"/>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i/>
          <w:iCs/>
          <w:sz w:val="21"/>
          <w:szCs w:val="21"/>
          <w:bdr w:val="none" w:sz="0" w:space="0" w:color="auto" w:frame="1"/>
          <w:lang w:eastAsia="ru-RU"/>
        </w:rPr>
        <w:t>«Отнимите у русского народа поэзию, уничтожьте его веселый разгул, лишите его игр, и наша народность останется без творчества, без жизни».</w:t>
      </w:r>
    </w:p>
    <w:p w:rsidR="000B4492" w:rsidRPr="000B4492" w:rsidRDefault="000B4492" w:rsidP="000B4492">
      <w:pPr>
        <w:spacing w:before="225" w:after="225" w:line="315" w:lineRule="atLeast"/>
        <w:jc w:val="right"/>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Иван Петрович Сахаров</w:t>
      </w:r>
    </w:p>
    <w:p w:rsidR="000B4492" w:rsidRPr="000B4492" w:rsidRDefault="000B4492" w:rsidP="000B4492">
      <w:pPr>
        <w:spacing w:after="0" w:line="315" w:lineRule="atLeast"/>
        <w:outlineLvl w:val="3"/>
        <w:rPr>
          <w:rFonts w:ascii="Times New Roman" w:eastAsia="Times New Roman" w:hAnsi="Times New Roman" w:cs="Times New Roman"/>
          <w:b/>
          <w:bCs/>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Хоровод - толкование, значение, смысл.</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Хоровод </w:t>
      </w:r>
      <w:r w:rsidRPr="000B4492">
        <w:rPr>
          <w:rFonts w:ascii="Times New Roman" w:eastAsia="Times New Roman" w:hAnsi="Times New Roman" w:cs="Times New Roman"/>
          <w:sz w:val="21"/>
          <w:szCs w:val="21"/>
          <w:shd w:val="clear" w:color="auto" w:fill="FFFFFF"/>
          <w:lang w:eastAsia="ru-RU"/>
        </w:rPr>
        <w:t>- древнейший вид народного танцевального искусства; сочетает хореографию с драматическим действием, переплясом, песней. </w:t>
      </w:r>
      <w:r w:rsidRPr="000B4492">
        <w:rPr>
          <w:rFonts w:ascii="Times New Roman" w:eastAsia="Times New Roman" w:hAnsi="Times New Roman" w:cs="Times New Roman"/>
          <w:i/>
          <w:iCs/>
          <w:sz w:val="21"/>
          <w:szCs w:val="21"/>
          <w:bdr w:val="none" w:sz="0" w:space="0" w:color="auto" w:frame="1"/>
          <w:lang w:eastAsia="ru-RU"/>
        </w:rPr>
        <w:t>«Большой энциклопедический словарь».</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Хоровод</w:t>
      </w:r>
      <w:r w:rsidRPr="000B4492">
        <w:rPr>
          <w:rFonts w:ascii="Times New Roman" w:eastAsia="Times New Roman" w:hAnsi="Times New Roman" w:cs="Times New Roman"/>
          <w:sz w:val="21"/>
          <w:szCs w:val="21"/>
          <w:shd w:val="clear" w:color="auto" w:fill="FFFFFF"/>
          <w:lang w:eastAsia="ru-RU"/>
        </w:rPr>
        <w:t> - народная игра, движение людей по кругу с пением и пляской. </w:t>
      </w:r>
      <w:r w:rsidRPr="000B4492">
        <w:rPr>
          <w:rFonts w:ascii="Times New Roman" w:eastAsia="Times New Roman" w:hAnsi="Times New Roman" w:cs="Times New Roman"/>
          <w:i/>
          <w:iCs/>
          <w:sz w:val="21"/>
          <w:szCs w:val="21"/>
          <w:bdr w:val="none" w:sz="0" w:space="0" w:color="auto" w:frame="1"/>
          <w:lang w:eastAsia="ru-RU"/>
        </w:rPr>
        <w:t>«Словарь русского языка С. И. Ожегова».</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Хоровод</w:t>
      </w:r>
      <w:r w:rsidRPr="000B4492">
        <w:rPr>
          <w:rFonts w:ascii="Times New Roman" w:eastAsia="Times New Roman" w:hAnsi="Times New Roman" w:cs="Times New Roman"/>
          <w:sz w:val="21"/>
          <w:szCs w:val="21"/>
          <w:shd w:val="clear" w:color="auto" w:fill="FFFFFF"/>
          <w:lang w:eastAsia="ru-RU"/>
        </w:rPr>
        <w:t xml:space="preserve"> - малый; мужской род или </w:t>
      </w:r>
      <w:proofErr w:type="spellStart"/>
      <w:r w:rsidRPr="000B4492">
        <w:rPr>
          <w:rFonts w:ascii="Times New Roman" w:eastAsia="Times New Roman" w:hAnsi="Times New Roman" w:cs="Times New Roman"/>
          <w:sz w:val="21"/>
          <w:szCs w:val="21"/>
          <w:shd w:val="clear" w:color="auto" w:fill="FFFFFF"/>
          <w:lang w:eastAsia="ru-RU"/>
        </w:rPr>
        <w:t>харагод</w:t>
      </w:r>
      <w:proofErr w:type="spellEnd"/>
      <w:r w:rsidRPr="000B4492">
        <w:rPr>
          <w:rFonts w:ascii="Times New Roman" w:eastAsia="Times New Roman" w:hAnsi="Times New Roman" w:cs="Times New Roman"/>
          <w:sz w:val="21"/>
          <w:szCs w:val="21"/>
          <w:shd w:val="clear" w:color="auto" w:fill="FFFFFF"/>
          <w:lang w:eastAsia="ru-RU"/>
        </w:rPr>
        <w:t xml:space="preserve"> и </w:t>
      </w:r>
      <w:proofErr w:type="spellStart"/>
      <w:r w:rsidRPr="000B4492">
        <w:rPr>
          <w:rFonts w:ascii="Times New Roman" w:eastAsia="Times New Roman" w:hAnsi="Times New Roman" w:cs="Times New Roman"/>
          <w:sz w:val="21"/>
          <w:szCs w:val="21"/>
          <w:shd w:val="clear" w:color="auto" w:fill="FFFFFF"/>
          <w:lang w:eastAsia="ru-RU"/>
        </w:rPr>
        <w:t>карагод</w:t>
      </w:r>
      <w:proofErr w:type="spellEnd"/>
      <w:r w:rsidRPr="000B4492">
        <w:rPr>
          <w:rFonts w:ascii="Times New Roman" w:eastAsia="Times New Roman" w:hAnsi="Times New Roman" w:cs="Times New Roman"/>
          <w:sz w:val="21"/>
          <w:szCs w:val="21"/>
          <w:shd w:val="clear" w:color="auto" w:fill="FFFFFF"/>
          <w:lang w:eastAsia="ru-RU"/>
        </w:rPr>
        <w:t xml:space="preserve">, южное, южный круг, </w:t>
      </w:r>
      <w:proofErr w:type="spellStart"/>
      <w:r w:rsidRPr="000B4492">
        <w:rPr>
          <w:rFonts w:ascii="Times New Roman" w:eastAsia="Times New Roman" w:hAnsi="Times New Roman" w:cs="Times New Roman"/>
          <w:sz w:val="21"/>
          <w:szCs w:val="21"/>
          <w:shd w:val="clear" w:color="auto" w:fill="FFFFFF"/>
          <w:lang w:eastAsia="ru-RU"/>
        </w:rPr>
        <w:t>танок</w:t>
      </w:r>
      <w:proofErr w:type="spellEnd"/>
      <w:r w:rsidRPr="000B4492">
        <w:rPr>
          <w:rFonts w:ascii="Times New Roman" w:eastAsia="Times New Roman" w:hAnsi="Times New Roman" w:cs="Times New Roman"/>
          <w:sz w:val="21"/>
          <w:szCs w:val="21"/>
          <w:shd w:val="clear" w:color="auto" w:fill="FFFFFF"/>
          <w:lang w:eastAsia="ru-RU"/>
        </w:rPr>
        <w:t xml:space="preserve">, улица, собранье сельских </w:t>
      </w:r>
      <w:proofErr w:type="gramStart"/>
      <w:r w:rsidRPr="000B4492">
        <w:rPr>
          <w:rFonts w:ascii="Times New Roman" w:eastAsia="Times New Roman" w:hAnsi="Times New Roman" w:cs="Times New Roman"/>
          <w:sz w:val="21"/>
          <w:szCs w:val="21"/>
          <w:shd w:val="clear" w:color="auto" w:fill="FFFFFF"/>
          <w:lang w:eastAsia="ru-RU"/>
        </w:rPr>
        <w:t>девок</w:t>
      </w:r>
      <w:proofErr w:type="gramEnd"/>
      <w:r w:rsidRPr="000B4492">
        <w:rPr>
          <w:rFonts w:ascii="Times New Roman" w:eastAsia="Times New Roman" w:hAnsi="Times New Roman" w:cs="Times New Roman"/>
          <w:sz w:val="21"/>
          <w:szCs w:val="21"/>
          <w:shd w:val="clear" w:color="auto" w:fill="FFFFFF"/>
          <w:lang w:eastAsia="ru-RU"/>
        </w:rPr>
        <w:t xml:space="preserve"> и молодежи обоего пола на вольном воздухе для пляски с песнями; хороводные песни, особые, протяжные, и хороводная пляска, медленная, более ходьба, нередко с подражаньем в движеньях словам песни. Весенние хороводы играют или водят от первых теплых дней, от Пасхи до Троицы; летом страда, не до хороводов, а осенние от Спожинок, Успенья, до </w:t>
      </w:r>
      <w:proofErr w:type="spellStart"/>
      <w:r w:rsidRPr="000B4492">
        <w:rPr>
          <w:rFonts w:ascii="Times New Roman" w:eastAsia="Times New Roman" w:hAnsi="Times New Roman" w:cs="Times New Roman"/>
          <w:sz w:val="21"/>
          <w:szCs w:val="21"/>
          <w:shd w:val="clear" w:color="auto" w:fill="FFFFFF"/>
          <w:lang w:eastAsia="ru-RU"/>
        </w:rPr>
        <w:t>Рожд</w:t>
      </w:r>
      <w:proofErr w:type="spellEnd"/>
      <w:r w:rsidRPr="000B4492">
        <w:rPr>
          <w:rFonts w:ascii="Times New Roman" w:eastAsia="Times New Roman" w:hAnsi="Times New Roman" w:cs="Times New Roman"/>
          <w:sz w:val="21"/>
          <w:szCs w:val="21"/>
          <w:shd w:val="clear" w:color="auto" w:fill="FFFFFF"/>
          <w:lang w:eastAsia="ru-RU"/>
        </w:rPr>
        <w:t xml:space="preserve">. Богородицы, до Покрова, где уже начинаются </w:t>
      </w:r>
      <w:proofErr w:type="spellStart"/>
      <w:r w:rsidRPr="000B4492">
        <w:rPr>
          <w:rFonts w:ascii="Times New Roman" w:eastAsia="Times New Roman" w:hAnsi="Times New Roman" w:cs="Times New Roman"/>
          <w:sz w:val="21"/>
          <w:szCs w:val="21"/>
          <w:shd w:val="clear" w:color="auto" w:fill="FFFFFF"/>
          <w:lang w:eastAsia="ru-RU"/>
        </w:rPr>
        <w:t>заседки</w:t>
      </w:r>
      <w:proofErr w:type="spellEnd"/>
      <w:r w:rsidRPr="000B4492">
        <w:rPr>
          <w:rFonts w:ascii="Times New Roman" w:eastAsia="Times New Roman" w:hAnsi="Times New Roman" w:cs="Times New Roman"/>
          <w:sz w:val="21"/>
          <w:szCs w:val="21"/>
          <w:shd w:val="clear" w:color="auto" w:fill="FFFFFF"/>
          <w:lang w:eastAsia="ru-RU"/>
        </w:rPr>
        <w:t xml:space="preserve">, работа при огне, посиделки, супрядки; на святки игры святочные, там опять посиделки, до последнего воскресенья перед Масляной; с четверга катанье, а после Святой опять хороводы; посему и различают хороводы: </w:t>
      </w:r>
      <w:proofErr w:type="spellStart"/>
      <w:r w:rsidRPr="000B4492">
        <w:rPr>
          <w:rFonts w:ascii="Times New Roman" w:eastAsia="Times New Roman" w:hAnsi="Times New Roman" w:cs="Times New Roman"/>
          <w:sz w:val="21"/>
          <w:szCs w:val="21"/>
          <w:shd w:val="clear" w:color="auto" w:fill="FFFFFF"/>
          <w:lang w:eastAsia="ru-RU"/>
        </w:rPr>
        <w:t>радуницкие</w:t>
      </w:r>
      <w:proofErr w:type="spellEnd"/>
      <w:r w:rsidRPr="000B4492">
        <w:rPr>
          <w:rFonts w:ascii="Times New Roman" w:eastAsia="Times New Roman" w:hAnsi="Times New Roman" w:cs="Times New Roman"/>
          <w:sz w:val="21"/>
          <w:szCs w:val="21"/>
          <w:shd w:val="clear" w:color="auto" w:fill="FFFFFF"/>
          <w:lang w:eastAsia="ru-RU"/>
        </w:rPr>
        <w:t xml:space="preserve">, </w:t>
      </w:r>
      <w:proofErr w:type="spellStart"/>
      <w:r w:rsidRPr="000B4492">
        <w:rPr>
          <w:rFonts w:ascii="Times New Roman" w:eastAsia="Times New Roman" w:hAnsi="Times New Roman" w:cs="Times New Roman"/>
          <w:sz w:val="21"/>
          <w:szCs w:val="21"/>
          <w:shd w:val="clear" w:color="auto" w:fill="FFFFFF"/>
          <w:lang w:eastAsia="ru-RU"/>
        </w:rPr>
        <w:t>троицкие</w:t>
      </w:r>
      <w:proofErr w:type="spellEnd"/>
      <w:r w:rsidRPr="000B4492">
        <w:rPr>
          <w:rFonts w:ascii="Times New Roman" w:eastAsia="Times New Roman" w:hAnsi="Times New Roman" w:cs="Times New Roman"/>
          <w:sz w:val="21"/>
          <w:szCs w:val="21"/>
          <w:shd w:val="clear" w:color="auto" w:fill="FFFFFF"/>
          <w:lang w:eastAsia="ru-RU"/>
        </w:rPr>
        <w:t xml:space="preserve">, </w:t>
      </w:r>
      <w:proofErr w:type="spellStart"/>
      <w:r w:rsidRPr="000B4492">
        <w:rPr>
          <w:rFonts w:ascii="Times New Roman" w:eastAsia="Times New Roman" w:hAnsi="Times New Roman" w:cs="Times New Roman"/>
          <w:sz w:val="21"/>
          <w:szCs w:val="21"/>
          <w:shd w:val="clear" w:color="auto" w:fill="FFFFFF"/>
          <w:lang w:eastAsia="ru-RU"/>
        </w:rPr>
        <w:t>всесвятские</w:t>
      </w:r>
      <w:proofErr w:type="spellEnd"/>
      <w:r w:rsidRPr="000B4492">
        <w:rPr>
          <w:rFonts w:ascii="Times New Roman" w:eastAsia="Times New Roman" w:hAnsi="Times New Roman" w:cs="Times New Roman"/>
          <w:sz w:val="21"/>
          <w:szCs w:val="21"/>
          <w:shd w:val="clear" w:color="auto" w:fill="FFFFFF"/>
          <w:lang w:eastAsia="ru-RU"/>
        </w:rPr>
        <w:t xml:space="preserve">, петровские, </w:t>
      </w:r>
      <w:proofErr w:type="spellStart"/>
      <w:r w:rsidRPr="000B4492">
        <w:rPr>
          <w:rFonts w:ascii="Times New Roman" w:eastAsia="Times New Roman" w:hAnsi="Times New Roman" w:cs="Times New Roman"/>
          <w:sz w:val="21"/>
          <w:szCs w:val="21"/>
          <w:shd w:val="clear" w:color="auto" w:fill="FFFFFF"/>
          <w:lang w:eastAsia="ru-RU"/>
        </w:rPr>
        <w:t>пятницкие</w:t>
      </w:r>
      <w:proofErr w:type="spellEnd"/>
      <w:r w:rsidRPr="000B4492">
        <w:rPr>
          <w:rFonts w:ascii="Times New Roman" w:eastAsia="Times New Roman" w:hAnsi="Times New Roman" w:cs="Times New Roman"/>
          <w:sz w:val="21"/>
          <w:szCs w:val="21"/>
          <w:shd w:val="clear" w:color="auto" w:fill="FFFFFF"/>
          <w:lang w:eastAsia="ru-RU"/>
        </w:rPr>
        <w:t xml:space="preserve">, никольские, ивановские, </w:t>
      </w:r>
      <w:proofErr w:type="spellStart"/>
      <w:r w:rsidRPr="000B4492">
        <w:rPr>
          <w:rFonts w:ascii="Times New Roman" w:eastAsia="Times New Roman" w:hAnsi="Times New Roman" w:cs="Times New Roman"/>
          <w:sz w:val="21"/>
          <w:szCs w:val="21"/>
          <w:shd w:val="clear" w:color="auto" w:fill="FFFFFF"/>
          <w:lang w:eastAsia="ru-RU"/>
        </w:rPr>
        <w:t>ильинские</w:t>
      </w:r>
      <w:proofErr w:type="spellEnd"/>
      <w:r w:rsidRPr="000B4492">
        <w:rPr>
          <w:rFonts w:ascii="Times New Roman" w:eastAsia="Times New Roman" w:hAnsi="Times New Roman" w:cs="Times New Roman"/>
          <w:sz w:val="21"/>
          <w:szCs w:val="21"/>
          <w:shd w:val="clear" w:color="auto" w:fill="FFFFFF"/>
          <w:lang w:eastAsia="ru-RU"/>
        </w:rPr>
        <w:t xml:space="preserve">, успенские, </w:t>
      </w:r>
      <w:proofErr w:type="spellStart"/>
      <w:r w:rsidRPr="000B4492">
        <w:rPr>
          <w:rFonts w:ascii="Times New Roman" w:eastAsia="Times New Roman" w:hAnsi="Times New Roman" w:cs="Times New Roman"/>
          <w:sz w:val="21"/>
          <w:szCs w:val="21"/>
          <w:shd w:val="clear" w:color="auto" w:fill="FFFFFF"/>
          <w:lang w:eastAsia="ru-RU"/>
        </w:rPr>
        <w:t>семенинские</w:t>
      </w:r>
      <w:proofErr w:type="spellEnd"/>
      <w:r w:rsidRPr="000B4492">
        <w:rPr>
          <w:rFonts w:ascii="Times New Roman" w:eastAsia="Times New Roman" w:hAnsi="Times New Roman" w:cs="Times New Roman"/>
          <w:sz w:val="21"/>
          <w:szCs w:val="21"/>
          <w:shd w:val="clear" w:color="auto" w:fill="FFFFFF"/>
          <w:lang w:eastAsia="ru-RU"/>
        </w:rPr>
        <w:t xml:space="preserve">, </w:t>
      </w:r>
      <w:proofErr w:type="spellStart"/>
      <w:r w:rsidRPr="000B4492">
        <w:rPr>
          <w:rFonts w:ascii="Times New Roman" w:eastAsia="Times New Roman" w:hAnsi="Times New Roman" w:cs="Times New Roman"/>
          <w:sz w:val="21"/>
          <w:szCs w:val="21"/>
          <w:shd w:val="clear" w:color="auto" w:fill="FFFFFF"/>
          <w:lang w:eastAsia="ru-RU"/>
        </w:rPr>
        <w:t>капустинские</w:t>
      </w:r>
      <w:proofErr w:type="spellEnd"/>
      <w:r w:rsidRPr="000B4492">
        <w:rPr>
          <w:rFonts w:ascii="Times New Roman" w:eastAsia="Times New Roman" w:hAnsi="Times New Roman" w:cs="Times New Roman"/>
          <w:sz w:val="21"/>
          <w:szCs w:val="21"/>
          <w:shd w:val="clear" w:color="auto" w:fill="FFFFFF"/>
          <w:lang w:eastAsia="ru-RU"/>
        </w:rPr>
        <w:t>, покровские. </w:t>
      </w:r>
      <w:r w:rsidRPr="000B4492">
        <w:rPr>
          <w:rFonts w:ascii="Times New Roman" w:eastAsia="Times New Roman" w:hAnsi="Times New Roman" w:cs="Times New Roman"/>
          <w:i/>
          <w:iCs/>
          <w:sz w:val="21"/>
          <w:szCs w:val="21"/>
          <w:bdr w:val="none" w:sz="0" w:space="0" w:color="auto" w:frame="1"/>
          <w:lang w:eastAsia="ru-RU"/>
        </w:rPr>
        <w:t>«Толковый словарь живого великорусского языка» В. Даль</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Русские хороводы, украшая собою нашу семейную жизнь, представляются столько же древними, сколько древня наша жизнь. Важность русских хороводов для нашей народности столь велика, что мы, кроме свадеб, ничего не знаем подобного. Занимая в жизни русского народа три годовые эпохи: весну, лето и осень, хороводы представляют особенные черты нашей народности — разгул и восторг. Мы в них открываем творческую силу народной поэзии, самобытность вековых созданий. В этом только взгляде наша народность ничего не имеет подобного. Отнимите у русского народа поэзию, уничтожьте его веселый разгул, лишите его игр, и наша народность останется без творчества, без жизни. Этим-то отличается русская жизнь от всех других славянских поколений, от всего мира. Русские хороводы доступны всем возрастам: девы и женщины, юноши и старики равно принимают в них участие.</w:t>
      </w:r>
    </w:p>
    <w:p w:rsidR="000B4492" w:rsidRPr="000B4492" w:rsidRDefault="000B4492" w:rsidP="000B4492">
      <w:pPr>
        <w:spacing w:before="225" w:after="225" w:line="315" w:lineRule="atLeast"/>
        <w:jc w:val="center"/>
        <w:rPr>
          <w:rFonts w:ascii="Times New Roman" w:eastAsia="Times New Roman" w:hAnsi="Times New Roman" w:cs="Times New Roman"/>
          <w:sz w:val="21"/>
          <w:szCs w:val="21"/>
          <w:shd w:val="clear" w:color="auto" w:fill="FFFFFF"/>
          <w:lang w:eastAsia="ru-RU"/>
        </w:rPr>
      </w:pPr>
      <w:r>
        <w:rPr>
          <w:rFonts w:ascii="Times New Roman" w:eastAsia="Times New Roman" w:hAnsi="Times New Roman" w:cs="Times New Roman"/>
          <w:noProof/>
          <w:sz w:val="21"/>
          <w:szCs w:val="21"/>
          <w:shd w:val="clear" w:color="auto" w:fill="FFFFFF"/>
          <w:lang w:eastAsia="ru-RU"/>
        </w:rPr>
        <w:lastRenderedPageBreak/>
        <w:drawing>
          <wp:inline distT="0" distB="0" distL="0" distR="0">
            <wp:extent cx="3657600" cy="3810000"/>
            <wp:effectExtent l="0" t="0" r="0" b="0"/>
            <wp:docPr id="4" name="Рисунок 4" descr="Русский хоров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сский хорово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810000"/>
                    </a:xfrm>
                    <a:prstGeom prst="rect">
                      <a:avLst/>
                    </a:prstGeom>
                    <a:noFill/>
                    <a:ln>
                      <a:noFill/>
                    </a:ln>
                  </pic:spPr>
                </pic:pic>
              </a:graphicData>
            </a:graphic>
          </wp:inline>
        </w:drawing>
      </w:r>
    </w:p>
    <w:p w:rsidR="000B4492" w:rsidRPr="000B4492" w:rsidRDefault="000B4492" w:rsidP="000B4492">
      <w:pPr>
        <w:spacing w:after="0" w:line="315" w:lineRule="atLeast"/>
        <w:jc w:val="center"/>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i/>
          <w:iCs/>
          <w:sz w:val="21"/>
          <w:szCs w:val="21"/>
          <w:bdr w:val="none" w:sz="0" w:space="0" w:color="auto" w:frame="1"/>
          <w:lang w:eastAsia="ru-RU"/>
        </w:rPr>
        <w:t>Юркина Екатерина - Хоровод, 2005 год.</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 xml:space="preserve">Места, где отправляются народные хороводы, получили во многих местах особенные названия и удержали исстари за собою это право. </w:t>
      </w:r>
      <w:proofErr w:type="gramStart"/>
      <w:r w:rsidRPr="000B4492">
        <w:rPr>
          <w:rFonts w:ascii="Times New Roman" w:eastAsia="Times New Roman" w:hAnsi="Times New Roman" w:cs="Times New Roman"/>
          <w:sz w:val="21"/>
          <w:szCs w:val="21"/>
          <w:shd w:val="clear" w:color="auto" w:fill="FFFFFF"/>
          <w:lang w:eastAsia="ru-RU"/>
        </w:rPr>
        <w:t>Реки, озера, луга, погосты, рощи, кладбища, огороды, пустоши, дворы — вот места для их отправления.</w:t>
      </w:r>
      <w:proofErr w:type="gramEnd"/>
      <w:r w:rsidRPr="000B4492">
        <w:rPr>
          <w:rFonts w:ascii="Times New Roman" w:eastAsia="Times New Roman" w:hAnsi="Times New Roman" w:cs="Times New Roman"/>
          <w:sz w:val="21"/>
          <w:szCs w:val="21"/>
          <w:shd w:val="clear" w:color="auto" w:fill="FFFFFF"/>
          <w:lang w:eastAsia="ru-RU"/>
        </w:rPr>
        <w:t xml:space="preserve"> На одних местах бывают хороводы праздничные, на других обыкновенные, запросто. Праздничные хороводы есть самые древние: с ними сопряжено </w:t>
      </w:r>
      <w:proofErr w:type="gramStart"/>
      <w:r w:rsidRPr="000B4492">
        <w:rPr>
          <w:rFonts w:ascii="Times New Roman" w:eastAsia="Times New Roman" w:hAnsi="Times New Roman" w:cs="Times New Roman"/>
          <w:sz w:val="21"/>
          <w:szCs w:val="21"/>
          <w:shd w:val="clear" w:color="auto" w:fill="FFFFFF"/>
          <w:lang w:eastAsia="ru-RU"/>
        </w:rPr>
        <w:t>воспоминание прошлого</w:t>
      </w:r>
      <w:proofErr w:type="gramEnd"/>
      <w:r w:rsidRPr="000B4492">
        <w:rPr>
          <w:rFonts w:ascii="Times New Roman" w:eastAsia="Times New Roman" w:hAnsi="Times New Roman" w:cs="Times New Roman"/>
          <w:sz w:val="21"/>
          <w:szCs w:val="21"/>
          <w:shd w:val="clear" w:color="auto" w:fill="FFFFFF"/>
          <w:lang w:eastAsia="ru-RU"/>
        </w:rPr>
        <w:t>, незапамятного народного празднества. Для таких хороводов поселяне и горожане приготавливаются заранее, сзывают дальних гостей и соседей, красят желтые яйца, пекут караваи, яичницы, пироги, варят пиво, мед и брагу.</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Русские хороводы распределены по времени года, свободным дням жизни и по сословиям.</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Сельские</w:t>
      </w:r>
      <w:r w:rsidRPr="000B4492">
        <w:rPr>
          <w:rFonts w:ascii="Times New Roman" w:eastAsia="Times New Roman" w:hAnsi="Times New Roman" w:cs="Times New Roman"/>
          <w:sz w:val="21"/>
          <w:szCs w:val="21"/>
          <w:shd w:val="clear" w:color="auto" w:fill="FFFFFF"/>
          <w:lang w:eastAsia="ru-RU"/>
        </w:rPr>
        <w:t> начинаются со Святой недели и продолжаются до рабочей поры; другие появляются с 15 августа и оканчиваются при наступлении зим.</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Первые весенние хороводы</w:t>
      </w:r>
      <w:r w:rsidRPr="000B4492">
        <w:rPr>
          <w:rFonts w:ascii="Times New Roman" w:eastAsia="Times New Roman" w:hAnsi="Times New Roman" w:cs="Times New Roman"/>
          <w:sz w:val="21"/>
          <w:szCs w:val="21"/>
          <w:shd w:val="clear" w:color="auto" w:fill="FFFFFF"/>
          <w:lang w:eastAsia="ru-RU"/>
        </w:rPr>
        <w:t> начинаются со Святой недели и оканчиваются вечером на Красную горку. Здесь соединялись с хороводами: встреча весны, снаряжение суженых к венечному поезду.</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proofErr w:type="spellStart"/>
      <w:r w:rsidRPr="000B4492">
        <w:rPr>
          <w:rFonts w:ascii="Times New Roman" w:eastAsia="Times New Roman" w:hAnsi="Times New Roman" w:cs="Times New Roman"/>
          <w:b/>
          <w:bCs/>
          <w:sz w:val="21"/>
          <w:szCs w:val="21"/>
          <w:bdr w:val="none" w:sz="0" w:space="0" w:color="auto" w:frame="1"/>
          <w:lang w:eastAsia="ru-RU"/>
        </w:rPr>
        <w:t>Радуницкие</w:t>
      </w:r>
      <w:proofErr w:type="spellEnd"/>
      <w:r w:rsidRPr="000B4492">
        <w:rPr>
          <w:rFonts w:ascii="Times New Roman" w:eastAsia="Times New Roman" w:hAnsi="Times New Roman" w:cs="Times New Roman"/>
          <w:b/>
          <w:bCs/>
          <w:sz w:val="21"/>
          <w:szCs w:val="21"/>
          <w:bdr w:val="none" w:sz="0" w:space="0" w:color="auto" w:frame="1"/>
          <w:lang w:eastAsia="ru-RU"/>
        </w:rPr>
        <w:t xml:space="preserve"> хороводы</w:t>
      </w:r>
      <w:r w:rsidRPr="000B4492">
        <w:rPr>
          <w:rFonts w:ascii="Times New Roman" w:eastAsia="Times New Roman" w:hAnsi="Times New Roman" w:cs="Times New Roman"/>
          <w:sz w:val="21"/>
          <w:szCs w:val="21"/>
          <w:shd w:val="clear" w:color="auto" w:fill="FFFFFF"/>
          <w:lang w:eastAsia="ru-RU"/>
        </w:rPr>
        <w:t xml:space="preserve"> отличаются разыгрыванием </w:t>
      </w:r>
      <w:proofErr w:type="spellStart"/>
      <w:r w:rsidRPr="000B4492">
        <w:rPr>
          <w:rFonts w:ascii="Times New Roman" w:eastAsia="Times New Roman" w:hAnsi="Times New Roman" w:cs="Times New Roman"/>
          <w:sz w:val="21"/>
          <w:szCs w:val="21"/>
          <w:shd w:val="clear" w:color="auto" w:fill="FFFFFF"/>
          <w:lang w:eastAsia="ru-RU"/>
        </w:rPr>
        <w:t>Вьюнца</w:t>
      </w:r>
      <w:proofErr w:type="spellEnd"/>
      <w:r w:rsidRPr="000B4492">
        <w:rPr>
          <w:rFonts w:ascii="Times New Roman" w:eastAsia="Times New Roman" w:hAnsi="Times New Roman" w:cs="Times New Roman"/>
          <w:sz w:val="21"/>
          <w:szCs w:val="21"/>
          <w:shd w:val="clear" w:color="auto" w:fill="FFFFFF"/>
          <w:lang w:eastAsia="ru-RU"/>
        </w:rPr>
        <w:t>, старого народного обряда в честь новобрачных.</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Георгиевские хороводы</w:t>
      </w:r>
      <w:r w:rsidRPr="000B4492">
        <w:rPr>
          <w:rFonts w:ascii="Times New Roman" w:eastAsia="Times New Roman" w:hAnsi="Times New Roman" w:cs="Times New Roman"/>
          <w:sz w:val="21"/>
          <w:szCs w:val="21"/>
          <w:shd w:val="clear" w:color="auto" w:fill="FFFFFF"/>
          <w:lang w:eastAsia="ru-RU"/>
        </w:rPr>
        <w:t xml:space="preserve"> соединяют с собой выгон скота </w:t>
      </w:r>
      <w:proofErr w:type="gramStart"/>
      <w:r w:rsidRPr="000B4492">
        <w:rPr>
          <w:rFonts w:ascii="Times New Roman" w:eastAsia="Times New Roman" w:hAnsi="Times New Roman" w:cs="Times New Roman"/>
          <w:sz w:val="21"/>
          <w:szCs w:val="21"/>
          <w:shd w:val="clear" w:color="auto" w:fill="FFFFFF"/>
          <w:lang w:eastAsia="ru-RU"/>
        </w:rPr>
        <w:t>на</w:t>
      </w:r>
      <w:proofErr w:type="gramEnd"/>
      <w:r w:rsidRPr="000B4492">
        <w:rPr>
          <w:rFonts w:ascii="Times New Roman" w:eastAsia="Times New Roman" w:hAnsi="Times New Roman" w:cs="Times New Roman"/>
          <w:sz w:val="21"/>
          <w:szCs w:val="21"/>
          <w:shd w:val="clear" w:color="auto" w:fill="FFFFFF"/>
          <w:lang w:eastAsia="ru-RU"/>
        </w:rPr>
        <w:t xml:space="preserve"> </w:t>
      </w:r>
      <w:proofErr w:type="gramStart"/>
      <w:r w:rsidRPr="000B4492">
        <w:rPr>
          <w:rFonts w:ascii="Times New Roman" w:eastAsia="Times New Roman" w:hAnsi="Times New Roman" w:cs="Times New Roman"/>
          <w:sz w:val="21"/>
          <w:szCs w:val="21"/>
          <w:shd w:val="clear" w:color="auto" w:fill="FFFFFF"/>
          <w:lang w:eastAsia="ru-RU"/>
        </w:rPr>
        <w:t>пастьбы</w:t>
      </w:r>
      <w:proofErr w:type="gramEnd"/>
      <w:r w:rsidRPr="000B4492">
        <w:rPr>
          <w:rFonts w:ascii="Times New Roman" w:eastAsia="Times New Roman" w:hAnsi="Times New Roman" w:cs="Times New Roman"/>
          <w:sz w:val="21"/>
          <w:szCs w:val="21"/>
          <w:shd w:val="clear" w:color="auto" w:fill="FFFFFF"/>
          <w:lang w:eastAsia="ru-RU"/>
        </w:rPr>
        <w:t xml:space="preserve"> и игры на полях. В этот день к хороводницам присоединяются гудочники—люди, умеющие играть на рожке все сельские песни. Последними весенними хороводами считаются Никольские.</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Летние хороводы</w:t>
      </w:r>
      <w:r w:rsidRPr="000B4492">
        <w:rPr>
          <w:rFonts w:ascii="Times New Roman" w:eastAsia="Times New Roman" w:hAnsi="Times New Roman" w:cs="Times New Roman"/>
          <w:sz w:val="21"/>
          <w:szCs w:val="21"/>
          <w:shd w:val="clear" w:color="auto" w:fill="FFFFFF"/>
          <w:lang w:eastAsia="ru-RU"/>
        </w:rPr>
        <w:t xml:space="preserve"> начинаются с Троицкой недели и бывают веселее и разнообразнее </w:t>
      </w:r>
      <w:proofErr w:type="gramStart"/>
      <w:r w:rsidRPr="000B4492">
        <w:rPr>
          <w:rFonts w:ascii="Times New Roman" w:eastAsia="Times New Roman" w:hAnsi="Times New Roman" w:cs="Times New Roman"/>
          <w:sz w:val="21"/>
          <w:szCs w:val="21"/>
          <w:shd w:val="clear" w:color="auto" w:fill="FFFFFF"/>
          <w:lang w:eastAsia="ru-RU"/>
        </w:rPr>
        <w:t>весенних</w:t>
      </w:r>
      <w:proofErr w:type="gramEnd"/>
      <w:r w:rsidRPr="000B4492">
        <w:rPr>
          <w:rFonts w:ascii="Times New Roman" w:eastAsia="Times New Roman" w:hAnsi="Times New Roman" w:cs="Times New Roman"/>
          <w:sz w:val="21"/>
          <w:szCs w:val="21"/>
          <w:shd w:val="clear" w:color="auto" w:fill="FFFFFF"/>
          <w:lang w:eastAsia="ru-RU"/>
        </w:rPr>
        <w:t xml:space="preserve">. Поселянки закупают наряды: платки и ленты. Московский семик, первенец </w:t>
      </w:r>
      <w:proofErr w:type="spellStart"/>
      <w:r w:rsidRPr="000B4492">
        <w:rPr>
          <w:rFonts w:ascii="Times New Roman" w:eastAsia="Times New Roman" w:hAnsi="Times New Roman" w:cs="Times New Roman"/>
          <w:sz w:val="21"/>
          <w:szCs w:val="21"/>
          <w:shd w:val="clear" w:color="auto" w:fill="FFFFFF"/>
          <w:lang w:eastAsia="ru-RU"/>
        </w:rPr>
        <w:t>троицких</w:t>
      </w:r>
      <w:proofErr w:type="spellEnd"/>
      <w:r w:rsidRPr="000B4492">
        <w:rPr>
          <w:rFonts w:ascii="Times New Roman" w:eastAsia="Times New Roman" w:hAnsi="Times New Roman" w:cs="Times New Roman"/>
          <w:sz w:val="21"/>
          <w:szCs w:val="21"/>
          <w:shd w:val="clear" w:color="auto" w:fill="FFFFFF"/>
          <w:lang w:eastAsia="ru-RU"/>
        </w:rPr>
        <w:t xml:space="preserve"> хороводов, отправляется </w:t>
      </w:r>
      <w:proofErr w:type="gramStart"/>
      <w:r w:rsidRPr="000B4492">
        <w:rPr>
          <w:rFonts w:ascii="Times New Roman" w:eastAsia="Times New Roman" w:hAnsi="Times New Roman" w:cs="Times New Roman"/>
          <w:sz w:val="21"/>
          <w:szCs w:val="21"/>
          <w:shd w:val="clear" w:color="auto" w:fill="FFFFFF"/>
          <w:lang w:eastAsia="ru-RU"/>
        </w:rPr>
        <w:t>во</w:t>
      </w:r>
      <w:proofErr w:type="gramEnd"/>
      <w:r w:rsidRPr="000B4492">
        <w:rPr>
          <w:rFonts w:ascii="Times New Roman" w:eastAsia="Times New Roman" w:hAnsi="Times New Roman" w:cs="Times New Roman"/>
          <w:sz w:val="21"/>
          <w:szCs w:val="21"/>
          <w:shd w:val="clear" w:color="auto" w:fill="FFFFFF"/>
          <w:lang w:eastAsia="ru-RU"/>
        </w:rPr>
        <w:t xml:space="preserve"> всеми увеселениями. К этому дню мужчины рубят березки, женщины красят желтые яйца, готовят караваи, сдобники, </w:t>
      </w:r>
      <w:proofErr w:type="spellStart"/>
      <w:r w:rsidRPr="000B4492">
        <w:rPr>
          <w:rFonts w:ascii="Times New Roman" w:eastAsia="Times New Roman" w:hAnsi="Times New Roman" w:cs="Times New Roman"/>
          <w:sz w:val="21"/>
          <w:szCs w:val="21"/>
          <w:shd w:val="clear" w:color="auto" w:fill="FFFFFF"/>
          <w:lang w:eastAsia="ru-RU"/>
        </w:rPr>
        <w:t>драчены</w:t>
      </w:r>
      <w:proofErr w:type="spellEnd"/>
      <w:r w:rsidRPr="000B4492">
        <w:rPr>
          <w:rFonts w:ascii="Times New Roman" w:eastAsia="Times New Roman" w:hAnsi="Times New Roman" w:cs="Times New Roman"/>
          <w:sz w:val="21"/>
          <w:szCs w:val="21"/>
          <w:shd w:val="clear" w:color="auto" w:fill="FFFFFF"/>
          <w:lang w:eastAsia="ru-RU"/>
        </w:rPr>
        <w:t>, яичницы. С рассветом дня начинались игры и песни. Троицкие хороводы продолжаются всю неделю. Всесвятские хороводы продолжаются три дня и соединены с особенными местными празднествами.</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lastRenderedPageBreak/>
        <w:t xml:space="preserve">Петровские и </w:t>
      </w:r>
      <w:proofErr w:type="spellStart"/>
      <w:r w:rsidRPr="000B4492">
        <w:rPr>
          <w:rFonts w:ascii="Times New Roman" w:eastAsia="Times New Roman" w:hAnsi="Times New Roman" w:cs="Times New Roman"/>
          <w:b/>
          <w:bCs/>
          <w:sz w:val="21"/>
          <w:szCs w:val="21"/>
          <w:bdr w:val="none" w:sz="0" w:space="0" w:color="auto" w:frame="1"/>
          <w:lang w:eastAsia="ru-RU"/>
        </w:rPr>
        <w:t>пятницкие</w:t>
      </w:r>
      <w:proofErr w:type="spellEnd"/>
      <w:r w:rsidRPr="000B4492">
        <w:rPr>
          <w:rFonts w:ascii="Times New Roman" w:eastAsia="Times New Roman" w:hAnsi="Times New Roman" w:cs="Times New Roman"/>
          <w:b/>
          <w:bCs/>
          <w:sz w:val="21"/>
          <w:szCs w:val="21"/>
          <w:bdr w:val="none" w:sz="0" w:space="0" w:color="auto" w:frame="1"/>
          <w:lang w:eastAsia="ru-RU"/>
        </w:rPr>
        <w:t xml:space="preserve"> хороводы</w:t>
      </w:r>
      <w:r w:rsidRPr="000B4492">
        <w:rPr>
          <w:rFonts w:ascii="Times New Roman" w:eastAsia="Times New Roman" w:hAnsi="Times New Roman" w:cs="Times New Roman"/>
          <w:sz w:val="21"/>
          <w:szCs w:val="21"/>
          <w:shd w:val="clear" w:color="auto" w:fill="FFFFFF"/>
          <w:lang w:eastAsia="ru-RU"/>
        </w:rPr>
        <w:t> отправляются почти в одно и то же время. Начатие и продолжение их зависит от изменяемости нашего месяцеслова. Ивановские хороводы начинаются 23 июня и продолжаются двое суток.</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На Петров день оканчиваются наши летние хороводы.</w:t>
      </w:r>
    </w:p>
    <w:p w:rsidR="000B4492" w:rsidRPr="000B4492" w:rsidRDefault="000B4492" w:rsidP="000B4492">
      <w:pPr>
        <w:spacing w:before="225" w:after="225" w:line="315" w:lineRule="atLeast"/>
        <w:jc w:val="center"/>
        <w:rPr>
          <w:rFonts w:ascii="Times New Roman" w:eastAsia="Times New Roman" w:hAnsi="Times New Roman" w:cs="Times New Roman"/>
          <w:sz w:val="21"/>
          <w:szCs w:val="21"/>
          <w:shd w:val="clear" w:color="auto" w:fill="FFFFFF"/>
          <w:lang w:eastAsia="ru-RU"/>
        </w:rPr>
      </w:pPr>
      <w:r>
        <w:rPr>
          <w:rFonts w:ascii="Times New Roman" w:eastAsia="Times New Roman" w:hAnsi="Times New Roman" w:cs="Times New Roman"/>
          <w:noProof/>
          <w:sz w:val="21"/>
          <w:szCs w:val="21"/>
          <w:shd w:val="clear" w:color="auto" w:fill="FFFFFF"/>
          <w:lang w:eastAsia="ru-RU"/>
        </w:rPr>
        <w:drawing>
          <wp:inline distT="0" distB="0" distL="0" distR="0">
            <wp:extent cx="4749800" cy="3479800"/>
            <wp:effectExtent l="0" t="0" r="0" b="6350"/>
            <wp:docPr id="3" name="Рисунок 3" descr="Девичий хоровод на лугу. Русские. Фотоархив Российского Этнографического Музея (РЭ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евичий хоровод на лугу. Русские. Фотоархив Российского Этнографического Музея (РЭ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800" cy="3479800"/>
                    </a:xfrm>
                    <a:prstGeom prst="rect">
                      <a:avLst/>
                    </a:prstGeom>
                    <a:noFill/>
                    <a:ln>
                      <a:noFill/>
                    </a:ln>
                  </pic:spPr>
                </pic:pic>
              </a:graphicData>
            </a:graphic>
          </wp:inline>
        </w:drawing>
      </w:r>
    </w:p>
    <w:p w:rsidR="000B4492" w:rsidRPr="000B4492" w:rsidRDefault="000B4492" w:rsidP="000B4492">
      <w:pPr>
        <w:spacing w:after="0" w:line="315" w:lineRule="atLeast"/>
        <w:jc w:val="center"/>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i/>
          <w:iCs/>
          <w:sz w:val="21"/>
          <w:szCs w:val="21"/>
          <w:bdr w:val="none" w:sz="0" w:space="0" w:color="auto" w:frame="1"/>
          <w:lang w:eastAsia="ru-RU"/>
        </w:rPr>
        <w:t>Девичий хоровод на лугу. Русские. Фотоархив Российского Этнографического Музея (РЭМ).</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Осенние хороводы</w:t>
      </w:r>
      <w:r w:rsidRPr="000B4492">
        <w:rPr>
          <w:rFonts w:ascii="Times New Roman" w:eastAsia="Times New Roman" w:hAnsi="Times New Roman" w:cs="Times New Roman"/>
          <w:sz w:val="21"/>
          <w:szCs w:val="21"/>
          <w:shd w:val="clear" w:color="auto" w:fill="FFFFFF"/>
          <w:lang w:eastAsia="ru-RU"/>
        </w:rPr>
        <w:t xml:space="preserve"> в одних местах начинаются с Ильина дня, а в других с Успеньева дня. Сельские хороводы начинаются с бабьего лета. </w:t>
      </w:r>
      <w:proofErr w:type="spellStart"/>
      <w:r w:rsidRPr="000B4492">
        <w:rPr>
          <w:rFonts w:ascii="Times New Roman" w:eastAsia="Times New Roman" w:hAnsi="Times New Roman" w:cs="Times New Roman"/>
          <w:sz w:val="21"/>
          <w:szCs w:val="21"/>
          <w:shd w:val="clear" w:color="auto" w:fill="FFFFFF"/>
          <w:lang w:eastAsia="ru-RU"/>
        </w:rPr>
        <w:t>Семенинские</w:t>
      </w:r>
      <w:proofErr w:type="spellEnd"/>
      <w:r w:rsidRPr="000B4492">
        <w:rPr>
          <w:rFonts w:ascii="Times New Roman" w:eastAsia="Times New Roman" w:hAnsi="Times New Roman" w:cs="Times New Roman"/>
          <w:sz w:val="21"/>
          <w:szCs w:val="21"/>
          <w:shd w:val="clear" w:color="auto" w:fill="FFFFFF"/>
          <w:lang w:eastAsia="ru-RU"/>
        </w:rPr>
        <w:t xml:space="preserve"> хороводы </w:t>
      </w:r>
      <w:proofErr w:type="gramStart"/>
      <w:r w:rsidRPr="000B4492">
        <w:rPr>
          <w:rFonts w:ascii="Times New Roman" w:eastAsia="Times New Roman" w:hAnsi="Times New Roman" w:cs="Times New Roman"/>
          <w:sz w:val="21"/>
          <w:szCs w:val="21"/>
          <w:shd w:val="clear" w:color="auto" w:fill="FFFFFF"/>
          <w:lang w:eastAsia="ru-RU"/>
        </w:rPr>
        <w:t>отправляются по всей России с разными обрядами и продолжаются целую</w:t>
      </w:r>
      <w:proofErr w:type="gramEnd"/>
      <w:r w:rsidRPr="000B4492">
        <w:rPr>
          <w:rFonts w:ascii="Times New Roman" w:eastAsia="Times New Roman" w:hAnsi="Times New Roman" w:cs="Times New Roman"/>
          <w:sz w:val="21"/>
          <w:szCs w:val="21"/>
          <w:shd w:val="clear" w:color="auto" w:fill="FFFFFF"/>
          <w:lang w:eastAsia="ru-RU"/>
        </w:rPr>
        <w:t xml:space="preserve"> неделю. </w:t>
      </w:r>
      <w:proofErr w:type="spellStart"/>
      <w:r w:rsidRPr="000B4492">
        <w:rPr>
          <w:rFonts w:ascii="Times New Roman" w:eastAsia="Times New Roman" w:hAnsi="Times New Roman" w:cs="Times New Roman"/>
          <w:sz w:val="21"/>
          <w:szCs w:val="21"/>
          <w:shd w:val="clear" w:color="auto" w:fill="FFFFFF"/>
          <w:lang w:eastAsia="ru-RU"/>
        </w:rPr>
        <w:t>Капустинские</w:t>
      </w:r>
      <w:proofErr w:type="spellEnd"/>
      <w:r w:rsidRPr="000B4492">
        <w:rPr>
          <w:rFonts w:ascii="Times New Roman" w:eastAsia="Times New Roman" w:hAnsi="Times New Roman" w:cs="Times New Roman"/>
          <w:sz w:val="21"/>
          <w:szCs w:val="21"/>
          <w:shd w:val="clear" w:color="auto" w:fill="FFFFFF"/>
          <w:lang w:eastAsia="ru-RU"/>
        </w:rPr>
        <w:t xml:space="preserve"> хороводы начинаются с половины сентября и отправляются только в городах. Последние хороводы бывают покровские, и отправление их зависит от времени года.</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Русские хороводы сопровождаются особенными песнями и играми. Игры хороводные содержат в себе драматическую жизнь нашего народа. Здесь семейная жизнь олицетворена в разных видах. В хороводах, исключительно взятых, заключается народная опера. Ее характер, исполненный местными обрядами, старыми поверьями, принадлежит включительно русскому народу.</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i/>
          <w:iCs/>
          <w:sz w:val="21"/>
          <w:szCs w:val="21"/>
          <w:bdr w:val="none" w:sz="0" w:space="0" w:color="auto" w:frame="1"/>
          <w:lang w:eastAsia="ru-RU"/>
        </w:rPr>
        <w:t>«Сказания русского народа, собранные Иваном Петровичем Сахаровым»</w:t>
      </w:r>
    </w:p>
    <w:p w:rsidR="000B4492" w:rsidRPr="000B4492" w:rsidRDefault="000B4492" w:rsidP="000B4492">
      <w:pPr>
        <w:spacing w:before="225" w:after="225" w:line="315" w:lineRule="atLeast"/>
        <w:jc w:val="center"/>
        <w:rPr>
          <w:rFonts w:ascii="Times New Roman" w:eastAsia="Times New Roman" w:hAnsi="Times New Roman" w:cs="Times New Roman"/>
          <w:sz w:val="21"/>
          <w:szCs w:val="21"/>
          <w:shd w:val="clear" w:color="auto" w:fill="FFFFFF"/>
          <w:lang w:eastAsia="ru-RU"/>
        </w:rPr>
      </w:pPr>
      <w:r>
        <w:rPr>
          <w:rFonts w:ascii="Times New Roman" w:eastAsia="Times New Roman" w:hAnsi="Times New Roman" w:cs="Times New Roman"/>
          <w:noProof/>
          <w:sz w:val="21"/>
          <w:szCs w:val="21"/>
          <w:shd w:val="clear" w:color="auto" w:fill="FFFFFF"/>
          <w:lang w:eastAsia="ru-RU"/>
        </w:rPr>
        <w:lastRenderedPageBreak/>
        <w:drawing>
          <wp:inline distT="0" distB="0" distL="0" distR="0">
            <wp:extent cx="5575300" cy="5143500"/>
            <wp:effectExtent l="0" t="0" r="6350" b="0"/>
            <wp:docPr id="2" name="Рисунок 2" descr="М.В. Боскин. Хоровод (фрагмент карт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В. Боскин. Хоровод (фрагмент карти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5300" cy="5143500"/>
                    </a:xfrm>
                    <a:prstGeom prst="rect">
                      <a:avLst/>
                    </a:prstGeom>
                    <a:noFill/>
                    <a:ln>
                      <a:noFill/>
                    </a:ln>
                  </pic:spPr>
                </pic:pic>
              </a:graphicData>
            </a:graphic>
          </wp:inline>
        </w:drawing>
      </w:r>
    </w:p>
    <w:p w:rsidR="000B4492" w:rsidRPr="000B4492" w:rsidRDefault="000B4492" w:rsidP="000B4492">
      <w:pPr>
        <w:spacing w:before="225" w:after="225" w:line="315" w:lineRule="atLeast"/>
        <w:jc w:val="center"/>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 xml:space="preserve">М.В. </w:t>
      </w:r>
      <w:proofErr w:type="spellStart"/>
      <w:r w:rsidRPr="000B4492">
        <w:rPr>
          <w:rFonts w:ascii="Times New Roman" w:eastAsia="Times New Roman" w:hAnsi="Times New Roman" w:cs="Times New Roman"/>
          <w:sz w:val="21"/>
          <w:szCs w:val="21"/>
          <w:shd w:val="clear" w:color="auto" w:fill="FFFFFF"/>
          <w:lang w:eastAsia="ru-RU"/>
        </w:rPr>
        <w:t>Боскин</w:t>
      </w:r>
      <w:proofErr w:type="spellEnd"/>
      <w:r w:rsidRPr="000B4492">
        <w:rPr>
          <w:rFonts w:ascii="Times New Roman" w:eastAsia="Times New Roman" w:hAnsi="Times New Roman" w:cs="Times New Roman"/>
          <w:sz w:val="21"/>
          <w:szCs w:val="21"/>
          <w:shd w:val="clear" w:color="auto" w:fill="FFFFFF"/>
          <w:lang w:eastAsia="ru-RU"/>
        </w:rPr>
        <w:t>. Хоровод (фрагмент картины)</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 xml:space="preserve">Многие века хороводы были частью календарных обрядов. По мере того, как человек познавал законы природы, отпадала необходимость в магических обрядовых действиях. Однако поэтические достоинства обрядовых игр и песен продолжали пленять своей красотой наших предков. </w:t>
      </w:r>
      <w:proofErr w:type="spellStart"/>
      <w:r w:rsidRPr="000B4492">
        <w:rPr>
          <w:rFonts w:ascii="Times New Roman" w:eastAsia="Times New Roman" w:hAnsi="Times New Roman" w:cs="Times New Roman"/>
          <w:sz w:val="21"/>
          <w:szCs w:val="21"/>
          <w:shd w:val="clear" w:color="auto" w:fill="FFFFFF"/>
          <w:lang w:eastAsia="ru-RU"/>
        </w:rPr>
        <w:t>А.Терещенко</w:t>
      </w:r>
      <w:proofErr w:type="spellEnd"/>
      <w:r w:rsidRPr="000B4492">
        <w:rPr>
          <w:rFonts w:ascii="Times New Roman" w:eastAsia="Times New Roman" w:hAnsi="Times New Roman" w:cs="Times New Roman"/>
          <w:sz w:val="21"/>
          <w:szCs w:val="21"/>
          <w:shd w:val="clear" w:color="auto" w:fill="FFFFFF"/>
          <w:lang w:eastAsia="ru-RU"/>
        </w:rPr>
        <w:t xml:space="preserve"> писал: «</w:t>
      </w:r>
      <w:r w:rsidRPr="000B4492">
        <w:rPr>
          <w:rFonts w:ascii="Times New Roman" w:eastAsia="Times New Roman" w:hAnsi="Times New Roman" w:cs="Times New Roman"/>
          <w:i/>
          <w:iCs/>
          <w:sz w:val="21"/>
          <w:szCs w:val="21"/>
          <w:bdr w:val="none" w:sz="0" w:space="0" w:color="auto" w:frame="1"/>
          <w:lang w:eastAsia="ru-RU"/>
        </w:rPr>
        <w:t xml:space="preserve">Хороводы наши, душа увеселений девушек, слились с русской жизнью. Нет деревни, </w:t>
      </w:r>
      <w:proofErr w:type="gramStart"/>
      <w:r w:rsidRPr="000B4492">
        <w:rPr>
          <w:rFonts w:ascii="Times New Roman" w:eastAsia="Times New Roman" w:hAnsi="Times New Roman" w:cs="Times New Roman"/>
          <w:i/>
          <w:iCs/>
          <w:sz w:val="21"/>
          <w:szCs w:val="21"/>
          <w:bdr w:val="none" w:sz="0" w:space="0" w:color="auto" w:frame="1"/>
          <w:lang w:eastAsia="ru-RU"/>
        </w:rPr>
        <w:t>где бы не совершались</w:t>
      </w:r>
      <w:proofErr w:type="gramEnd"/>
      <w:r w:rsidRPr="000B4492">
        <w:rPr>
          <w:rFonts w:ascii="Times New Roman" w:eastAsia="Times New Roman" w:hAnsi="Times New Roman" w:cs="Times New Roman"/>
          <w:i/>
          <w:iCs/>
          <w:sz w:val="21"/>
          <w:szCs w:val="21"/>
          <w:bdr w:val="none" w:sz="0" w:space="0" w:color="auto" w:frame="1"/>
          <w:lang w:eastAsia="ru-RU"/>
        </w:rPr>
        <w:t xml:space="preserve"> они».</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Хороводы называли также «круговыми», игровыми песнями, они тесно связаны с трудовыми процессами сельчан.</w:t>
      </w:r>
    </w:p>
    <w:p w:rsidR="000B4492" w:rsidRPr="000B4492" w:rsidRDefault="000B4492" w:rsidP="000B4492">
      <w:pPr>
        <w:spacing w:after="0" w:line="315" w:lineRule="atLeast"/>
        <w:outlineLvl w:val="3"/>
        <w:rPr>
          <w:rFonts w:ascii="Times New Roman" w:eastAsia="Times New Roman" w:hAnsi="Times New Roman" w:cs="Times New Roman"/>
          <w:b/>
          <w:bCs/>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Игровые песни – особый жанр заклинательной поэзии.</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Хороводная песня, например, о льне полностью воспроизводила посев, уход за всходами, уборку, обработку льна до пряжи; обрядовая игра в своём первоначальном значении имела целью обеспечить успех в сельскохозяйственных работах.</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 xml:space="preserve">Хороводная песня «Маки-маковицы» рассказывает </w:t>
      </w:r>
      <w:proofErr w:type="gramStart"/>
      <w:r w:rsidRPr="000B4492">
        <w:rPr>
          <w:rFonts w:ascii="Times New Roman" w:eastAsia="Times New Roman" w:hAnsi="Times New Roman" w:cs="Times New Roman"/>
          <w:sz w:val="21"/>
          <w:szCs w:val="21"/>
          <w:shd w:val="clear" w:color="auto" w:fill="FFFFFF"/>
          <w:lang w:eastAsia="ru-RU"/>
        </w:rPr>
        <w:t>о</w:t>
      </w:r>
      <w:proofErr w:type="gramEnd"/>
      <w:r w:rsidRPr="000B4492">
        <w:rPr>
          <w:rFonts w:ascii="Times New Roman" w:eastAsia="Times New Roman" w:hAnsi="Times New Roman" w:cs="Times New Roman"/>
          <w:sz w:val="21"/>
          <w:szCs w:val="21"/>
          <w:shd w:val="clear" w:color="auto" w:fill="FFFFFF"/>
          <w:lang w:eastAsia="ru-RU"/>
        </w:rPr>
        <w:t xml:space="preserve"> всех периодах посева, взращивания и сбора мака.</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В хороводах идёт речь о так называемых культурных растениях, от роста и созревания которых завесила жизнь крестьянина (мак, капуста, горох, лук, лён, репа и пр.)</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lastRenderedPageBreak/>
        <w:t>Хороводы водили девушки на все народные праздники, в любое время года: в избе, на лугу, поле.</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Особо хороводная пора - это поздняя весна, лето, когда хозяйственные работы были ещё не в разгаре.</w:t>
      </w:r>
    </w:p>
    <w:p w:rsidR="000B4492" w:rsidRPr="000B4492" w:rsidRDefault="000B4492" w:rsidP="000B4492">
      <w:pPr>
        <w:spacing w:before="225" w:after="225"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В хороводе была возможность не только время провести, но и на людей посмотреть и себя показать. Девушки демонстрировали свои наряды, яркие вышивки на сарафанах. Там же и женихов приглядывали.</w:t>
      </w:r>
    </w:p>
    <w:p w:rsidR="000B4492" w:rsidRPr="000B4492" w:rsidRDefault="000B4492" w:rsidP="000B4492">
      <w:pPr>
        <w:spacing w:before="225" w:after="225" w:line="315" w:lineRule="atLeast"/>
        <w:jc w:val="center"/>
        <w:rPr>
          <w:rFonts w:ascii="Times New Roman" w:eastAsia="Times New Roman" w:hAnsi="Times New Roman" w:cs="Times New Roman"/>
          <w:sz w:val="21"/>
          <w:szCs w:val="21"/>
          <w:shd w:val="clear" w:color="auto" w:fill="FFFFFF"/>
          <w:lang w:eastAsia="ru-RU"/>
        </w:rPr>
      </w:pPr>
      <w:r>
        <w:rPr>
          <w:rFonts w:ascii="Times New Roman" w:eastAsia="Times New Roman" w:hAnsi="Times New Roman" w:cs="Times New Roman"/>
          <w:noProof/>
          <w:sz w:val="21"/>
          <w:szCs w:val="21"/>
          <w:shd w:val="clear" w:color="auto" w:fill="FFFFFF"/>
          <w:lang w:eastAsia="ru-RU"/>
        </w:rPr>
        <w:drawing>
          <wp:inline distT="0" distB="0" distL="0" distR="0">
            <wp:extent cx="5715000" cy="3479800"/>
            <wp:effectExtent l="0" t="0" r="0" b="6350"/>
            <wp:docPr id="1" name="Рисунок 1" descr="Б.М. Кустодиев. Хоров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М. Кустодиев. Хоров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479800"/>
                    </a:xfrm>
                    <a:prstGeom prst="rect">
                      <a:avLst/>
                    </a:prstGeom>
                    <a:noFill/>
                    <a:ln>
                      <a:noFill/>
                    </a:ln>
                  </pic:spPr>
                </pic:pic>
              </a:graphicData>
            </a:graphic>
          </wp:inline>
        </w:drawing>
      </w:r>
    </w:p>
    <w:p w:rsidR="000B4492" w:rsidRPr="000B4492" w:rsidRDefault="000B4492" w:rsidP="000B4492">
      <w:pPr>
        <w:spacing w:after="0" w:line="315" w:lineRule="atLeast"/>
        <w:jc w:val="center"/>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i/>
          <w:iCs/>
          <w:sz w:val="21"/>
          <w:szCs w:val="21"/>
          <w:bdr w:val="none" w:sz="0" w:space="0" w:color="auto" w:frame="1"/>
          <w:lang w:eastAsia="ru-RU"/>
        </w:rPr>
        <w:t>Б.М. Кустодиев. Хоровод</w:t>
      </w:r>
    </w:p>
    <w:p w:rsidR="000B4492" w:rsidRPr="000B4492" w:rsidRDefault="000B4492" w:rsidP="000B4492">
      <w:pPr>
        <w:spacing w:after="0" w:line="315" w:lineRule="atLeast"/>
        <w:outlineLvl w:val="3"/>
        <w:rPr>
          <w:rFonts w:ascii="Times New Roman" w:eastAsia="Times New Roman" w:hAnsi="Times New Roman" w:cs="Times New Roman"/>
          <w:b/>
          <w:bCs/>
          <w:sz w:val="21"/>
          <w:szCs w:val="21"/>
          <w:shd w:val="clear" w:color="auto" w:fill="FFFFFF"/>
          <w:lang w:eastAsia="ru-RU"/>
        </w:rPr>
      </w:pPr>
      <w:r w:rsidRPr="000B4492">
        <w:rPr>
          <w:rFonts w:ascii="Times New Roman" w:eastAsia="Times New Roman" w:hAnsi="Times New Roman" w:cs="Times New Roman"/>
          <w:b/>
          <w:bCs/>
          <w:sz w:val="21"/>
          <w:szCs w:val="21"/>
          <w:bdr w:val="none" w:sz="0" w:space="0" w:color="auto" w:frame="1"/>
          <w:lang w:eastAsia="ru-RU"/>
        </w:rPr>
        <w:t>Хоровод</w:t>
      </w:r>
      <w:r w:rsidR="00147ABD">
        <w:rPr>
          <w:rFonts w:ascii="Times New Roman" w:eastAsia="Times New Roman" w:hAnsi="Times New Roman" w:cs="Times New Roman"/>
          <w:b/>
          <w:bCs/>
          <w:sz w:val="21"/>
          <w:szCs w:val="21"/>
          <w:bdr w:val="none" w:sz="0" w:space="0" w:color="auto" w:frame="1"/>
          <w:lang w:eastAsia="ru-RU"/>
        </w:rPr>
        <w:t xml:space="preserve"> </w:t>
      </w:r>
      <w:r w:rsidRPr="000B4492">
        <w:rPr>
          <w:rFonts w:ascii="Times New Roman" w:eastAsia="Times New Roman" w:hAnsi="Times New Roman" w:cs="Times New Roman"/>
          <w:b/>
          <w:bCs/>
          <w:sz w:val="21"/>
          <w:szCs w:val="21"/>
          <w:bdr w:val="none" w:sz="0" w:space="0" w:color="auto" w:frame="1"/>
          <w:lang w:eastAsia="ru-RU"/>
        </w:rPr>
        <w:t>- это не только игра, это картина народной жизни.</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По построению хороводы бывают </w:t>
      </w:r>
      <w:r w:rsidRPr="000B4492">
        <w:rPr>
          <w:rFonts w:ascii="Times New Roman" w:eastAsia="Times New Roman" w:hAnsi="Times New Roman" w:cs="Times New Roman"/>
          <w:sz w:val="21"/>
          <w:szCs w:val="21"/>
          <w:u w:val="single"/>
          <w:bdr w:val="none" w:sz="0" w:space="0" w:color="auto" w:frame="1"/>
          <w:lang w:eastAsia="ru-RU"/>
        </w:rPr>
        <w:t>круговыми</w:t>
      </w:r>
      <w:r w:rsidRPr="000B4492">
        <w:rPr>
          <w:rFonts w:ascii="Times New Roman" w:eastAsia="Times New Roman" w:hAnsi="Times New Roman" w:cs="Times New Roman"/>
          <w:sz w:val="21"/>
          <w:szCs w:val="21"/>
          <w:shd w:val="clear" w:color="auto" w:fill="FFFFFF"/>
          <w:lang w:eastAsia="ru-RU"/>
        </w:rPr>
        <w:t>, когда пение и действие идёт по кругу, круг - всегда имел у русских магическое значение, круг –</w:t>
      </w:r>
      <w:r w:rsidR="00147ABD">
        <w:rPr>
          <w:rFonts w:ascii="Times New Roman" w:eastAsia="Times New Roman" w:hAnsi="Times New Roman" w:cs="Times New Roman"/>
          <w:sz w:val="21"/>
          <w:szCs w:val="21"/>
          <w:shd w:val="clear" w:color="auto" w:fill="FFFFFF"/>
          <w:lang w:eastAsia="ru-RU"/>
        </w:rPr>
        <w:t xml:space="preserve"> </w:t>
      </w:r>
      <w:r w:rsidRPr="000B4492">
        <w:rPr>
          <w:rFonts w:ascii="Times New Roman" w:eastAsia="Times New Roman" w:hAnsi="Times New Roman" w:cs="Times New Roman"/>
          <w:sz w:val="21"/>
          <w:szCs w:val="21"/>
          <w:shd w:val="clear" w:color="auto" w:fill="FFFFFF"/>
          <w:lang w:eastAsia="ru-RU"/>
        </w:rPr>
        <w:t>это солнце, круг – это движение времён годового цикла, круглыми пекли ритуальные блины на масленицу. Когда люди вставали в круг, они старались задобрить солнце. Показывали в движениях как нужно, чтобы вырос лен или рожь. Люди верили в то, что после исполнения такого хоровода урожай будет хорошим.</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Не менее распространёнными были </w:t>
      </w:r>
      <w:r w:rsidRPr="000B4492">
        <w:rPr>
          <w:rFonts w:ascii="Times New Roman" w:eastAsia="Times New Roman" w:hAnsi="Times New Roman" w:cs="Times New Roman"/>
          <w:sz w:val="21"/>
          <w:szCs w:val="21"/>
          <w:u w:val="single"/>
          <w:bdr w:val="none" w:sz="0" w:space="0" w:color="auto" w:frame="1"/>
          <w:lang w:eastAsia="ru-RU"/>
        </w:rPr>
        <w:t>линейные хороводы</w:t>
      </w:r>
      <w:r w:rsidRPr="000B4492">
        <w:rPr>
          <w:rFonts w:ascii="Times New Roman" w:eastAsia="Times New Roman" w:hAnsi="Times New Roman" w:cs="Times New Roman"/>
          <w:sz w:val="21"/>
          <w:szCs w:val="21"/>
          <w:shd w:val="clear" w:color="auto" w:fill="FFFFFF"/>
          <w:lang w:eastAsia="ru-RU"/>
        </w:rPr>
        <w:t>, когда играющие шли линиями навстречу друг другу, обычно пение велось в виде диалогов, в вопросно-ответной форме («А мы просо сеяли», «Бояре», «</w:t>
      </w:r>
      <w:proofErr w:type="spellStart"/>
      <w:r w:rsidRPr="000B4492">
        <w:rPr>
          <w:rFonts w:ascii="Times New Roman" w:eastAsia="Times New Roman" w:hAnsi="Times New Roman" w:cs="Times New Roman"/>
          <w:sz w:val="21"/>
          <w:szCs w:val="21"/>
          <w:shd w:val="clear" w:color="auto" w:fill="FFFFFF"/>
          <w:lang w:eastAsia="ru-RU"/>
        </w:rPr>
        <w:t>Кондалы</w:t>
      </w:r>
      <w:proofErr w:type="spellEnd"/>
      <w:r w:rsidRPr="000B4492">
        <w:rPr>
          <w:rFonts w:ascii="Times New Roman" w:eastAsia="Times New Roman" w:hAnsi="Times New Roman" w:cs="Times New Roman"/>
          <w:sz w:val="21"/>
          <w:szCs w:val="21"/>
          <w:shd w:val="clear" w:color="auto" w:fill="FFFFFF"/>
          <w:lang w:eastAsia="ru-RU"/>
        </w:rPr>
        <w:t>»).</w:t>
      </w:r>
    </w:p>
    <w:p w:rsidR="000B4492" w:rsidRPr="000B4492" w:rsidRDefault="000B4492" w:rsidP="000B4492">
      <w:pPr>
        <w:spacing w:after="0" w:line="315" w:lineRule="atLeast"/>
        <w:jc w:val="both"/>
        <w:rPr>
          <w:rFonts w:ascii="Times New Roman" w:eastAsia="Times New Roman" w:hAnsi="Times New Roman" w:cs="Times New Roman"/>
          <w:sz w:val="21"/>
          <w:szCs w:val="21"/>
          <w:shd w:val="clear" w:color="auto" w:fill="FFFFFF"/>
          <w:lang w:eastAsia="ru-RU"/>
        </w:rPr>
      </w:pPr>
      <w:r w:rsidRPr="000B4492">
        <w:rPr>
          <w:rFonts w:ascii="Times New Roman" w:eastAsia="Times New Roman" w:hAnsi="Times New Roman" w:cs="Times New Roman"/>
          <w:sz w:val="21"/>
          <w:szCs w:val="21"/>
          <w:shd w:val="clear" w:color="auto" w:fill="FFFFFF"/>
          <w:lang w:eastAsia="ru-RU"/>
        </w:rPr>
        <w:t>Водили ещё и </w:t>
      </w:r>
      <w:r w:rsidRPr="000B4492">
        <w:rPr>
          <w:rFonts w:ascii="Times New Roman" w:eastAsia="Times New Roman" w:hAnsi="Times New Roman" w:cs="Times New Roman"/>
          <w:sz w:val="21"/>
          <w:szCs w:val="21"/>
          <w:u w:val="single"/>
          <w:bdr w:val="none" w:sz="0" w:space="0" w:color="auto" w:frame="1"/>
          <w:lang w:eastAsia="ru-RU"/>
        </w:rPr>
        <w:t xml:space="preserve">улиточные, </w:t>
      </w:r>
      <w:proofErr w:type="spellStart"/>
      <w:r w:rsidRPr="000B4492">
        <w:rPr>
          <w:rFonts w:ascii="Times New Roman" w:eastAsia="Times New Roman" w:hAnsi="Times New Roman" w:cs="Times New Roman"/>
          <w:sz w:val="21"/>
          <w:szCs w:val="21"/>
          <w:u w:val="single"/>
          <w:bdr w:val="none" w:sz="0" w:space="0" w:color="auto" w:frame="1"/>
          <w:lang w:eastAsia="ru-RU"/>
        </w:rPr>
        <w:t>завивательные</w:t>
      </w:r>
      <w:proofErr w:type="spellEnd"/>
      <w:r w:rsidRPr="000B4492">
        <w:rPr>
          <w:rFonts w:ascii="Times New Roman" w:eastAsia="Times New Roman" w:hAnsi="Times New Roman" w:cs="Times New Roman"/>
          <w:sz w:val="21"/>
          <w:szCs w:val="21"/>
          <w:u w:val="single"/>
          <w:bdr w:val="none" w:sz="0" w:space="0" w:color="auto" w:frame="1"/>
          <w:lang w:eastAsia="ru-RU"/>
        </w:rPr>
        <w:t xml:space="preserve"> хороводы</w:t>
      </w:r>
      <w:r w:rsidRPr="000B4492">
        <w:rPr>
          <w:rFonts w:ascii="Times New Roman" w:eastAsia="Times New Roman" w:hAnsi="Times New Roman" w:cs="Times New Roman"/>
          <w:sz w:val="21"/>
          <w:szCs w:val="21"/>
          <w:shd w:val="clear" w:color="auto" w:fill="FFFFFF"/>
          <w:lang w:eastAsia="ru-RU"/>
        </w:rPr>
        <w:t xml:space="preserve">, когда ведущий вёл за собой всю единую линию зигзагом, или, завивая в «улитку, </w:t>
      </w:r>
      <w:proofErr w:type="spellStart"/>
      <w:r w:rsidRPr="000B4492">
        <w:rPr>
          <w:rFonts w:ascii="Times New Roman" w:eastAsia="Times New Roman" w:hAnsi="Times New Roman" w:cs="Times New Roman"/>
          <w:sz w:val="21"/>
          <w:szCs w:val="21"/>
          <w:shd w:val="clear" w:color="auto" w:fill="FFFFFF"/>
          <w:lang w:eastAsia="ru-RU"/>
        </w:rPr>
        <w:t>капустку</w:t>
      </w:r>
      <w:proofErr w:type="spellEnd"/>
      <w:r w:rsidRPr="000B4492">
        <w:rPr>
          <w:rFonts w:ascii="Times New Roman" w:eastAsia="Times New Roman" w:hAnsi="Times New Roman" w:cs="Times New Roman"/>
          <w:sz w:val="21"/>
          <w:szCs w:val="21"/>
          <w:shd w:val="clear" w:color="auto" w:fill="FFFFFF"/>
          <w:lang w:eastAsia="ru-RU"/>
        </w:rPr>
        <w:t>». («Плетень», «</w:t>
      </w:r>
      <w:proofErr w:type="spellStart"/>
      <w:r w:rsidRPr="000B4492">
        <w:rPr>
          <w:rFonts w:ascii="Times New Roman" w:eastAsia="Times New Roman" w:hAnsi="Times New Roman" w:cs="Times New Roman"/>
          <w:sz w:val="21"/>
          <w:szCs w:val="21"/>
          <w:shd w:val="clear" w:color="auto" w:fill="FFFFFF"/>
          <w:lang w:eastAsia="ru-RU"/>
        </w:rPr>
        <w:t>Капустка</w:t>
      </w:r>
      <w:proofErr w:type="spellEnd"/>
      <w:r w:rsidRPr="000B4492">
        <w:rPr>
          <w:rFonts w:ascii="Times New Roman" w:eastAsia="Times New Roman" w:hAnsi="Times New Roman" w:cs="Times New Roman"/>
          <w:sz w:val="21"/>
          <w:szCs w:val="21"/>
          <w:shd w:val="clear" w:color="auto" w:fill="FFFFFF"/>
          <w:lang w:eastAsia="ru-RU"/>
        </w:rPr>
        <w:t>» и т.п.) Примером орнаментального хоровода послужит «</w:t>
      </w:r>
      <w:proofErr w:type="spellStart"/>
      <w:r w:rsidRPr="000B4492">
        <w:rPr>
          <w:rFonts w:ascii="Times New Roman" w:eastAsia="Times New Roman" w:hAnsi="Times New Roman" w:cs="Times New Roman"/>
          <w:sz w:val="21"/>
          <w:szCs w:val="21"/>
          <w:shd w:val="clear" w:color="auto" w:fill="FFFFFF"/>
          <w:lang w:eastAsia="ru-RU"/>
        </w:rPr>
        <w:t>Заплетися</w:t>
      </w:r>
      <w:proofErr w:type="spellEnd"/>
      <w:r w:rsidRPr="000B4492">
        <w:rPr>
          <w:rFonts w:ascii="Times New Roman" w:eastAsia="Times New Roman" w:hAnsi="Times New Roman" w:cs="Times New Roman"/>
          <w:sz w:val="21"/>
          <w:szCs w:val="21"/>
          <w:shd w:val="clear" w:color="auto" w:fill="FFFFFF"/>
          <w:lang w:eastAsia="ru-RU"/>
        </w:rPr>
        <w:t>, плетень». </w:t>
      </w:r>
    </w:p>
    <w:p w:rsidR="000B4492" w:rsidRPr="000B4492" w:rsidRDefault="000B4492" w:rsidP="000B4492">
      <w:pPr>
        <w:spacing w:after="0" w:line="315" w:lineRule="atLeast"/>
        <w:rPr>
          <w:rFonts w:ascii="Times New Roman" w:eastAsia="Times New Roman" w:hAnsi="Times New Roman" w:cs="Times New Roman"/>
          <w:sz w:val="24"/>
          <w:szCs w:val="24"/>
          <w:lang w:eastAsia="ru-RU"/>
        </w:rPr>
      </w:pPr>
    </w:p>
    <w:p w:rsidR="00147ABD" w:rsidRDefault="00147ABD" w:rsidP="000B4492">
      <w:pPr>
        <w:spacing w:after="0" w:line="315" w:lineRule="atLeast"/>
        <w:jc w:val="both"/>
        <w:rPr>
          <w:rFonts w:ascii="Times New Roman" w:eastAsia="Times New Roman" w:hAnsi="Times New Roman" w:cs="Times New Roman"/>
          <w:b/>
          <w:bCs/>
          <w:sz w:val="21"/>
          <w:szCs w:val="21"/>
          <w:bdr w:val="none" w:sz="0" w:space="0" w:color="auto" w:frame="1"/>
          <w:lang w:eastAsia="ru-RU"/>
        </w:rPr>
      </w:pPr>
    </w:p>
    <w:p w:rsidR="00147ABD" w:rsidRDefault="00147ABD" w:rsidP="000B4492">
      <w:pPr>
        <w:spacing w:after="0" w:line="315" w:lineRule="atLeast"/>
        <w:jc w:val="both"/>
        <w:rPr>
          <w:rFonts w:ascii="Times New Roman" w:eastAsia="Times New Roman" w:hAnsi="Times New Roman" w:cs="Times New Roman"/>
          <w:b/>
          <w:bCs/>
          <w:sz w:val="21"/>
          <w:szCs w:val="21"/>
          <w:bdr w:val="none" w:sz="0" w:space="0" w:color="auto" w:frame="1"/>
          <w:lang w:eastAsia="ru-RU"/>
        </w:rPr>
      </w:pPr>
    </w:p>
    <w:p w:rsidR="00147ABD" w:rsidRDefault="00147ABD" w:rsidP="000B4492">
      <w:pPr>
        <w:spacing w:after="0" w:line="315" w:lineRule="atLeast"/>
        <w:jc w:val="both"/>
        <w:rPr>
          <w:rFonts w:ascii="Times New Roman" w:eastAsia="Times New Roman" w:hAnsi="Times New Roman" w:cs="Times New Roman"/>
          <w:b/>
          <w:bCs/>
          <w:sz w:val="21"/>
          <w:szCs w:val="21"/>
          <w:bdr w:val="none" w:sz="0" w:space="0" w:color="auto" w:frame="1"/>
          <w:lang w:eastAsia="ru-RU"/>
        </w:rPr>
      </w:pPr>
    </w:p>
    <w:p w:rsidR="00147ABD" w:rsidRDefault="00147ABD" w:rsidP="000B4492">
      <w:pPr>
        <w:spacing w:after="0" w:line="315" w:lineRule="atLeast"/>
        <w:jc w:val="both"/>
        <w:rPr>
          <w:rFonts w:ascii="Times New Roman" w:eastAsia="Times New Roman" w:hAnsi="Times New Roman" w:cs="Times New Roman"/>
          <w:b/>
          <w:bCs/>
          <w:sz w:val="21"/>
          <w:szCs w:val="21"/>
          <w:bdr w:val="none" w:sz="0" w:space="0" w:color="auto" w:frame="1"/>
          <w:lang w:eastAsia="ru-RU"/>
        </w:rPr>
      </w:pPr>
    </w:p>
    <w:p w:rsidR="00147ABD" w:rsidRDefault="00147ABD" w:rsidP="000B4492">
      <w:pPr>
        <w:spacing w:after="0" w:line="315" w:lineRule="atLeast"/>
        <w:jc w:val="both"/>
        <w:rPr>
          <w:rFonts w:ascii="Times New Roman" w:eastAsia="Times New Roman" w:hAnsi="Times New Roman" w:cs="Times New Roman"/>
          <w:b/>
          <w:bCs/>
          <w:sz w:val="21"/>
          <w:szCs w:val="21"/>
          <w:bdr w:val="none" w:sz="0" w:space="0" w:color="auto" w:frame="1"/>
          <w:lang w:eastAsia="ru-RU"/>
        </w:rPr>
      </w:pPr>
    </w:p>
    <w:p w:rsidR="00147ABD" w:rsidRDefault="00147ABD" w:rsidP="000B4492">
      <w:pPr>
        <w:spacing w:after="0" w:line="270" w:lineRule="atLeast"/>
        <w:rPr>
          <w:rFonts w:ascii="Times New Roman" w:eastAsia="Times New Roman" w:hAnsi="Times New Roman" w:cs="Times New Roman"/>
          <w:b/>
          <w:bCs/>
          <w:color w:val="000000"/>
          <w:sz w:val="28"/>
          <w:szCs w:val="28"/>
          <w:shd w:val="clear" w:color="auto" w:fill="FFFFFF"/>
          <w:lang w:eastAsia="ru-RU"/>
        </w:rPr>
      </w:pPr>
    </w:p>
    <w:p w:rsidR="00147ABD" w:rsidRDefault="00147ABD" w:rsidP="000B4492">
      <w:pPr>
        <w:spacing w:after="0" w:line="270" w:lineRule="atLeast"/>
        <w:rPr>
          <w:rFonts w:ascii="Times New Roman" w:eastAsia="Times New Roman" w:hAnsi="Times New Roman" w:cs="Times New Roman"/>
          <w:b/>
          <w:bCs/>
          <w:color w:val="000000"/>
          <w:sz w:val="28"/>
          <w:szCs w:val="28"/>
          <w:shd w:val="clear" w:color="auto" w:fill="FFFFFF"/>
          <w:lang w:eastAsia="ru-RU"/>
        </w:rPr>
      </w:pPr>
    </w:p>
    <w:p w:rsidR="000B4492" w:rsidRPr="000B4492" w:rsidRDefault="00147ABD" w:rsidP="000B4492">
      <w:pPr>
        <w:spacing w:after="0" w:line="270" w:lineRule="atLeas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000B4492" w:rsidRPr="000B4492">
        <w:rPr>
          <w:rFonts w:ascii="Times New Roman" w:eastAsia="Times New Roman" w:hAnsi="Times New Roman" w:cs="Times New Roman"/>
          <w:b/>
          <w:bCs/>
          <w:color w:val="000000"/>
          <w:sz w:val="28"/>
          <w:szCs w:val="28"/>
          <w:shd w:val="clear" w:color="auto" w:fill="FFFFFF"/>
          <w:lang w:eastAsia="ru-RU"/>
        </w:rPr>
        <w:t>Хороводы в старшей группе </w:t>
      </w:r>
      <w:r w:rsidR="000B4492" w:rsidRPr="000B4492">
        <w:rPr>
          <w:rFonts w:ascii="Times New Roman" w:eastAsia="Times New Roman" w:hAnsi="Times New Roman" w:cs="Times New Roman"/>
          <w:color w:val="000000"/>
          <w:sz w:val="28"/>
          <w:szCs w:val="28"/>
          <w:shd w:val="clear" w:color="auto" w:fill="FFFFFF"/>
          <w:lang w:eastAsia="ru-RU"/>
        </w:rPr>
        <w:br/>
      </w:r>
      <w:r w:rsidR="000B4492" w:rsidRPr="000B4492">
        <w:rPr>
          <w:rFonts w:ascii="Times New Roman" w:eastAsia="Times New Roman" w:hAnsi="Times New Roman" w:cs="Times New Roman"/>
          <w:color w:val="000000"/>
          <w:sz w:val="28"/>
          <w:szCs w:val="28"/>
          <w:shd w:val="clear" w:color="auto" w:fill="FFFFFF"/>
          <w:lang w:eastAsia="ru-RU"/>
        </w:rPr>
        <w:br/>
        <w:t>Этапы освоения детьми нового хоровода: </w:t>
      </w:r>
    </w:p>
    <w:p w:rsidR="000B4492" w:rsidRPr="000B4492" w:rsidRDefault="000B4492" w:rsidP="000B4492">
      <w:pPr>
        <w:numPr>
          <w:ilvl w:val="0"/>
          <w:numId w:val="1"/>
        </w:numPr>
        <w:spacing w:before="100" w:beforeAutospacing="1" w:after="100" w:afterAutospacing="1" w:line="270" w:lineRule="atLeast"/>
        <w:ind w:left="345"/>
        <w:rPr>
          <w:rFonts w:ascii="Times New Roman" w:eastAsia="Times New Roman" w:hAnsi="Times New Roman" w:cs="Times New Roman"/>
          <w:b/>
          <w:bCs/>
          <w:color w:val="000000"/>
          <w:sz w:val="28"/>
          <w:szCs w:val="28"/>
          <w:lang w:eastAsia="ru-RU"/>
        </w:rPr>
      </w:pPr>
      <w:r w:rsidRPr="000B4492">
        <w:rPr>
          <w:rFonts w:ascii="Times New Roman" w:eastAsia="Times New Roman" w:hAnsi="Times New Roman" w:cs="Times New Roman"/>
          <w:b/>
          <w:bCs/>
          <w:color w:val="000000"/>
          <w:sz w:val="28"/>
          <w:szCs w:val="28"/>
          <w:shd w:val="clear" w:color="auto" w:fill="FFFFFF"/>
          <w:lang w:eastAsia="ru-RU"/>
        </w:rPr>
        <w:t>Знакомство с музыкой и текстом новой хороводной песни.</w:t>
      </w:r>
    </w:p>
    <w:p w:rsidR="000B4492" w:rsidRPr="000B4492" w:rsidRDefault="000B4492" w:rsidP="000B4492">
      <w:pPr>
        <w:numPr>
          <w:ilvl w:val="0"/>
          <w:numId w:val="1"/>
        </w:numPr>
        <w:spacing w:before="100" w:beforeAutospacing="1" w:after="100" w:afterAutospacing="1" w:line="270" w:lineRule="atLeast"/>
        <w:ind w:left="345"/>
        <w:rPr>
          <w:rFonts w:ascii="Times New Roman" w:eastAsia="Times New Roman" w:hAnsi="Times New Roman" w:cs="Times New Roman"/>
          <w:b/>
          <w:bCs/>
          <w:color w:val="000000"/>
          <w:sz w:val="28"/>
          <w:szCs w:val="28"/>
          <w:shd w:val="clear" w:color="auto" w:fill="FFFFFF"/>
          <w:lang w:eastAsia="ru-RU"/>
        </w:rPr>
      </w:pPr>
      <w:r w:rsidRPr="000B4492">
        <w:rPr>
          <w:rFonts w:ascii="Times New Roman" w:eastAsia="Times New Roman" w:hAnsi="Times New Roman" w:cs="Times New Roman"/>
          <w:b/>
          <w:bCs/>
          <w:color w:val="000000"/>
          <w:sz w:val="28"/>
          <w:szCs w:val="28"/>
          <w:shd w:val="clear" w:color="auto" w:fill="FFFFFF"/>
          <w:lang w:eastAsia="ru-RU"/>
        </w:rPr>
        <w:t>Разучивание текста хороводной песни.</w:t>
      </w:r>
    </w:p>
    <w:p w:rsidR="000B4492" w:rsidRPr="000B4492" w:rsidRDefault="000B4492" w:rsidP="000B4492">
      <w:pPr>
        <w:numPr>
          <w:ilvl w:val="0"/>
          <w:numId w:val="1"/>
        </w:numPr>
        <w:spacing w:before="100" w:beforeAutospacing="1" w:after="100" w:afterAutospacing="1" w:line="270" w:lineRule="atLeast"/>
        <w:ind w:left="345"/>
        <w:rPr>
          <w:rFonts w:ascii="Times New Roman" w:eastAsia="Times New Roman" w:hAnsi="Times New Roman" w:cs="Times New Roman"/>
          <w:b/>
          <w:bCs/>
          <w:color w:val="000000"/>
          <w:sz w:val="28"/>
          <w:szCs w:val="28"/>
          <w:shd w:val="clear" w:color="auto" w:fill="FFFFFF"/>
          <w:lang w:eastAsia="ru-RU"/>
        </w:rPr>
      </w:pPr>
      <w:r w:rsidRPr="000B4492">
        <w:rPr>
          <w:rFonts w:ascii="Times New Roman" w:eastAsia="Times New Roman" w:hAnsi="Times New Roman" w:cs="Times New Roman"/>
          <w:b/>
          <w:bCs/>
          <w:color w:val="000000"/>
          <w:sz w:val="28"/>
          <w:szCs w:val="28"/>
          <w:shd w:val="clear" w:color="auto" w:fill="FFFFFF"/>
          <w:lang w:eastAsia="ru-RU"/>
        </w:rPr>
        <w:t>Знакомство с движениями и ролями хороводной игры, отработка элементов.</w:t>
      </w:r>
    </w:p>
    <w:p w:rsidR="000B4492" w:rsidRPr="000B4492" w:rsidRDefault="000B4492" w:rsidP="000B4492">
      <w:pPr>
        <w:numPr>
          <w:ilvl w:val="0"/>
          <w:numId w:val="1"/>
        </w:numPr>
        <w:spacing w:before="100" w:beforeAutospacing="1" w:after="100" w:afterAutospacing="1" w:line="270" w:lineRule="atLeast"/>
        <w:ind w:left="345"/>
        <w:rPr>
          <w:rFonts w:ascii="Times New Roman" w:eastAsia="Times New Roman" w:hAnsi="Times New Roman" w:cs="Times New Roman"/>
          <w:b/>
          <w:bCs/>
          <w:color w:val="000000"/>
          <w:sz w:val="28"/>
          <w:szCs w:val="28"/>
          <w:shd w:val="clear" w:color="auto" w:fill="FFFFFF"/>
          <w:lang w:eastAsia="ru-RU"/>
        </w:rPr>
      </w:pPr>
      <w:r w:rsidRPr="000B4492">
        <w:rPr>
          <w:rFonts w:ascii="Times New Roman" w:eastAsia="Times New Roman" w:hAnsi="Times New Roman" w:cs="Times New Roman"/>
          <w:b/>
          <w:bCs/>
          <w:color w:val="000000"/>
          <w:sz w:val="28"/>
          <w:szCs w:val="28"/>
          <w:shd w:val="clear" w:color="auto" w:fill="FFFFFF"/>
          <w:lang w:eastAsia="ru-RU"/>
        </w:rPr>
        <w:t>Репетиции и представление хоровода зрителям.</w:t>
      </w:r>
    </w:p>
    <w:p w:rsidR="00EA7D13" w:rsidRDefault="000B4492" w:rsidP="00147ABD">
      <w:pPr>
        <w:spacing w:after="300" w:line="270" w:lineRule="atLeast"/>
        <w:rPr>
          <w:rFonts w:ascii="Times New Roman" w:eastAsia="Times New Roman" w:hAnsi="Times New Roman" w:cs="Times New Roman"/>
          <w:color w:val="000000"/>
          <w:sz w:val="28"/>
          <w:szCs w:val="28"/>
          <w:shd w:val="clear" w:color="auto" w:fill="FFFFFF"/>
          <w:lang w:eastAsia="ru-RU"/>
        </w:rPr>
      </w:pPr>
      <w:r w:rsidRPr="000B4492">
        <w:rPr>
          <w:rFonts w:ascii="Times New Roman" w:eastAsia="Times New Roman" w:hAnsi="Times New Roman" w:cs="Times New Roman"/>
          <w:color w:val="000000"/>
          <w:sz w:val="28"/>
          <w:szCs w:val="28"/>
          <w:shd w:val="clear" w:color="auto" w:fill="FFFFFF"/>
          <w:lang w:eastAsia="ru-RU"/>
        </w:rPr>
        <w:br/>
        <w:t>Дети старшего возраста очень быстро выучивают слова. Поэтому с ними лучше начать с разучивания движений хоровода, а потом закрепить слова. </w:t>
      </w:r>
      <w:r w:rsidRPr="000B4492">
        <w:rPr>
          <w:rFonts w:ascii="Times New Roman" w:eastAsia="Times New Roman" w:hAnsi="Times New Roman" w:cs="Times New Roman"/>
          <w:color w:val="000000"/>
          <w:sz w:val="28"/>
          <w:szCs w:val="28"/>
          <w:shd w:val="clear" w:color="auto" w:fill="FFFFFF"/>
          <w:lang w:eastAsia="ru-RU"/>
        </w:rPr>
        <w:br/>
        <w:t>В качестве домашнего задания можно предложить детям и родителям разучивать эти хороводы дома, чтобы вместе показать их на празднике в детском саду. </w:t>
      </w:r>
      <w:r w:rsidRPr="000B4492">
        <w:rPr>
          <w:rFonts w:ascii="Times New Roman" w:eastAsia="Times New Roman" w:hAnsi="Times New Roman" w:cs="Times New Roman"/>
          <w:color w:val="000000"/>
          <w:sz w:val="28"/>
          <w:szCs w:val="28"/>
          <w:shd w:val="clear" w:color="auto" w:fill="FFFFFF"/>
          <w:lang w:eastAsia="ru-RU"/>
        </w:rPr>
        <w:br/>
        <w:t xml:space="preserve">Дети старшего дошкольного возраста поют и двигаются достаточно уверенно, поэтому круговой хоровод проводится только вокруг Новогодней елки. Остальные хороводы желательно исполнять с применением более сложных фигур. Самым трудным для детей этого возраста является неспешность, неторопливость, пружинная ходьба и точность при ориентировке в пространстве. Освоению этих умений в процессе разучивания хоровода требуется отводить достаточно много времени. В период активного освоения хороводы желательно разучивать два-три раза в течение </w:t>
      </w:r>
      <w:proofErr w:type="gramStart"/>
      <w:r w:rsidRPr="000B4492">
        <w:rPr>
          <w:rFonts w:ascii="Times New Roman" w:eastAsia="Times New Roman" w:hAnsi="Times New Roman" w:cs="Times New Roman"/>
          <w:color w:val="000000"/>
          <w:sz w:val="28"/>
          <w:szCs w:val="28"/>
          <w:shd w:val="clear" w:color="auto" w:fill="FFFFFF"/>
          <w:lang w:eastAsia="ru-RU"/>
        </w:rPr>
        <w:t xml:space="preserve">( </w:t>
      </w:r>
      <w:proofErr w:type="gramEnd"/>
      <w:r w:rsidRPr="000B4492">
        <w:rPr>
          <w:rFonts w:ascii="Times New Roman" w:eastAsia="Times New Roman" w:hAnsi="Times New Roman" w:cs="Times New Roman"/>
          <w:color w:val="000000"/>
          <w:sz w:val="28"/>
          <w:szCs w:val="28"/>
          <w:shd w:val="clear" w:color="auto" w:fill="FFFFFF"/>
          <w:lang w:eastAsia="ru-RU"/>
        </w:rPr>
        <w:t>дня, а затем повторять один-два раза в день, когда</w:t>
      </w:r>
      <w:r w:rsidR="00147ABD">
        <w:rPr>
          <w:rFonts w:ascii="Times New Roman" w:eastAsia="Times New Roman" w:hAnsi="Times New Roman" w:cs="Times New Roman"/>
          <w:color w:val="000000"/>
          <w:sz w:val="28"/>
          <w:szCs w:val="28"/>
          <w:shd w:val="clear" w:color="auto" w:fill="FFFFFF"/>
          <w:lang w:eastAsia="ru-RU"/>
        </w:rPr>
        <w:t xml:space="preserve"> они уже неплохо исполняются. </w:t>
      </w:r>
      <w:r w:rsidR="00147ABD">
        <w:rPr>
          <w:rFonts w:ascii="Times New Roman" w:eastAsia="Times New Roman" w:hAnsi="Times New Roman" w:cs="Times New Roman"/>
          <w:color w:val="000000"/>
          <w:sz w:val="28"/>
          <w:szCs w:val="28"/>
          <w:shd w:val="clear" w:color="auto" w:fill="FFFFFF"/>
          <w:lang w:eastAsia="ru-RU"/>
        </w:rPr>
        <w:br/>
      </w:r>
      <w:r w:rsidRPr="000B4492">
        <w:rPr>
          <w:rFonts w:ascii="Times New Roman" w:eastAsia="Times New Roman" w:hAnsi="Times New Roman" w:cs="Times New Roman"/>
          <w:color w:val="000000"/>
          <w:sz w:val="28"/>
          <w:szCs w:val="28"/>
          <w:shd w:val="clear" w:color="auto" w:fill="FFFFFF"/>
          <w:lang w:eastAsia="ru-RU"/>
        </w:rPr>
        <w:t>Наилучший результат дает проведение хороводных игр с разными группами один-два раза в неделю. Кроме этого, дети старшего дошкольного возраста могут с успехом выступать в роли арбитро</w:t>
      </w:r>
      <w:r w:rsidR="00147ABD">
        <w:rPr>
          <w:rFonts w:ascii="Times New Roman" w:eastAsia="Times New Roman" w:hAnsi="Times New Roman" w:cs="Times New Roman"/>
          <w:color w:val="000000"/>
          <w:sz w:val="28"/>
          <w:szCs w:val="28"/>
          <w:shd w:val="clear" w:color="auto" w:fill="FFFFFF"/>
          <w:lang w:eastAsia="ru-RU"/>
        </w:rPr>
        <w:t>в на "Хороводных фестивалях". </w:t>
      </w:r>
      <w:r w:rsidR="00147ABD">
        <w:rPr>
          <w:rFonts w:ascii="Times New Roman" w:eastAsia="Times New Roman" w:hAnsi="Times New Roman" w:cs="Times New Roman"/>
          <w:color w:val="000000"/>
          <w:sz w:val="28"/>
          <w:szCs w:val="28"/>
          <w:shd w:val="clear" w:color="auto" w:fill="FFFFFF"/>
          <w:lang w:eastAsia="ru-RU"/>
        </w:rPr>
        <w:br/>
      </w:r>
      <w:r w:rsidRPr="000B4492">
        <w:rPr>
          <w:rFonts w:ascii="Times New Roman" w:eastAsia="Times New Roman" w:hAnsi="Times New Roman" w:cs="Times New Roman"/>
          <w:color w:val="000000"/>
          <w:sz w:val="28"/>
          <w:szCs w:val="28"/>
          <w:shd w:val="clear" w:color="auto" w:fill="FFFFFF"/>
          <w:lang w:eastAsia="ru-RU"/>
        </w:rPr>
        <w:t>Опыт показывает, что в течение одного года дети 2-3 лет с успехом разучивают один хоровод,  дети 3-4 лет - два хоровода, дети 4-5 лет - 4-5 хороводов, а </w:t>
      </w:r>
      <w:r w:rsidRPr="000B4492">
        <w:rPr>
          <w:rFonts w:ascii="Times New Roman" w:eastAsia="Times New Roman" w:hAnsi="Times New Roman" w:cs="Times New Roman"/>
          <w:b/>
          <w:bCs/>
          <w:color w:val="000000"/>
          <w:sz w:val="28"/>
          <w:szCs w:val="28"/>
          <w:shd w:val="clear" w:color="auto" w:fill="FFFFFF"/>
          <w:lang w:eastAsia="ru-RU"/>
        </w:rPr>
        <w:t>старшим дошкольникам</w:t>
      </w:r>
      <w:r w:rsidRPr="000B4492">
        <w:rPr>
          <w:rFonts w:ascii="Times New Roman" w:eastAsia="Times New Roman" w:hAnsi="Times New Roman" w:cs="Times New Roman"/>
          <w:color w:val="000000"/>
          <w:sz w:val="28"/>
          <w:szCs w:val="28"/>
          <w:shd w:val="clear" w:color="auto" w:fill="FFFFFF"/>
          <w:lang w:eastAsia="ru-RU"/>
        </w:rPr>
        <w:t> по силам освоение всех 10 хороводов. Важно помнить, что осваиваемые хороводы должны нравиться детям. А также они с удовольствием играют в хороводы, которые разучивали, когда были еще маленькими. Для старших детей взрослые (при желании) могут усложнить фигуры уже разученных хороводов, не м</w:t>
      </w:r>
      <w:r w:rsidR="00147ABD">
        <w:rPr>
          <w:rFonts w:ascii="Times New Roman" w:eastAsia="Times New Roman" w:hAnsi="Times New Roman" w:cs="Times New Roman"/>
          <w:color w:val="000000"/>
          <w:sz w:val="28"/>
          <w:szCs w:val="28"/>
          <w:shd w:val="clear" w:color="auto" w:fill="FFFFFF"/>
          <w:lang w:eastAsia="ru-RU"/>
        </w:rPr>
        <w:t>еняя при этом музыку и слова. </w:t>
      </w:r>
      <w:r w:rsidR="00147ABD">
        <w:rPr>
          <w:rFonts w:ascii="Times New Roman" w:eastAsia="Times New Roman" w:hAnsi="Times New Roman" w:cs="Times New Roman"/>
          <w:color w:val="000000"/>
          <w:sz w:val="28"/>
          <w:szCs w:val="28"/>
          <w:shd w:val="clear" w:color="auto" w:fill="FFFFFF"/>
          <w:lang w:eastAsia="ru-RU"/>
        </w:rPr>
        <w:br/>
      </w:r>
      <w:r w:rsidRPr="000B4492">
        <w:rPr>
          <w:rFonts w:ascii="Times New Roman" w:eastAsia="Times New Roman" w:hAnsi="Times New Roman" w:cs="Times New Roman"/>
          <w:color w:val="000000"/>
          <w:sz w:val="28"/>
          <w:szCs w:val="28"/>
          <w:shd w:val="clear" w:color="auto" w:fill="FFFFFF"/>
          <w:lang w:eastAsia="ru-RU"/>
        </w:rPr>
        <w:t>Хороводы пользуются большим успехом на детских праздниках, досугах и развлечениях. Детям очень нравятся организованные для них хороводные фестивали, а также игры-соревнования между группами. Они любят водить хороводы у себя в группе между занятиями, на </w:t>
      </w:r>
      <w:r w:rsidRPr="000B4492">
        <w:rPr>
          <w:rFonts w:ascii="Times New Roman" w:eastAsia="Times New Roman" w:hAnsi="Times New Roman" w:cs="Times New Roman"/>
          <w:b/>
          <w:bCs/>
          <w:color w:val="000000"/>
          <w:sz w:val="28"/>
          <w:szCs w:val="28"/>
          <w:shd w:val="clear" w:color="auto" w:fill="FFFFFF"/>
          <w:lang w:eastAsia="ru-RU"/>
        </w:rPr>
        <w:t>физкультминутке</w:t>
      </w:r>
      <w:r w:rsidRPr="000B4492">
        <w:rPr>
          <w:rFonts w:ascii="Times New Roman" w:eastAsia="Times New Roman" w:hAnsi="Times New Roman" w:cs="Times New Roman"/>
          <w:color w:val="000000"/>
          <w:sz w:val="28"/>
          <w:szCs w:val="28"/>
          <w:shd w:val="clear" w:color="auto" w:fill="FFFFFF"/>
          <w:lang w:eastAsia="ru-RU"/>
        </w:rPr>
        <w:t>. Воспитатели часто используют хоровод в качестве разминки, чтобы перейти от одной образовательной области к другой. </w:t>
      </w:r>
    </w:p>
    <w:p w:rsidR="006E6DA6" w:rsidRDefault="006E6DA6" w:rsidP="00147ABD">
      <w:pPr>
        <w:spacing w:after="300" w:line="270" w:lineRule="atLeast"/>
        <w:rPr>
          <w:rFonts w:ascii="Times New Roman" w:eastAsia="Times New Roman" w:hAnsi="Times New Roman" w:cs="Times New Roman"/>
          <w:color w:val="000000"/>
          <w:sz w:val="28"/>
          <w:szCs w:val="28"/>
          <w:shd w:val="clear" w:color="auto" w:fill="FFFFFF"/>
          <w:lang w:eastAsia="ru-RU"/>
        </w:rPr>
      </w:pPr>
    </w:p>
    <w:p w:rsidR="006E6DA6" w:rsidRDefault="006E6DA6" w:rsidP="00147ABD">
      <w:pPr>
        <w:spacing w:after="300" w:line="270" w:lineRule="atLeast"/>
        <w:rPr>
          <w:rFonts w:ascii="Times New Roman" w:eastAsia="Times New Roman" w:hAnsi="Times New Roman" w:cs="Times New Roman"/>
          <w:color w:val="000000"/>
          <w:sz w:val="28"/>
          <w:szCs w:val="28"/>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r>
        <w:rPr>
          <w:noProof/>
          <w:lang w:eastAsia="ru-RU"/>
        </w:rPr>
        <mc:AlternateContent>
          <mc:Choice Requires="wps">
            <w:drawing>
              <wp:anchor distT="0" distB="0" distL="114300" distR="114300" simplePos="0" relativeHeight="251659264" behindDoc="0" locked="0" layoutInCell="1" allowOverlap="1" wp14:anchorId="4A70DCE7" wp14:editId="66D75DE9">
                <wp:simplePos x="0" y="0"/>
                <wp:positionH relativeFrom="column">
                  <wp:posOffset>215265</wp:posOffset>
                </wp:positionH>
                <wp:positionV relativeFrom="paragraph">
                  <wp:posOffset>52705</wp:posOffset>
                </wp:positionV>
                <wp:extent cx="5210175" cy="1343025"/>
                <wp:effectExtent l="38100" t="571500" r="28575" b="581025"/>
                <wp:wrapNone/>
                <wp:docPr id="17" name="Поле 17"/>
                <wp:cNvGraphicFramePr/>
                <a:graphic xmlns:a="http://schemas.openxmlformats.org/drawingml/2006/main">
                  <a:graphicData uri="http://schemas.microsoft.com/office/word/2010/wordprocessingShape">
                    <wps:wsp>
                      <wps:cNvSpPr txBox="1"/>
                      <wps:spPr>
                        <a:xfrm rot="20788650">
                          <a:off x="0" y="0"/>
                          <a:ext cx="5210175" cy="1343025"/>
                        </a:xfrm>
                        <a:prstGeom prst="rect">
                          <a:avLst/>
                        </a:prstGeom>
                        <a:noFill/>
                        <a:ln>
                          <a:noFill/>
                        </a:ln>
                        <a:effectLst/>
                      </wps:spPr>
                      <wps:txbx>
                        <w:txbxContent>
                          <w:p w:rsidR="006E6DA6" w:rsidRPr="00DA39AF" w:rsidRDefault="006E6DA6" w:rsidP="006E6DA6">
                            <w:pPr>
                              <w:spacing w:after="0" w:line="270" w:lineRule="atLeast"/>
                              <w:rPr>
                                <w:rFonts w:ascii="Monotype Corsiva" w:eastAsia="Times New Roman" w:hAnsi="Monotype Corsiva" w:cs="Arial"/>
                                <w:b/>
                                <w:i/>
                                <w:color w:val="000000" w:themeColor="text1"/>
                                <w:sz w:val="96"/>
                                <w:szCs w:val="96"/>
                                <w:shd w:val="clear" w:color="auto" w:fill="FFFFFF"/>
                                <w:lang w:eastAsia="ru-RU"/>
                              </w:rPr>
                            </w:pPr>
                            <w:r w:rsidRPr="00DA39AF">
                              <w:rPr>
                                <w:rFonts w:ascii="Monotype Corsiva" w:eastAsia="Times New Roman" w:hAnsi="Monotype Corsiva" w:cs="Arial"/>
                                <w:b/>
                                <w:i/>
                                <w:color w:val="000000" w:themeColor="text1"/>
                                <w:sz w:val="96"/>
                                <w:szCs w:val="96"/>
                                <w:shd w:val="clear" w:color="auto" w:fill="FFFFFF"/>
                                <w:lang w:eastAsia="ru-RU"/>
                              </w:rPr>
                              <w:t>У наших, у  ворот, всегда  хоровод</w:t>
                            </w:r>
                          </w:p>
                          <w:p w:rsidR="006E6DA6" w:rsidRPr="00DA39AF" w:rsidRDefault="006E6DA6" w:rsidP="006E6DA6">
                            <w:pPr>
                              <w:spacing w:after="0" w:line="270" w:lineRule="atLeast"/>
                              <w:jc w:val="center"/>
                              <w:rPr>
                                <w:rFonts w:ascii="Verdana" w:eastAsia="Times New Roman" w:hAnsi="Verdana" w:cs="Arial"/>
                                <w:b/>
                                <w:color w:val="F9FAFD" w:themeColor="accent1" w:themeTint="08"/>
                                <w:spacing w:val="10"/>
                                <w:sz w:val="96"/>
                                <w:szCs w:val="96"/>
                                <w:shd w:val="clear" w:color="auto" w:fill="FFFFFF"/>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margin-left:16.95pt;margin-top:4.15pt;width:410.25pt;height:105.75pt;rotation:-88621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" filled="f" stroked="f">
                <v:fill o:detectmouseclick="t"/>
                <v:textbox>
                  <w:txbxContent>
                    <w:p w:rsidR="006E6DA6" w:rsidRPr="00DA39AF" w:rsidRDefault="006E6DA6" w:rsidP="006E6DA6">
                      <w:pPr>
                        <w:spacing w:after="0" w:line="270" w:lineRule="atLeast"/>
                        <w:rPr>
                          <w:rFonts w:ascii="Monotype Corsiva" w:eastAsia="Times New Roman" w:hAnsi="Monotype Corsiva" w:cs="Arial"/>
                          <w:b/>
                          <w:i/>
                          <w:color w:val="000000" w:themeColor="text1"/>
                          <w:sz w:val="96"/>
                          <w:szCs w:val="96"/>
                          <w:shd w:val="clear" w:color="auto" w:fill="FFFFFF"/>
                          <w:lang w:eastAsia="ru-RU"/>
                        </w:rPr>
                      </w:pPr>
                      <w:r w:rsidRPr="00DA39AF">
                        <w:rPr>
                          <w:rFonts w:ascii="Monotype Corsiva" w:eastAsia="Times New Roman" w:hAnsi="Monotype Corsiva" w:cs="Arial"/>
                          <w:b/>
                          <w:i/>
                          <w:color w:val="000000" w:themeColor="text1"/>
                          <w:sz w:val="96"/>
                          <w:szCs w:val="96"/>
                          <w:shd w:val="clear" w:color="auto" w:fill="FFFFFF"/>
                          <w:lang w:eastAsia="ru-RU"/>
                        </w:rPr>
                        <w:t>У наших, у  ворот, всегда  хоровод</w:t>
                      </w:r>
                    </w:p>
                    <w:p w:rsidR="006E6DA6" w:rsidRPr="00DA39AF" w:rsidRDefault="006E6DA6" w:rsidP="006E6DA6">
                      <w:pPr>
                        <w:spacing w:after="0" w:line="270" w:lineRule="atLeast"/>
                        <w:jc w:val="center"/>
                        <w:rPr>
                          <w:rFonts w:ascii="Verdana" w:eastAsia="Times New Roman" w:hAnsi="Verdana" w:cs="Arial"/>
                          <w:b/>
                          <w:color w:val="FAFBFD" w:themeColor="accent1" w:themeTint="07"/>
                          <w:spacing w:val="10"/>
                          <w:sz w:val="96"/>
                          <w:szCs w:val="96"/>
                          <w:shd w:val="clear" w:color="auto" w:fill="FFFFFF"/>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bookmarkStart w:id="0" w:name="_GoBack"/>
    </w:p>
    <w:bookmarkEnd w:id="0"/>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Default="006E6DA6" w:rsidP="006E6DA6">
      <w:pPr>
        <w:spacing w:after="0" w:line="270" w:lineRule="atLeast"/>
        <w:rPr>
          <w:rFonts w:ascii="Verdana" w:eastAsia="Times New Roman" w:hAnsi="Verdana" w:cs="Arial"/>
          <w:color w:val="000000" w:themeColor="text1"/>
          <w:sz w:val="20"/>
          <w:szCs w:val="20"/>
          <w:shd w:val="clear" w:color="auto" w:fill="FFFFFF"/>
          <w:lang w:eastAsia="ru-RU"/>
        </w:rPr>
      </w:pPr>
    </w:p>
    <w:p w:rsidR="006E6DA6" w:rsidRPr="00DD59A3" w:rsidRDefault="006E6DA6" w:rsidP="00DD59A3">
      <w:pPr>
        <w:spacing w:after="0" w:line="270" w:lineRule="atLeast"/>
        <w:rPr>
          <w:rFonts w:ascii="Verdana" w:eastAsia="Times New Roman" w:hAnsi="Verdana" w:cs="Arial"/>
          <w:color w:val="000000" w:themeColor="text1"/>
          <w:sz w:val="20"/>
          <w:szCs w:val="20"/>
          <w:shd w:val="clear" w:color="auto" w:fill="FFFFFF"/>
          <w:lang w:eastAsia="ru-RU"/>
        </w:rPr>
      </w:pPr>
      <w:r>
        <w:rPr>
          <w:rFonts w:ascii="Verdana" w:eastAsia="Times New Roman" w:hAnsi="Verdana" w:cs="Arial"/>
          <w:noProof/>
          <w:color w:val="000000" w:themeColor="text1"/>
          <w:sz w:val="20"/>
          <w:szCs w:val="20"/>
          <w:shd w:val="clear" w:color="auto" w:fill="FFFFFF"/>
          <w:lang w:eastAsia="ru-RU"/>
        </w:rPr>
        <w:drawing>
          <wp:inline distT="0" distB="0" distL="0" distR="0" wp14:anchorId="561BB9D3" wp14:editId="00B4BA29">
            <wp:extent cx="5941193" cy="5429250"/>
            <wp:effectExtent l="0" t="0" r="2540" b="0"/>
            <wp:docPr id="7" name="Рисунок 7" descr="D:\рабочие материалы\папка  театр\Восприятие - иллюстрации\Русская пляс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е материалы\папка  театр\Восприятие - иллюстрации\Русская плясова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5428548"/>
                    </a:xfrm>
                    <a:prstGeom prst="rect">
                      <a:avLst/>
                    </a:prstGeom>
                    <a:noFill/>
                    <a:ln>
                      <a:noFill/>
                    </a:ln>
                  </pic:spPr>
                </pic:pic>
              </a:graphicData>
            </a:graphic>
          </wp:inline>
        </w:drawing>
      </w:r>
    </w:p>
    <w:p w:rsidR="006E6DA6" w:rsidRDefault="006E6DA6" w:rsidP="00147ABD">
      <w:pPr>
        <w:spacing w:after="300" w:line="270" w:lineRule="atLeast"/>
        <w:rPr>
          <w:rFonts w:ascii="Times New Roman" w:eastAsia="Times New Roman" w:hAnsi="Times New Roman" w:cs="Times New Roman"/>
          <w:color w:val="000000"/>
          <w:sz w:val="28"/>
          <w:szCs w:val="28"/>
          <w:shd w:val="clear" w:color="auto" w:fill="FFFFFF"/>
          <w:lang w:eastAsia="ru-RU"/>
        </w:rPr>
      </w:pPr>
    </w:p>
    <w:p w:rsidR="006E6DA6" w:rsidRPr="00147ABD" w:rsidRDefault="006E6DA6" w:rsidP="00147ABD">
      <w:pPr>
        <w:spacing w:after="300" w:line="270" w:lineRule="atLeast"/>
        <w:rPr>
          <w:rFonts w:ascii="Times New Roman" w:eastAsia="Times New Roman" w:hAnsi="Times New Roman" w:cs="Times New Roman"/>
          <w:color w:val="000000"/>
          <w:sz w:val="28"/>
          <w:szCs w:val="28"/>
          <w:shd w:val="clear" w:color="auto" w:fill="FFFFFF"/>
          <w:lang w:eastAsia="ru-RU"/>
        </w:rPr>
      </w:pPr>
    </w:p>
    <w:sectPr w:rsidR="006E6DA6" w:rsidRPr="00147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853DC"/>
    <w:multiLevelType w:val="multilevel"/>
    <w:tmpl w:val="DC14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B7"/>
    <w:rsid w:val="000B4492"/>
    <w:rsid w:val="00147ABD"/>
    <w:rsid w:val="00505CB7"/>
    <w:rsid w:val="006E6DA6"/>
    <w:rsid w:val="00DD59A3"/>
    <w:rsid w:val="00EA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4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4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1497</Words>
  <Characters>8537</Characters>
  <Application>Microsoft Office Word</Application>
  <DocSecurity>0</DocSecurity>
  <Lines>71</Lines>
  <Paragraphs>20</Paragraphs>
  <ScaleCrop>false</ScaleCrop>
  <Company>*</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2012-11-04T10:53:00Z</dcterms:created>
  <dcterms:modified xsi:type="dcterms:W3CDTF">2012-11-05T03:28:00Z</dcterms:modified>
</cp:coreProperties>
</file>