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03" w:rsidRDefault="00261503" w:rsidP="00261503">
      <w:r>
        <w:t>Муниципальное казенное дошкольное образовательное учреждение</w:t>
      </w:r>
    </w:p>
    <w:p w:rsidR="00261503" w:rsidRDefault="00261503" w:rsidP="00261503">
      <w:r>
        <w:t>Борисоглебского городского округа</w:t>
      </w:r>
    </w:p>
    <w:p w:rsidR="00261503" w:rsidRDefault="00261503" w:rsidP="00261503">
      <w:r>
        <w:t>Детский сад №12 общеразвивающего вида</w:t>
      </w:r>
    </w:p>
    <w:p w:rsidR="00261503" w:rsidRDefault="00261503" w:rsidP="00261503"/>
    <w:p w:rsidR="00261503" w:rsidRDefault="00261503" w:rsidP="00261503"/>
    <w:p w:rsidR="00261503" w:rsidRDefault="00261503" w:rsidP="00261503"/>
    <w:p w:rsidR="00261503" w:rsidRDefault="00261503" w:rsidP="00261503"/>
    <w:p w:rsidR="00261503" w:rsidRDefault="00261503" w:rsidP="00261503"/>
    <w:p w:rsidR="00261503" w:rsidRDefault="00261503" w:rsidP="00261503"/>
    <w:p w:rsidR="00261503" w:rsidRDefault="00261503" w:rsidP="00261503"/>
    <w:p w:rsidR="00261503" w:rsidRDefault="00261503" w:rsidP="00261503"/>
    <w:p w:rsidR="00261503" w:rsidRDefault="00261503" w:rsidP="00261503">
      <w:r>
        <w:t xml:space="preserve">Проект </w:t>
      </w:r>
    </w:p>
    <w:p w:rsidR="00261503" w:rsidRDefault="00261503" w:rsidP="00261503"/>
    <w:p w:rsidR="00261503" w:rsidRDefault="00261503" w:rsidP="00261503">
      <w:r>
        <w:t>«Новое поколение – за здоровое движение!»</w:t>
      </w:r>
    </w:p>
    <w:p w:rsidR="00261503" w:rsidRDefault="00261503" w:rsidP="00261503"/>
    <w:p w:rsidR="00261503" w:rsidRDefault="00261503" w:rsidP="00261503">
      <w:r>
        <w:t xml:space="preserve">(профилактика злоупотребления </w:t>
      </w:r>
      <w:proofErr w:type="spellStart"/>
      <w:r>
        <w:t>психоактивных</w:t>
      </w:r>
      <w:proofErr w:type="spellEnd"/>
      <w:r>
        <w:t xml:space="preserve"> веще</w:t>
      </w:r>
      <w:proofErr w:type="gramStart"/>
      <w:r>
        <w:t>ств  ср</w:t>
      </w:r>
      <w:proofErr w:type="gramEnd"/>
      <w:r>
        <w:t>еди  детей дошкольного возраста)</w:t>
      </w:r>
    </w:p>
    <w:p w:rsidR="00261503" w:rsidRDefault="00261503" w:rsidP="00261503"/>
    <w:p w:rsidR="00261503" w:rsidRDefault="00261503" w:rsidP="00261503"/>
    <w:p w:rsidR="00261503" w:rsidRDefault="00261503" w:rsidP="00261503">
      <w:r>
        <w:t xml:space="preserve">Авторы: </w:t>
      </w:r>
    </w:p>
    <w:p w:rsidR="00261503" w:rsidRDefault="00261503" w:rsidP="00261503">
      <w:proofErr w:type="spellStart"/>
      <w:r>
        <w:t>Пулина</w:t>
      </w:r>
      <w:proofErr w:type="spellEnd"/>
      <w:r>
        <w:t xml:space="preserve"> Л.Ю. - </w:t>
      </w:r>
    </w:p>
    <w:p w:rsidR="00261503" w:rsidRDefault="00261503" w:rsidP="00261503">
      <w:r>
        <w:t xml:space="preserve">Заместитель заведующей по УМР, ВКК </w:t>
      </w:r>
    </w:p>
    <w:p w:rsidR="00261503" w:rsidRDefault="00261503" w:rsidP="00261503">
      <w:r>
        <w:t>Творческая группа:</w:t>
      </w:r>
    </w:p>
    <w:p w:rsidR="00261503" w:rsidRDefault="00261503" w:rsidP="00261503">
      <w:r>
        <w:t xml:space="preserve">Усова М.С. - музыкальный руководитель, I КК  </w:t>
      </w:r>
    </w:p>
    <w:p w:rsidR="00261503" w:rsidRDefault="00261503" w:rsidP="00261503">
      <w:proofErr w:type="spellStart"/>
      <w:r>
        <w:t>Колчева</w:t>
      </w:r>
      <w:proofErr w:type="spellEnd"/>
      <w:r>
        <w:t xml:space="preserve"> Е.В. - инструктор по ФК, ВКК </w:t>
      </w:r>
    </w:p>
    <w:p w:rsidR="00261503" w:rsidRDefault="00261503" w:rsidP="00261503"/>
    <w:p w:rsidR="00261503" w:rsidRDefault="00261503" w:rsidP="00261503"/>
    <w:p w:rsidR="00261503" w:rsidRDefault="00261503" w:rsidP="00261503"/>
    <w:p w:rsidR="00261503" w:rsidRDefault="00261503" w:rsidP="00261503"/>
    <w:p w:rsidR="00261503" w:rsidRDefault="00261503" w:rsidP="00261503"/>
    <w:p w:rsidR="00261503" w:rsidRDefault="00261503" w:rsidP="00261503">
      <w:r>
        <w:t>г. Борисоглебск</w:t>
      </w:r>
    </w:p>
    <w:p w:rsidR="00261503" w:rsidRDefault="00261503" w:rsidP="00261503">
      <w:r>
        <w:t>-2012-</w:t>
      </w:r>
    </w:p>
    <w:p w:rsidR="00261503" w:rsidRDefault="00261503" w:rsidP="00261503">
      <w:r>
        <w:t>Краткая аннотация проекта.</w:t>
      </w:r>
    </w:p>
    <w:p w:rsidR="00261503" w:rsidRDefault="00261503" w:rsidP="00261503"/>
    <w:p w:rsidR="00261503" w:rsidRDefault="00261503" w:rsidP="00261503">
      <w:r>
        <w:t xml:space="preserve">Настоящий  проект  «Новое поколение – за здоровое движение!» разработан   творческой группой МКДОУ  БГО    Детский    сад № 12 общеразвивающего вида, предназначен  для детей  дошкольного  возраста 5-7  лет, посещающих детский  сад. </w:t>
      </w:r>
    </w:p>
    <w:p w:rsidR="00261503" w:rsidRDefault="00261503" w:rsidP="00261503">
      <w:r>
        <w:t>При разработке учебно-методического материала учитывались возрастные психологические особенности детей  дошкольного возраста. В этот период происходит формирование произвольности, и таких познавательных процессов как память, внимание, мышление, дети учатся управлять своим поведением. При этом идет переход от игровой деятельности к деятельности учебной, целенаправленной.</w:t>
      </w:r>
    </w:p>
    <w:p w:rsidR="00261503" w:rsidRDefault="00261503" w:rsidP="00261503">
      <w:r>
        <w:t>Участники проекта: дети, родители, педагоги МКДОУ, врач, старшая медсестра.</w:t>
      </w:r>
    </w:p>
    <w:p w:rsidR="00261503" w:rsidRDefault="00261503" w:rsidP="00261503">
      <w:r>
        <w:t xml:space="preserve">Время проведения: 2011 – 2012учебный год. </w:t>
      </w:r>
    </w:p>
    <w:p w:rsidR="00261503" w:rsidRDefault="00261503" w:rsidP="00261503">
      <w:r>
        <w:t>Формирование здорового образа жизни должно начинаться уже в детском саду. В этом деле нет мелочей. Вся жизнедеятельность ребёнка в дошкольном учреждении должна быть направлена на сохранение и укрепление здоровья.</w:t>
      </w:r>
    </w:p>
    <w:p w:rsidR="00261503" w:rsidRDefault="00261503" w:rsidP="00261503">
      <w:r>
        <w:t xml:space="preserve">Создание данного проекта вызвано потребностью в сохранении и укреплении здоровья детей, в здоровом образе жизни детей, родителей и воспитателей. Целью данного проекта является создание условий в ДОУ для гармоничного развития личности каждого ребёнка и формирования осознанного бережного отношения к здоровью и потребности в здоровом образе жизни через создание  единого </w:t>
      </w:r>
      <w:proofErr w:type="spellStart"/>
      <w:r>
        <w:t>здоровьесберегающего</w:t>
      </w:r>
      <w:proofErr w:type="spellEnd"/>
      <w:r>
        <w:t xml:space="preserve"> пространства.</w:t>
      </w:r>
    </w:p>
    <w:p w:rsidR="00261503" w:rsidRDefault="00261503" w:rsidP="00261503">
      <w:r>
        <w:lastRenderedPageBreak/>
        <w:t>В проекте «Новое поколение – за здоровое движение!» представлена система мероприятий, направленных на оздоровление и физическое развитие детей.</w:t>
      </w:r>
    </w:p>
    <w:p w:rsidR="00261503" w:rsidRDefault="00261503" w:rsidP="00261503">
      <w:r>
        <w:t>Реализация проекта:</w:t>
      </w:r>
    </w:p>
    <w:p w:rsidR="00261503" w:rsidRDefault="00261503" w:rsidP="00261503">
      <w:r>
        <w:t xml:space="preserve">- занятия по </w:t>
      </w:r>
      <w:proofErr w:type="spellStart"/>
      <w:r>
        <w:t>валеологии</w:t>
      </w:r>
      <w:proofErr w:type="spellEnd"/>
      <w:r>
        <w:t>, познавательно-речевому развитию, социализации;</w:t>
      </w:r>
    </w:p>
    <w:p w:rsidR="00261503" w:rsidRDefault="00261503" w:rsidP="00261503">
      <w:r>
        <w:t>- чтение художественной литературы;</w:t>
      </w:r>
    </w:p>
    <w:p w:rsidR="00261503" w:rsidRDefault="00261503" w:rsidP="00261503">
      <w:r>
        <w:t xml:space="preserve">- рассматривание серии картин «Строение человека»; </w:t>
      </w:r>
    </w:p>
    <w:p w:rsidR="00261503" w:rsidRDefault="00261503" w:rsidP="00261503">
      <w:r>
        <w:t>- беседы;</w:t>
      </w:r>
    </w:p>
    <w:p w:rsidR="00261503" w:rsidRDefault="00261503" w:rsidP="00261503">
      <w:r>
        <w:t>- ТРИЗ;</w:t>
      </w:r>
    </w:p>
    <w:p w:rsidR="00261503" w:rsidRDefault="00261503" w:rsidP="00261503">
      <w:r>
        <w:t>- поисково-познавательная деятельность;</w:t>
      </w:r>
    </w:p>
    <w:p w:rsidR="00261503" w:rsidRDefault="00261503" w:rsidP="00261503">
      <w:r>
        <w:t>- создание выставок;</w:t>
      </w:r>
    </w:p>
    <w:p w:rsidR="00261503" w:rsidRDefault="00261503" w:rsidP="00261503">
      <w:r>
        <w:t>- продуктивная деятельность;</w:t>
      </w:r>
    </w:p>
    <w:p w:rsidR="00261503" w:rsidRDefault="00261503" w:rsidP="00261503">
      <w:r>
        <w:t xml:space="preserve">- моделирование ситуаций, сюжетно-ролевые игры, дидактические, подвижные, настольно-печатные, игры на подиуме, игры-тренинги, развивающие и обучающие игры, </w:t>
      </w:r>
      <w:proofErr w:type="spellStart"/>
      <w:r>
        <w:t>психогимнастика</w:t>
      </w:r>
      <w:proofErr w:type="spellEnd"/>
      <w:r>
        <w:t>;</w:t>
      </w:r>
    </w:p>
    <w:p w:rsidR="00261503" w:rsidRDefault="00261503" w:rsidP="00261503">
      <w:r>
        <w:t>- творческая игра;</w:t>
      </w:r>
    </w:p>
    <w:p w:rsidR="00261503" w:rsidRDefault="00261503" w:rsidP="00261503">
      <w:r>
        <w:t>- театрализованная деятельность;</w:t>
      </w:r>
    </w:p>
    <w:p w:rsidR="00261503" w:rsidRDefault="00261503" w:rsidP="00261503">
      <w:r>
        <w:t xml:space="preserve">- </w:t>
      </w:r>
      <w:proofErr w:type="spellStart"/>
      <w:r>
        <w:t>музыкатерапия</w:t>
      </w:r>
      <w:proofErr w:type="spellEnd"/>
      <w:r>
        <w:t>;</w:t>
      </w:r>
    </w:p>
    <w:p w:rsidR="00261503" w:rsidRDefault="00261503" w:rsidP="00261503">
      <w:r>
        <w:t>- работа с родителями;</w:t>
      </w:r>
    </w:p>
    <w:p w:rsidR="00261503" w:rsidRDefault="00261503" w:rsidP="00261503">
      <w:r>
        <w:t>- презентация.</w:t>
      </w:r>
    </w:p>
    <w:p w:rsidR="00261503" w:rsidRDefault="00261503" w:rsidP="00261503">
      <w:r>
        <w:t xml:space="preserve">Проблема: Современная ситуация в стране в целом и в нашем регионе, в частности, характеризуется крайней степенью социальной нестабильности. В таких условиях возникает почва для социально-негативных явлений. Алкоголизация населения, стремительный рост наркомании, ухудшение общего состояния здоровья детей   свидетельствуют не только о социальном неблагополучии, но и о том, что общество оказалось неспособным противостоять этим явлениям. Ситуация в стране с потреблением наркотических и других </w:t>
      </w:r>
      <w:proofErr w:type="spellStart"/>
      <w:r>
        <w:t>психоактивных</w:t>
      </w:r>
      <w:proofErr w:type="spellEnd"/>
      <w:r>
        <w:t xml:space="preserve"> веществ детьми и подростками продолжает ухудшаться.</w:t>
      </w:r>
    </w:p>
    <w:p w:rsidR="00261503" w:rsidRDefault="00261503" w:rsidP="00261503">
      <w:r>
        <w:t xml:space="preserve">Играя с детьми, очень важно не упустить время детства, приобщить ребенка к миру человеческих ценностей, одним из которых является здоровье самого человека. Очень важно с ранних лет дать детям понятие «науки о здоровье», развивать элементарные понятия о строении и работе организма, знания о гигиенических нормах и правилах культуры поведения. Это будет способствовать развитию нравственных качеств и формированию осознанного, бережного отношения к здоровью, воспитанию в детях потребности  в здоровом образе жизни. </w:t>
      </w:r>
    </w:p>
    <w:p w:rsidR="00261503" w:rsidRDefault="00261503" w:rsidP="00261503">
      <w:r>
        <w:t>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</w:t>
      </w:r>
    </w:p>
    <w:p w:rsidR="00261503" w:rsidRDefault="00261503" w:rsidP="00261503">
      <w:r>
        <w:t xml:space="preserve">Цель: </w:t>
      </w:r>
    </w:p>
    <w:p w:rsidR="00261503" w:rsidRDefault="00261503" w:rsidP="00261503">
      <w:r>
        <w:t>Создать условия для реализации комплексной системы воспитания и развития, ребенка, направленной на сохранение и укрепление здоровья детей, формирование у родителей, педагогов, воспитанников ответственности в виде сохранения собственного здоровья.</w:t>
      </w:r>
    </w:p>
    <w:p w:rsidR="00261503" w:rsidRDefault="00261503" w:rsidP="00261503">
      <w:r>
        <w:t>Задачи:</w:t>
      </w:r>
    </w:p>
    <w:p w:rsidR="00261503" w:rsidRDefault="00261503" w:rsidP="00261503">
      <w:r>
        <w:t>•</w:t>
      </w:r>
      <w:r>
        <w:tab/>
        <w:t>формирование у детей привычка к здоровому образу жизни</w:t>
      </w:r>
      <w:proofErr w:type="gramStart"/>
      <w:r>
        <w:t xml:space="preserve"> ;</w:t>
      </w:r>
      <w:proofErr w:type="gramEnd"/>
    </w:p>
    <w:p w:rsidR="00261503" w:rsidRDefault="00261503" w:rsidP="00261503">
      <w:r>
        <w:t>•</w:t>
      </w:r>
      <w:r>
        <w:tab/>
        <w:t xml:space="preserve">обучение навыкам </w:t>
      </w:r>
      <w:proofErr w:type="spellStart"/>
      <w:r>
        <w:t>здоровьесберегающих</w:t>
      </w:r>
      <w:proofErr w:type="spellEnd"/>
      <w:r>
        <w:t xml:space="preserve"> технологий - знаний, умений и навыков сохранения здоровья и ответственности за него; </w:t>
      </w:r>
    </w:p>
    <w:p w:rsidR="00261503" w:rsidRDefault="00261503" w:rsidP="00261503">
      <w:r>
        <w:t>•</w:t>
      </w:r>
      <w:r>
        <w:tab/>
        <w:t xml:space="preserve">развитие у детей навыков самоконтроля, </w:t>
      </w:r>
      <w:proofErr w:type="spellStart"/>
      <w:r>
        <w:t>саморегуляции</w:t>
      </w:r>
      <w:proofErr w:type="spellEnd"/>
      <w:r>
        <w:t xml:space="preserve"> и сопротивления социальным влияниям (научить детей говорить “нет” пагубным соблазнам и назойливым приставаниям старших подростков); </w:t>
      </w:r>
    </w:p>
    <w:p w:rsidR="00261503" w:rsidRDefault="00261503" w:rsidP="00261503">
      <w:r>
        <w:t>•</w:t>
      </w:r>
      <w:r>
        <w:tab/>
        <w:t xml:space="preserve">воспитание мотивации к здоровому образу жизни, ответственности за своё здоровье, негативного отношения </w:t>
      </w:r>
      <w:proofErr w:type="gramStart"/>
      <w:r>
        <w:t>к</w:t>
      </w:r>
      <w:proofErr w:type="gramEnd"/>
      <w:r>
        <w:t xml:space="preserve"> ПАВ; </w:t>
      </w:r>
    </w:p>
    <w:p w:rsidR="00261503" w:rsidRDefault="00261503" w:rsidP="00261503">
      <w:r>
        <w:lastRenderedPageBreak/>
        <w:t>•</w:t>
      </w:r>
      <w:r>
        <w:tab/>
        <w:t>расширение кругозора дошкольников в области «Физическая  культура», «Здоровье», «Безопасность»;</w:t>
      </w:r>
    </w:p>
    <w:p w:rsidR="00261503" w:rsidRDefault="00261503" w:rsidP="00261503">
      <w:r>
        <w:t>•</w:t>
      </w:r>
      <w:r>
        <w:tab/>
        <w:t>осуществлять педагогическое просвещение родителей по вопросам профилактики ПАВ, воспитания и оздоровления детей.</w:t>
      </w:r>
    </w:p>
    <w:p w:rsidR="00261503" w:rsidRDefault="00261503" w:rsidP="00261503"/>
    <w:p w:rsidR="00261503" w:rsidRDefault="00261503" w:rsidP="00261503">
      <w:r>
        <w:t>Мероприятия по реализации проекта</w:t>
      </w:r>
    </w:p>
    <w:p w:rsidR="00261503" w:rsidRDefault="00261503" w:rsidP="00261503"/>
    <w:p w:rsidR="00261503" w:rsidRDefault="00261503" w:rsidP="00261503">
      <w:r>
        <w:t>№</w:t>
      </w:r>
      <w:r>
        <w:tab/>
        <w:t>Мероприятия</w:t>
      </w:r>
      <w:r>
        <w:tab/>
        <w:t>Цель</w:t>
      </w:r>
      <w:r>
        <w:tab/>
        <w:t>Форма проведения мероприятия</w:t>
      </w:r>
      <w:r>
        <w:tab/>
        <w:t>Исполнители</w:t>
      </w:r>
    </w:p>
    <w:p w:rsidR="00261503" w:rsidRDefault="00261503" w:rsidP="00261503">
      <w:r>
        <w:t>1.</w:t>
      </w:r>
      <w:r>
        <w:tab/>
        <w:t>Анкетирование участников проекта (педагогов, родителей)</w:t>
      </w:r>
      <w:r>
        <w:tab/>
        <w:t>выяснить, какой образ жизни ведут родители воспитанников и насколько их жизнедеятельность соответствует здоровому образу жизни (ЗОЖ)</w:t>
      </w:r>
      <w:r>
        <w:tab/>
        <w:t>Анкетирование</w:t>
      </w:r>
      <w:r>
        <w:tab/>
        <w:t>Заведующая,</w:t>
      </w:r>
    </w:p>
    <w:p w:rsidR="00261503" w:rsidRDefault="00261503" w:rsidP="00261503">
      <w:r>
        <w:t>зам. зав. по УМР, социальный педагог</w:t>
      </w:r>
    </w:p>
    <w:p w:rsidR="00261503" w:rsidRDefault="00261503" w:rsidP="00261503"/>
    <w:p w:rsidR="00261503" w:rsidRDefault="00261503" w:rsidP="00261503">
      <w:r>
        <w:t>2.</w:t>
      </w:r>
      <w:r>
        <w:tab/>
        <w:t>Составление  плана  проекта.</w:t>
      </w:r>
      <w:r>
        <w:tab/>
        <w:t>Создать условия для реализации комплексной системы воспитания и развития, ребенка, направленной на сохранение и укрепление здоровья детей</w:t>
      </w:r>
      <w:r>
        <w:tab/>
      </w:r>
      <w:r>
        <w:tab/>
        <w:t>Заведующая,</w:t>
      </w:r>
    </w:p>
    <w:p w:rsidR="00261503" w:rsidRDefault="00261503" w:rsidP="00261503">
      <w:r>
        <w:t>зам. зав. по УМР, социальный педагог,</w:t>
      </w:r>
    </w:p>
    <w:p w:rsidR="00261503" w:rsidRDefault="00261503" w:rsidP="00261503">
      <w:r>
        <w:t>воспитатели</w:t>
      </w:r>
    </w:p>
    <w:p w:rsidR="00261503" w:rsidRDefault="00261503" w:rsidP="00261503">
      <w:r>
        <w:t>3.</w:t>
      </w:r>
      <w:r>
        <w:tab/>
        <w:t>Цикл родительских собраний:</w:t>
      </w:r>
    </w:p>
    <w:p w:rsidR="00261503" w:rsidRDefault="00261503" w:rsidP="00261503">
      <w:r>
        <w:t>"Вредные привычки и их последствия. Причины появления вредных привычек у детей".</w:t>
      </w:r>
    </w:p>
    <w:p w:rsidR="00261503" w:rsidRDefault="00261503" w:rsidP="00261503"/>
    <w:p w:rsidR="00261503" w:rsidRDefault="00261503" w:rsidP="00261503"/>
    <w:p w:rsidR="00261503" w:rsidRDefault="00261503" w:rsidP="00261503">
      <w:r>
        <w:t>«Влияние ПАВ на здоровье человека»</w:t>
      </w:r>
    </w:p>
    <w:p w:rsidR="00261503" w:rsidRDefault="00261503" w:rsidP="00261503">
      <w:r>
        <w:t>«Школа здоровья»</w:t>
      </w:r>
      <w:r>
        <w:tab/>
        <w:t xml:space="preserve">осуществлять педагогическое просвещение родителей по вопросам профилактики ПАВ, помочь осознать важность их непосредственного участи в укреплении здоровья своего ребенка </w:t>
      </w:r>
    </w:p>
    <w:p w:rsidR="00261503" w:rsidRDefault="00261503" w:rsidP="00261503">
      <w:r>
        <w:tab/>
      </w:r>
    </w:p>
    <w:p w:rsidR="00261503" w:rsidRDefault="00261503" w:rsidP="00261503"/>
    <w:p w:rsidR="00261503" w:rsidRDefault="00261503" w:rsidP="00261503"/>
    <w:p w:rsidR="00261503" w:rsidRDefault="00261503" w:rsidP="00261503">
      <w:r>
        <w:t xml:space="preserve">- круглый стол, </w:t>
      </w:r>
    </w:p>
    <w:p w:rsidR="00261503" w:rsidRDefault="00261503" w:rsidP="00261503"/>
    <w:p w:rsidR="00261503" w:rsidRDefault="00261503" w:rsidP="00261503"/>
    <w:p w:rsidR="00261503" w:rsidRDefault="00261503" w:rsidP="00261503"/>
    <w:p w:rsidR="00261503" w:rsidRDefault="00261503" w:rsidP="00261503">
      <w:r>
        <w:t>- родительский урок</w:t>
      </w:r>
    </w:p>
    <w:p w:rsidR="00261503" w:rsidRDefault="00261503" w:rsidP="00261503">
      <w:r>
        <w:t xml:space="preserve">- практикум для   родителей </w:t>
      </w:r>
    </w:p>
    <w:p w:rsidR="00261503" w:rsidRDefault="00261503" w:rsidP="00261503">
      <w:r>
        <w:t>- интервью для родителей</w:t>
      </w:r>
      <w:r>
        <w:tab/>
        <w:t>Заведующая,</w:t>
      </w:r>
    </w:p>
    <w:p w:rsidR="00261503" w:rsidRDefault="00261503" w:rsidP="00261503">
      <w:r>
        <w:t>зам. зав. по УМР, социальный педагог,</w:t>
      </w:r>
    </w:p>
    <w:p w:rsidR="00261503" w:rsidRDefault="00261503" w:rsidP="00261503">
      <w:r>
        <w:t>воспитатели</w:t>
      </w:r>
    </w:p>
    <w:p w:rsidR="00261503" w:rsidRDefault="00261503" w:rsidP="00261503">
      <w:r>
        <w:t>4.</w:t>
      </w:r>
      <w:r>
        <w:tab/>
        <w:t>Здравствуйте, или что значит ЗОЖ?</w:t>
      </w:r>
      <w:r>
        <w:tab/>
        <w:t xml:space="preserve">Формирование знаний, умений и навыков сохранения здоровья и ответственности за него </w:t>
      </w:r>
      <w:r>
        <w:tab/>
        <w:t>Устный журнал</w:t>
      </w:r>
      <w:r>
        <w:tab/>
        <w:t>Заведующая,</w:t>
      </w:r>
    </w:p>
    <w:p w:rsidR="00261503" w:rsidRDefault="00261503" w:rsidP="00261503">
      <w:r>
        <w:t>зам. зав. по УМР,</w:t>
      </w:r>
    </w:p>
    <w:p w:rsidR="00261503" w:rsidRDefault="00261503" w:rsidP="00261503">
      <w:proofErr w:type="spellStart"/>
      <w:r>
        <w:t>ст</w:t>
      </w:r>
      <w:proofErr w:type="gramStart"/>
      <w:r>
        <w:t>.м</w:t>
      </w:r>
      <w:proofErr w:type="gramEnd"/>
      <w:r>
        <w:t>едсестра</w:t>
      </w:r>
      <w:proofErr w:type="spellEnd"/>
      <w:r>
        <w:t>,</w:t>
      </w:r>
    </w:p>
    <w:p w:rsidR="00261503" w:rsidRDefault="00261503" w:rsidP="00261503">
      <w:r>
        <w:t>воспитатели</w:t>
      </w:r>
    </w:p>
    <w:p w:rsidR="00261503" w:rsidRDefault="00261503" w:rsidP="00261503">
      <w:r>
        <w:t>5.</w:t>
      </w:r>
      <w:r>
        <w:tab/>
        <w:t>Цикл занятий:   «Вредные привычки и наше здоровье», «Зависимость»,</w:t>
      </w:r>
    </w:p>
    <w:p w:rsidR="00261503" w:rsidRDefault="00261503" w:rsidP="00261503">
      <w:r>
        <w:t xml:space="preserve">«Умей сказать «Нет!», </w:t>
      </w:r>
    </w:p>
    <w:p w:rsidR="00261503" w:rsidRDefault="00261503" w:rsidP="00261503">
      <w:r>
        <w:t>«Как сказать «Нет!»</w:t>
      </w:r>
      <w:r>
        <w:tab/>
        <w:t xml:space="preserve">развитие у детей навыков самоконтроля и </w:t>
      </w:r>
      <w:proofErr w:type="spellStart"/>
      <w:r>
        <w:t>саморегуляции</w:t>
      </w:r>
      <w:proofErr w:type="spellEnd"/>
      <w:r>
        <w:tab/>
        <w:t xml:space="preserve">- беседа, </w:t>
      </w:r>
    </w:p>
    <w:p w:rsidR="00261503" w:rsidRDefault="00261503" w:rsidP="00261503">
      <w:r>
        <w:t>- ТРИЗ;</w:t>
      </w:r>
    </w:p>
    <w:p w:rsidR="00261503" w:rsidRDefault="00261503" w:rsidP="00261503">
      <w:r>
        <w:t>- поисков</w:t>
      </w:r>
      <w:proofErr w:type="gramStart"/>
      <w:r>
        <w:t>о-</w:t>
      </w:r>
      <w:proofErr w:type="gramEnd"/>
      <w:r>
        <w:t xml:space="preserve">      познавательная деятельность;</w:t>
      </w:r>
    </w:p>
    <w:p w:rsidR="00261503" w:rsidRDefault="00261503" w:rsidP="00261503">
      <w:r>
        <w:t>- анализ проблемной ситуации;</w:t>
      </w:r>
    </w:p>
    <w:p w:rsidR="00261503" w:rsidRDefault="00261503" w:rsidP="00261503">
      <w:r>
        <w:t>- игра-тренинг</w:t>
      </w:r>
      <w:r>
        <w:tab/>
        <w:t>Заведующая,</w:t>
      </w:r>
    </w:p>
    <w:p w:rsidR="00261503" w:rsidRDefault="00261503" w:rsidP="00261503">
      <w:r>
        <w:t>зам. зав. по УМР,</w:t>
      </w:r>
    </w:p>
    <w:p w:rsidR="00261503" w:rsidRDefault="00261503" w:rsidP="00261503">
      <w:proofErr w:type="spellStart"/>
      <w:r>
        <w:lastRenderedPageBreak/>
        <w:t>ст</w:t>
      </w:r>
      <w:proofErr w:type="gramStart"/>
      <w:r>
        <w:t>.м</w:t>
      </w:r>
      <w:proofErr w:type="gramEnd"/>
      <w:r>
        <w:t>едсестра</w:t>
      </w:r>
      <w:proofErr w:type="spellEnd"/>
      <w:r>
        <w:t>,</w:t>
      </w:r>
    </w:p>
    <w:p w:rsidR="00261503" w:rsidRDefault="00261503" w:rsidP="00261503">
      <w:r>
        <w:t>воспитатели</w:t>
      </w:r>
    </w:p>
    <w:p w:rsidR="00261503" w:rsidRDefault="00261503" w:rsidP="00261503">
      <w:r>
        <w:t>6.</w:t>
      </w:r>
      <w:r>
        <w:tab/>
        <w:t xml:space="preserve">Цикл занятий по </w:t>
      </w:r>
      <w:proofErr w:type="spellStart"/>
      <w:r>
        <w:t>валеологии</w:t>
      </w:r>
      <w:proofErr w:type="spellEnd"/>
      <w:r>
        <w:t xml:space="preserve"> и ЗОЖ:</w:t>
      </w:r>
    </w:p>
    <w:p w:rsidR="00261503" w:rsidRDefault="00261503" w:rsidP="00261503">
      <w:r>
        <w:t>«Насос по перекачки крови» (сердце).</w:t>
      </w:r>
    </w:p>
    <w:p w:rsidR="00261503" w:rsidRDefault="00261503" w:rsidP="00261503">
      <w:r>
        <w:t>«Два воздушных лепестка, розовых слегка» (легкие)</w:t>
      </w:r>
    </w:p>
    <w:p w:rsidR="00261503" w:rsidRDefault="00261503" w:rsidP="00261503">
      <w:r>
        <w:t>«Здоровье и выбор образа жизни»</w:t>
      </w:r>
      <w:proofErr w:type="gramStart"/>
      <w:r>
        <w:t>.</w:t>
      </w:r>
      <w:proofErr w:type="gramEnd"/>
      <w:r>
        <w:tab/>
      </w:r>
      <w:proofErr w:type="gramStart"/>
      <w:r>
        <w:t>ф</w:t>
      </w:r>
      <w:proofErr w:type="gramEnd"/>
      <w:r>
        <w:t xml:space="preserve">ормирование у детей позиции признания ценности здоровья, привычку поведения заботиться о своем здоровье и здоровье ближних, расширение знаний и навыков по гигиенической культуре </w:t>
      </w:r>
      <w:r>
        <w:tab/>
        <w:t>- беседа;</w:t>
      </w:r>
    </w:p>
    <w:p w:rsidR="00261503" w:rsidRDefault="00261503" w:rsidP="00261503">
      <w:r>
        <w:t>- чтение    художественной литературы;</w:t>
      </w:r>
    </w:p>
    <w:p w:rsidR="00261503" w:rsidRDefault="00261503" w:rsidP="00261503">
      <w:r>
        <w:t>- рассматривание серии картин «Строение человека»;</w:t>
      </w:r>
    </w:p>
    <w:p w:rsidR="00261503" w:rsidRDefault="00261503" w:rsidP="00261503">
      <w:r>
        <w:t>- развивающая игра «Юный профессор»</w:t>
      </w:r>
      <w:r>
        <w:tab/>
        <w:t xml:space="preserve">Зам. зав. по УМР, </w:t>
      </w:r>
    </w:p>
    <w:p w:rsidR="00261503" w:rsidRDefault="00261503" w:rsidP="00261503">
      <w:r>
        <w:t>воспитатели,</w:t>
      </w:r>
    </w:p>
    <w:p w:rsidR="00261503" w:rsidRDefault="00261503" w:rsidP="00261503">
      <w:r>
        <w:t>инструктор по ФК,</w:t>
      </w:r>
    </w:p>
    <w:p w:rsidR="00261503" w:rsidRDefault="00261503" w:rsidP="00261503">
      <w:r>
        <w:t>музыкальный руководитель</w:t>
      </w:r>
    </w:p>
    <w:p w:rsidR="00261503" w:rsidRDefault="00261503" w:rsidP="00261503">
      <w:r>
        <w:t>7.</w:t>
      </w:r>
      <w:r>
        <w:tab/>
        <w:t>Самостоятельная деятельность детей</w:t>
      </w:r>
      <w:r>
        <w:tab/>
      </w:r>
      <w:r>
        <w:tab/>
        <w:t xml:space="preserve">- моделирование ситуаций, </w:t>
      </w:r>
    </w:p>
    <w:p w:rsidR="00261503" w:rsidRDefault="00261503" w:rsidP="00261503">
      <w:r>
        <w:t xml:space="preserve">- </w:t>
      </w:r>
      <w:proofErr w:type="gramStart"/>
      <w:r>
        <w:t>сюжетно-ролевые</w:t>
      </w:r>
      <w:proofErr w:type="gramEnd"/>
      <w:r>
        <w:t xml:space="preserve"> игра, </w:t>
      </w:r>
    </w:p>
    <w:p w:rsidR="00261503" w:rsidRDefault="00261503" w:rsidP="00261503">
      <w:r>
        <w:t>- дидактические игры</w:t>
      </w:r>
      <w:proofErr w:type="gramStart"/>
      <w:r>
        <w:t xml:space="preserve">, - - </w:t>
      </w:r>
      <w:proofErr w:type="gramEnd"/>
      <w:r>
        <w:t xml:space="preserve">подвижные игры, </w:t>
      </w:r>
    </w:p>
    <w:p w:rsidR="00261503" w:rsidRDefault="00261503" w:rsidP="00261503">
      <w:r>
        <w:t>- настольно-печатные, развивающие и обучающие игры</w:t>
      </w:r>
      <w:r>
        <w:tab/>
      </w:r>
    </w:p>
    <w:p w:rsidR="00261503" w:rsidRDefault="00261503" w:rsidP="00261503">
      <w:r>
        <w:t>8.</w:t>
      </w:r>
      <w:r>
        <w:tab/>
        <w:t>«Мы за здоровый образ жизни!»</w:t>
      </w:r>
      <w:r>
        <w:tab/>
        <w:t xml:space="preserve">Формировать через </w:t>
      </w:r>
      <w:proofErr w:type="spellStart"/>
      <w:r>
        <w:t>изодеятельность</w:t>
      </w:r>
      <w:proofErr w:type="spellEnd"/>
      <w:r>
        <w:t xml:space="preserve"> позицию признания ценности здоровья</w:t>
      </w:r>
      <w:r>
        <w:tab/>
        <w:t>Конкурс рисунков с     привлечением родителей</w:t>
      </w:r>
      <w:r>
        <w:tab/>
        <w:t>Руководитель изостудии «Цветик-</w:t>
      </w:r>
      <w:proofErr w:type="spellStart"/>
      <w:r>
        <w:t>семицветик</w:t>
      </w:r>
      <w:proofErr w:type="spellEnd"/>
      <w:r>
        <w:t>»</w:t>
      </w:r>
    </w:p>
    <w:p w:rsidR="00261503" w:rsidRDefault="00261503" w:rsidP="00261503">
      <w:r>
        <w:t>9.</w:t>
      </w:r>
      <w:r>
        <w:tab/>
        <w:t>«Как Баба-Яга здоровье искала»</w:t>
      </w:r>
      <w:r>
        <w:tab/>
        <w:t>Формировать у детей здорового образа жизни</w:t>
      </w:r>
      <w:r>
        <w:tab/>
        <w:t xml:space="preserve">Спортивный праздник </w:t>
      </w:r>
      <w:r>
        <w:tab/>
        <w:t>Инструктор по ФК</w:t>
      </w:r>
    </w:p>
    <w:p w:rsidR="00261503" w:rsidRDefault="00261503" w:rsidP="00261503">
      <w:r>
        <w:t>10.</w:t>
      </w:r>
      <w:r>
        <w:tab/>
        <w:t>«Как больная Принцесса выздоровела»</w:t>
      </w:r>
    </w:p>
    <w:p w:rsidR="00261503" w:rsidRDefault="00261503" w:rsidP="00261503"/>
    <w:p w:rsidR="00261503" w:rsidRDefault="00261503" w:rsidP="00261503"/>
    <w:p w:rsidR="00261503" w:rsidRDefault="00261503" w:rsidP="00261503"/>
    <w:p w:rsidR="00261503" w:rsidRDefault="00261503" w:rsidP="00261503"/>
    <w:p w:rsidR="00261503" w:rsidRDefault="00261503" w:rsidP="00261503">
      <w:r>
        <w:tab/>
        <w:t>Формировать у детей правильное отношение к укреплению своего здоровья  через музыкально-театрализованную деятельность</w:t>
      </w:r>
      <w:r>
        <w:tab/>
        <w:t xml:space="preserve">Музыкальное развлечение с элементами театрализации, музыкотерапии </w:t>
      </w:r>
      <w:r>
        <w:tab/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-ль</w:t>
      </w:r>
    </w:p>
    <w:p w:rsidR="00261503" w:rsidRDefault="00261503" w:rsidP="00261503">
      <w:r>
        <w:t>11.</w:t>
      </w:r>
      <w:r>
        <w:tab/>
        <w:t>«Профилактический автобус -  За здоровый образ жизни»</w:t>
      </w:r>
      <w:r>
        <w:tab/>
        <w:t xml:space="preserve">пропаганда здорового образа жизни среди дошкольников </w:t>
      </w:r>
    </w:p>
    <w:p w:rsidR="00261503" w:rsidRDefault="00261503" w:rsidP="00261503">
      <w:r>
        <w:tab/>
        <w:t>акция  по дошкольным учреждениям с привлечением волонтеров</w:t>
      </w:r>
      <w:proofErr w:type="gramStart"/>
      <w:r>
        <w:t xml:space="preserve"> </w:t>
      </w:r>
      <w:r>
        <w:tab/>
        <w:t>З</w:t>
      </w:r>
      <w:proofErr w:type="gramEnd"/>
      <w:r>
        <w:t xml:space="preserve">ам. зав. по УМР, </w:t>
      </w:r>
    </w:p>
    <w:p w:rsidR="00261503" w:rsidRDefault="00261503" w:rsidP="00261503"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-ль, волонтеры (студенты БГПИ)</w:t>
      </w:r>
    </w:p>
    <w:p w:rsidR="00261503" w:rsidRDefault="00261503" w:rsidP="00261503">
      <w:r>
        <w:t>11.</w:t>
      </w:r>
      <w:r>
        <w:tab/>
        <w:t>«Кристалл здоровья»</w:t>
      </w:r>
      <w:r>
        <w:tab/>
        <w:t xml:space="preserve">познакомить родителей с тем, как нужно заботиться детям о своем здоровье в домашних условиях </w:t>
      </w:r>
      <w:r>
        <w:tab/>
        <w:t>Творческая игра</w:t>
      </w:r>
      <w:r>
        <w:tab/>
        <w:t>Заведующая,</w:t>
      </w:r>
    </w:p>
    <w:p w:rsidR="00261503" w:rsidRDefault="00261503" w:rsidP="00261503">
      <w:r>
        <w:t>зам. зав. по УМР, социальный педагог,</w:t>
      </w:r>
    </w:p>
    <w:p w:rsidR="00261503" w:rsidRDefault="00261503" w:rsidP="00261503">
      <w:r>
        <w:t>медсестра,</w:t>
      </w:r>
    </w:p>
    <w:p w:rsidR="00261503" w:rsidRDefault="00261503" w:rsidP="00261503">
      <w:r>
        <w:t xml:space="preserve">инструктор по ФК,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-ль</w:t>
      </w:r>
    </w:p>
    <w:p w:rsidR="00261503" w:rsidRDefault="00261503" w:rsidP="00261503">
      <w:r>
        <w:t>12.</w:t>
      </w:r>
      <w:r>
        <w:tab/>
        <w:t>«В здоровом теле -  здоровый дух!»</w:t>
      </w:r>
      <w:r>
        <w:tab/>
        <w:t>заботиться о своем здоровье, вести здоровый образ жизни, который обеспечивает</w:t>
      </w:r>
    </w:p>
    <w:p w:rsidR="00261503" w:rsidRDefault="00261503" w:rsidP="00261503">
      <w:r>
        <w:t xml:space="preserve">сохранение и укрепление здоровья. </w:t>
      </w:r>
      <w:r>
        <w:tab/>
        <w:t>презентация</w:t>
      </w:r>
      <w:proofErr w:type="gramStart"/>
      <w:r>
        <w:tab/>
        <w:t>З</w:t>
      </w:r>
      <w:proofErr w:type="gramEnd"/>
      <w:r>
        <w:t xml:space="preserve">ам. зав. по УМР, </w:t>
      </w:r>
    </w:p>
    <w:p w:rsidR="00261503" w:rsidRDefault="00261503" w:rsidP="00261503">
      <w:r>
        <w:t>творческая группа</w:t>
      </w:r>
    </w:p>
    <w:p w:rsidR="00261503" w:rsidRDefault="00261503" w:rsidP="00261503"/>
    <w:p w:rsidR="00261503" w:rsidRDefault="00261503" w:rsidP="00261503"/>
    <w:p w:rsidR="00261503" w:rsidRDefault="00261503" w:rsidP="00261503">
      <w:r>
        <w:t>Ожидаемые результаты (дошкольник  должен):</w:t>
      </w:r>
    </w:p>
    <w:p w:rsidR="00261503" w:rsidRDefault="00261503" w:rsidP="00261503">
      <w:r>
        <w:t>1. Понимать, что вредные привычки отрицательно влияют на его здоровье.</w:t>
      </w:r>
    </w:p>
    <w:p w:rsidR="00261503" w:rsidRDefault="00261503" w:rsidP="00261503">
      <w:r>
        <w:t xml:space="preserve">2. Иметь навыки самоконтроля, </w:t>
      </w:r>
      <w:proofErr w:type="spellStart"/>
      <w:r>
        <w:t>саморегуляции</w:t>
      </w:r>
      <w:proofErr w:type="spellEnd"/>
      <w:r>
        <w:t xml:space="preserve"> и сопротивления социальным влияниям.  3. Нести ответственность за своё здоровье, негативно относиться </w:t>
      </w:r>
      <w:proofErr w:type="gramStart"/>
      <w:r>
        <w:t>к</w:t>
      </w:r>
      <w:proofErr w:type="gramEnd"/>
      <w:r>
        <w:t xml:space="preserve"> ПАВ.                              4. Выработать привычку к здоровому образу жизни. </w:t>
      </w:r>
    </w:p>
    <w:p w:rsidR="00261503" w:rsidRDefault="00261503" w:rsidP="00261503"/>
    <w:p w:rsidR="00261503" w:rsidRDefault="00261503" w:rsidP="00261503">
      <w:r>
        <w:t xml:space="preserve">Ожидаемый продукт </w:t>
      </w:r>
    </w:p>
    <w:p w:rsidR="00261503" w:rsidRDefault="00261503" w:rsidP="00261503">
      <w:r>
        <w:t xml:space="preserve">Информационные стенды для родителей в группах: «Для вас, родители», «Будем здоровы», «Чем мы занимались», «Для мам и пап». </w:t>
      </w:r>
    </w:p>
    <w:p w:rsidR="00261503" w:rsidRDefault="00261503" w:rsidP="00261503"/>
    <w:p w:rsidR="00261503" w:rsidRDefault="00261503" w:rsidP="00261503">
      <w:r>
        <w:t>Социальный эффект:</w:t>
      </w:r>
    </w:p>
    <w:p w:rsidR="00261503" w:rsidRDefault="00261503" w:rsidP="00261503">
      <w:r>
        <w:t>•</w:t>
      </w:r>
      <w:r>
        <w:tab/>
        <w:t xml:space="preserve">формирование стойкой мотивации на поддержание здорового образа жизни в семье; </w:t>
      </w:r>
    </w:p>
    <w:p w:rsidR="00261503" w:rsidRDefault="00261503" w:rsidP="00261503">
      <w:r>
        <w:t>•</w:t>
      </w:r>
      <w:r>
        <w:tab/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психологическая, педагогическая и юридическая помощь по проблемам молодой семьи, репродуктивного здоровья;</w:t>
      </w:r>
    </w:p>
    <w:p w:rsidR="00261503" w:rsidRDefault="00261503" w:rsidP="00261503">
      <w:r>
        <w:t>•</w:t>
      </w:r>
      <w:r>
        <w:tab/>
        <w:t xml:space="preserve">раннее формирование семейной ориентации детей-дошкольников;                       </w:t>
      </w:r>
    </w:p>
    <w:p w:rsidR="00261503" w:rsidRDefault="00261503" w:rsidP="00261503">
      <w:r>
        <w:t>•</w:t>
      </w:r>
      <w:r>
        <w:tab/>
        <w:t>повышение специалистами и педагогами своего профессионального уровня  по профилактике ПАВ;</w:t>
      </w:r>
    </w:p>
    <w:p w:rsidR="00261503" w:rsidRDefault="00261503" w:rsidP="00261503">
      <w:r>
        <w:t>•</w:t>
      </w:r>
      <w:r>
        <w:tab/>
        <w:t xml:space="preserve">распространение педагогического опыта. </w:t>
      </w:r>
    </w:p>
    <w:p w:rsidR="00261503" w:rsidRDefault="00261503" w:rsidP="00261503"/>
    <w:p w:rsidR="00261503" w:rsidRDefault="00261503" w:rsidP="00261503"/>
    <w:p w:rsidR="00261503" w:rsidRDefault="00261503" w:rsidP="00261503">
      <w:r>
        <w:t>Список  литературы:</w:t>
      </w:r>
    </w:p>
    <w:p w:rsidR="00261503" w:rsidRDefault="00261503" w:rsidP="00261503">
      <w:r>
        <w:t>1.</w:t>
      </w:r>
      <w:r>
        <w:tab/>
        <w:t>Авдеева Н.Н. Учебно-методическое пособие «Безопасность», «Детство-ПРЕСС» - 2002.</w:t>
      </w:r>
    </w:p>
    <w:p w:rsidR="00261503" w:rsidRDefault="00261503" w:rsidP="00261503">
      <w:r>
        <w:t>2.</w:t>
      </w:r>
      <w:r>
        <w:tab/>
        <w:t>Методическое пособие «Профилактика наркомании в дошкольном учреждении», Борисоглебск – 2002.</w:t>
      </w:r>
    </w:p>
    <w:p w:rsidR="00261503" w:rsidRDefault="00261503" w:rsidP="00261503">
      <w:r>
        <w:t>3.</w:t>
      </w:r>
      <w:r>
        <w:tab/>
      </w:r>
      <w:proofErr w:type="spellStart"/>
      <w:r>
        <w:t>Валеология</w:t>
      </w:r>
      <w:proofErr w:type="spellEnd"/>
      <w:r>
        <w:t>: Учеб. пособие</w:t>
      </w:r>
      <w:proofErr w:type="gramStart"/>
      <w:r>
        <w:t xml:space="preserve"> /П</w:t>
      </w:r>
      <w:proofErr w:type="gramEnd"/>
      <w:r>
        <w:t xml:space="preserve">од редакцией </w:t>
      </w:r>
      <w:proofErr w:type="spellStart"/>
      <w:r>
        <w:t>В.П.Соломина</w:t>
      </w:r>
      <w:proofErr w:type="spellEnd"/>
      <w:r>
        <w:t xml:space="preserve">, </w:t>
      </w:r>
      <w:proofErr w:type="spellStart"/>
      <w:r>
        <w:t>Ю.Л.Варламова</w:t>
      </w:r>
      <w:proofErr w:type="spellEnd"/>
      <w:r>
        <w:t xml:space="preserve">. - </w:t>
      </w:r>
      <w:proofErr w:type="spellStart"/>
      <w:r>
        <w:t>Спб</w:t>
      </w:r>
      <w:proofErr w:type="spellEnd"/>
      <w:r>
        <w:t>., 1995.</w:t>
      </w:r>
    </w:p>
    <w:p w:rsidR="00261503" w:rsidRDefault="00261503" w:rsidP="00261503">
      <w:r>
        <w:t>4.</w:t>
      </w:r>
      <w:r>
        <w:tab/>
      </w:r>
      <w:proofErr w:type="spellStart"/>
      <w:r>
        <w:t>Воропай</w:t>
      </w:r>
      <w:proofErr w:type="spellEnd"/>
      <w:r>
        <w:t xml:space="preserve"> А.В. «Дорогая сигарета», М., 2004 г.</w:t>
      </w:r>
    </w:p>
    <w:p w:rsidR="00261503" w:rsidRDefault="00261503" w:rsidP="00261503">
      <w:r>
        <w:t>5.</w:t>
      </w:r>
      <w:r>
        <w:tab/>
      </w:r>
      <w:proofErr w:type="spellStart"/>
      <w:r>
        <w:t>Дереклеева</w:t>
      </w:r>
      <w:proofErr w:type="spellEnd"/>
      <w:r>
        <w:t xml:space="preserve"> Н.И. «Двигательные игры, тренинги и уроки здоровья» Москва, «ВАКО» 2007 г.</w:t>
      </w:r>
    </w:p>
    <w:p w:rsidR="00261503" w:rsidRDefault="00261503" w:rsidP="00261503">
      <w:r>
        <w:t>6.</w:t>
      </w:r>
      <w:r>
        <w:tab/>
        <w:t>Зайцев Г.К. Уроки Айболита</w:t>
      </w:r>
      <w:proofErr w:type="gramStart"/>
      <w:r>
        <w:t>.-</w:t>
      </w:r>
      <w:proofErr w:type="gramEnd"/>
      <w:r>
        <w:t>СПб.,1997.</w:t>
      </w:r>
    </w:p>
    <w:p w:rsidR="00261503" w:rsidRDefault="00261503" w:rsidP="00261503">
      <w:r>
        <w:t>7.</w:t>
      </w:r>
      <w:r>
        <w:tab/>
        <w:t>Ковалько В.И.»</w:t>
      </w:r>
      <w:proofErr w:type="spellStart"/>
      <w:r>
        <w:t>Здоровьесберегающие</w:t>
      </w:r>
      <w:proofErr w:type="spellEnd"/>
      <w:r>
        <w:t xml:space="preserve"> технологии…» Москва, «ВАКО» 2007 г.</w:t>
      </w:r>
    </w:p>
    <w:p w:rsidR="00261503" w:rsidRDefault="00261503" w:rsidP="00261503">
      <w:r>
        <w:t>8.</w:t>
      </w:r>
      <w:r>
        <w:tab/>
        <w:t>Научно-методический журнал «Начальная школа» Москва, 2004-2009 г.</w:t>
      </w:r>
    </w:p>
    <w:p w:rsidR="00261503" w:rsidRDefault="00261503" w:rsidP="00261503">
      <w:r>
        <w:t>9.</w:t>
      </w:r>
      <w:r>
        <w:tab/>
        <w:t>Лаптев А.К. Тайны пирамиды здоровья</w:t>
      </w:r>
      <w:proofErr w:type="gramStart"/>
      <w:r>
        <w:t>.-</w:t>
      </w:r>
      <w:proofErr w:type="gramEnd"/>
      <w:r>
        <w:t>СПб.,1998.</w:t>
      </w:r>
    </w:p>
    <w:p w:rsidR="00261503" w:rsidRDefault="00261503" w:rsidP="00261503">
      <w:r>
        <w:t>10.</w:t>
      </w:r>
      <w:r>
        <w:tab/>
        <w:t>Обухова Л.А. «Школа докторов природы или 135 уроков здоровья» Москва, «ВАКО» 2007 г.</w:t>
      </w:r>
    </w:p>
    <w:p w:rsidR="00261503" w:rsidRDefault="00261503" w:rsidP="00261503">
      <w:r>
        <w:t>11.</w:t>
      </w:r>
      <w:r>
        <w:tab/>
        <w:t xml:space="preserve">Составитель Долгопол О.Н. «Работа с родителями по профилактике наркоманов у детей и подростков» </w:t>
      </w:r>
      <w:proofErr w:type="gramStart"/>
      <w:r>
        <w:t>К-д</w:t>
      </w:r>
      <w:proofErr w:type="gramEnd"/>
      <w:r>
        <w:t>, КОИПК и ПРО, 2005</w:t>
      </w:r>
    </w:p>
    <w:p w:rsidR="00261503" w:rsidRDefault="00261503" w:rsidP="00261503">
      <w:r>
        <w:t>12.</w:t>
      </w:r>
      <w:r>
        <w:tab/>
      </w:r>
      <w:proofErr w:type="spellStart"/>
      <w:r>
        <w:t>Урунтаева</w:t>
      </w:r>
      <w:proofErr w:type="spellEnd"/>
      <w:r>
        <w:t xml:space="preserve"> Г.А., </w:t>
      </w:r>
      <w:proofErr w:type="spellStart"/>
      <w:r>
        <w:t>Афонькина</w:t>
      </w:r>
      <w:proofErr w:type="spellEnd"/>
      <w:r>
        <w:t xml:space="preserve"> Ю.А. Как я </w:t>
      </w:r>
      <w:proofErr w:type="spellStart"/>
      <w:r>
        <w:t>расту</w:t>
      </w:r>
      <w:proofErr w:type="gramStart"/>
      <w:r>
        <w:t>:С</w:t>
      </w:r>
      <w:proofErr w:type="gramEnd"/>
      <w:r>
        <w:t>оветы</w:t>
      </w:r>
      <w:proofErr w:type="spellEnd"/>
      <w:r>
        <w:t xml:space="preserve"> психолога родителям.-М.,1996</w:t>
      </w:r>
    </w:p>
    <w:p w:rsidR="00261503" w:rsidRDefault="00261503" w:rsidP="00261503">
      <w:r>
        <w:t>Ссылки на сайты</w:t>
      </w:r>
    </w:p>
    <w:p w:rsidR="00261503" w:rsidRDefault="00261503" w:rsidP="00261503">
      <w:r>
        <w:t>Социальная сеть работников</w:t>
      </w:r>
    </w:p>
    <w:p w:rsidR="00261503" w:rsidRDefault="00261503" w:rsidP="00261503">
      <w:r>
        <w:t>образования nsportal.ru</w:t>
      </w:r>
    </w:p>
    <w:p w:rsidR="00261503" w:rsidRDefault="00261503" w:rsidP="00261503">
      <w:r>
        <w:t>Сайт in-ku.com</w:t>
      </w:r>
    </w:p>
    <w:p w:rsidR="00261503" w:rsidRDefault="00261503" w:rsidP="00261503">
      <w:r>
        <w:t>http://festival.1september.ru/</w:t>
      </w:r>
    </w:p>
    <w:p w:rsidR="00261503" w:rsidRDefault="00261503" w:rsidP="00261503">
      <w:r>
        <w:t>http://www.numi.ru/</w:t>
      </w:r>
    </w:p>
    <w:p w:rsidR="00261503" w:rsidRDefault="00261503" w:rsidP="00261503">
      <w:r>
        <w:t>http://www.pedgazeta.ru</w:t>
      </w:r>
    </w:p>
    <w:p w:rsidR="00261503" w:rsidRDefault="00261503" w:rsidP="00261503">
      <w:r>
        <w:t>http://myschool37.ucoz.ru</w:t>
      </w:r>
    </w:p>
    <w:p w:rsidR="00261503" w:rsidRDefault="00261503" w:rsidP="00261503">
      <w:r>
        <w:t>http://www.o-detstve.ru</w:t>
      </w:r>
    </w:p>
    <w:p w:rsidR="00261503" w:rsidRDefault="00261503" w:rsidP="00261503"/>
    <w:p w:rsidR="00261503" w:rsidRDefault="00261503" w:rsidP="00261503"/>
    <w:p w:rsidR="00261503" w:rsidRDefault="00261503" w:rsidP="00261503"/>
    <w:p w:rsidR="00261503" w:rsidRPr="00261503" w:rsidRDefault="00261503" w:rsidP="00261503">
      <w:bookmarkStart w:id="0" w:name="_GoBack"/>
      <w:bookmarkEnd w:id="0"/>
    </w:p>
    <w:sectPr w:rsidR="00261503" w:rsidRPr="0026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CF"/>
    <w:rsid w:val="000D4343"/>
    <w:rsid w:val="00183EC4"/>
    <w:rsid w:val="00232329"/>
    <w:rsid w:val="002418E4"/>
    <w:rsid w:val="00261503"/>
    <w:rsid w:val="00353C10"/>
    <w:rsid w:val="00400B7D"/>
    <w:rsid w:val="004A3471"/>
    <w:rsid w:val="0052045C"/>
    <w:rsid w:val="00524444"/>
    <w:rsid w:val="005758CF"/>
    <w:rsid w:val="005A17AB"/>
    <w:rsid w:val="00727C22"/>
    <w:rsid w:val="0074724D"/>
    <w:rsid w:val="00790919"/>
    <w:rsid w:val="00793733"/>
    <w:rsid w:val="007B6DDA"/>
    <w:rsid w:val="007C0F3A"/>
    <w:rsid w:val="007E077E"/>
    <w:rsid w:val="008961BA"/>
    <w:rsid w:val="00932D7A"/>
    <w:rsid w:val="0095099F"/>
    <w:rsid w:val="009E3911"/>
    <w:rsid w:val="00C07A59"/>
    <w:rsid w:val="00D016F3"/>
    <w:rsid w:val="00D32ADC"/>
    <w:rsid w:val="00D83245"/>
    <w:rsid w:val="00DA4E83"/>
    <w:rsid w:val="00DE432E"/>
    <w:rsid w:val="00E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1280</Words>
  <Characters>9384</Characters>
  <Application>Microsoft Office Word</Application>
  <DocSecurity>0</DocSecurity>
  <Lines>78</Lines>
  <Paragraphs>21</Paragraphs>
  <ScaleCrop>false</ScaleCrop>
  <Company>Home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2012-08-24T07:38:00Z</dcterms:created>
  <dcterms:modified xsi:type="dcterms:W3CDTF">2012-08-24T07:40:00Z</dcterms:modified>
</cp:coreProperties>
</file>