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5E" w:rsidRDefault="00C1465E" w:rsidP="00C1465E">
      <w:pPr>
        <w:pStyle w:val="a3"/>
        <w:jc w:val="both"/>
        <w:rPr>
          <w:b w:val="0"/>
          <w:bCs/>
        </w:rPr>
      </w:pPr>
      <w:r>
        <w:rPr>
          <w:sz w:val="28"/>
        </w:rPr>
        <w:t xml:space="preserve">                                                              </w:t>
      </w:r>
    </w:p>
    <w:p w:rsidR="00C1465E" w:rsidRDefault="00C1465E" w:rsidP="00C1465E">
      <w:pPr>
        <w:pStyle w:val="a3"/>
      </w:pPr>
      <w:r>
        <w:t>Паспорт проекта</w:t>
      </w:r>
    </w:p>
    <w:p w:rsidR="00C1465E" w:rsidRDefault="00C1465E" w:rsidP="00C1465E">
      <w:pPr>
        <w:jc w:val="center"/>
        <w:rPr>
          <w:b/>
          <w:sz w:val="32"/>
          <w:szCs w:val="32"/>
        </w:rPr>
      </w:pPr>
    </w:p>
    <w:p w:rsidR="00EF7B7E" w:rsidRDefault="00C1465E" w:rsidP="00DC2AA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Название –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«</w:t>
      </w:r>
      <w:r w:rsidR="004A7D88">
        <w:rPr>
          <w:sz w:val="28"/>
          <w:szCs w:val="28"/>
        </w:rPr>
        <w:t>Мир камней</w:t>
      </w:r>
      <w:r>
        <w:rPr>
          <w:sz w:val="28"/>
          <w:szCs w:val="28"/>
        </w:rPr>
        <w:t>»</w:t>
      </w:r>
      <w:r w:rsidR="004A7D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0BCF" w:rsidRPr="006D0BCF" w:rsidRDefault="00EF7B7E" w:rsidP="006D0BCF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2AAB">
        <w:rPr>
          <w:b/>
          <w:sz w:val="28"/>
          <w:szCs w:val="28"/>
        </w:rPr>
        <w:t>Актуальность</w:t>
      </w:r>
      <w:r w:rsidRPr="00B342DC">
        <w:rPr>
          <w:sz w:val="28"/>
          <w:szCs w:val="28"/>
        </w:rPr>
        <w:t xml:space="preserve"> – </w:t>
      </w:r>
      <w:r w:rsidR="006D0BCF" w:rsidRPr="006D0BCF">
        <w:rPr>
          <w:sz w:val="28"/>
          <w:szCs w:val="28"/>
        </w:rPr>
        <w:t xml:space="preserve">дошкольное детство–это начальный этап человеческой личности. Воспитание любви к природе должно идти через практическое применение знаний о ней. В дошкольном возрасте дети достигают больших успехов в освоении знаний о природе. Они узнают не только факторы, но и достаточно сложные </w:t>
      </w:r>
      <w:proofErr w:type="gramStart"/>
      <w:r w:rsidR="006D0BCF" w:rsidRPr="006D0BCF">
        <w:rPr>
          <w:sz w:val="28"/>
          <w:szCs w:val="28"/>
        </w:rPr>
        <w:t>закономерности</w:t>
      </w:r>
      <w:proofErr w:type="gramEnd"/>
      <w:r w:rsidR="006D0BCF" w:rsidRPr="006D0BCF">
        <w:rPr>
          <w:sz w:val="28"/>
          <w:szCs w:val="28"/>
        </w:rPr>
        <w:t xml:space="preserve"> лежащие в основе природных явлений. </w:t>
      </w:r>
    </w:p>
    <w:p w:rsidR="00C1465E" w:rsidRPr="006D0BCF" w:rsidRDefault="006D0BCF" w:rsidP="006D0BCF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0BCF">
        <w:rPr>
          <w:sz w:val="28"/>
          <w:szCs w:val="28"/>
        </w:rPr>
        <w:t xml:space="preserve">Творчество в экспериментирование обуславливает создание новых проявлений способностей ребенка. Экспериментальная работа вызывает у ребенка интерес к исследованию природы, развивает мыслительные операции, стимулирует познавательную активность и любознательность. Активизирует восприятие учебного материала по ознакомлению с природными явлениями. </w:t>
      </w:r>
    </w:p>
    <w:p w:rsidR="00C1465E" w:rsidRPr="002E4642" w:rsidRDefault="00C1465E" w:rsidP="00DC2AAB">
      <w:pPr>
        <w:spacing w:line="360" w:lineRule="auto"/>
        <w:jc w:val="both"/>
        <w:rPr>
          <w:sz w:val="28"/>
          <w:szCs w:val="28"/>
        </w:rPr>
      </w:pPr>
      <w:r w:rsidRPr="002E4642">
        <w:rPr>
          <w:b/>
          <w:sz w:val="28"/>
          <w:szCs w:val="28"/>
        </w:rPr>
        <w:t xml:space="preserve">Проблема  </w:t>
      </w:r>
      <w:r w:rsidRPr="00C6701F">
        <w:rPr>
          <w:b/>
          <w:sz w:val="28"/>
          <w:szCs w:val="28"/>
        </w:rPr>
        <w:t>–</w:t>
      </w:r>
      <w:r w:rsidRPr="00C6701F">
        <w:rPr>
          <w:sz w:val="28"/>
          <w:szCs w:val="28"/>
        </w:rPr>
        <w:t xml:space="preserve">  </w:t>
      </w:r>
      <w:r w:rsidR="00E11C22" w:rsidRPr="00C6701F">
        <w:rPr>
          <w:sz w:val="28"/>
          <w:szCs w:val="28"/>
        </w:rPr>
        <w:t xml:space="preserve"> </w:t>
      </w:r>
      <w:r w:rsidR="00C6701F">
        <w:rPr>
          <w:sz w:val="28"/>
          <w:szCs w:val="28"/>
        </w:rPr>
        <w:t>п</w:t>
      </w:r>
      <w:r w:rsidR="00E11C22" w:rsidRPr="00C6701F">
        <w:rPr>
          <w:sz w:val="28"/>
          <w:szCs w:val="28"/>
        </w:rPr>
        <w:t>роводя работу по экологическому воспитанию детей в детском саду, мы чаще обращаем внимание детей н</w:t>
      </w:r>
      <w:r w:rsidR="00C6701F">
        <w:rPr>
          <w:sz w:val="28"/>
          <w:szCs w:val="28"/>
        </w:rPr>
        <w:t>а живые объекты</w:t>
      </w:r>
      <w:proofErr w:type="gramStart"/>
      <w:r w:rsidR="00C6701F">
        <w:rPr>
          <w:sz w:val="28"/>
          <w:szCs w:val="28"/>
        </w:rPr>
        <w:t>.</w:t>
      </w:r>
      <w:proofErr w:type="gramEnd"/>
      <w:r w:rsidR="00C6701F">
        <w:rPr>
          <w:sz w:val="28"/>
          <w:szCs w:val="28"/>
        </w:rPr>
        <w:t xml:space="preserve"> </w:t>
      </w:r>
      <w:proofErr w:type="gramStart"/>
      <w:r w:rsidR="002E4642">
        <w:rPr>
          <w:sz w:val="28"/>
          <w:szCs w:val="28"/>
        </w:rPr>
        <w:t>т</w:t>
      </w:r>
      <w:proofErr w:type="gramEnd"/>
      <w:r w:rsidR="002E4642" w:rsidRPr="002E4642">
        <w:rPr>
          <w:bCs/>
          <w:sz w:val="28"/>
          <w:szCs w:val="28"/>
        </w:rPr>
        <w:t>радиционно больше внимания уделяется растениям и животным, а объекты неживой природы рассматриваются мало.</w:t>
      </w:r>
    </w:p>
    <w:p w:rsidR="00C1465E" w:rsidRPr="00AA187C" w:rsidRDefault="00C1465E" w:rsidP="00DC2AAB">
      <w:pPr>
        <w:pStyle w:val="af1"/>
        <w:spacing w:before="0" w:beforeAutospacing="0" w:after="0" w:afterAutospacing="0" w:line="360" w:lineRule="auto"/>
      </w:pPr>
      <w:r w:rsidRPr="002E4642">
        <w:rPr>
          <w:b/>
          <w:sz w:val="28"/>
          <w:szCs w:val="28"/>
        </w:rPr>
        <w:t>Цель проекта –</w:t>
      </w:r>
      <w:r w:rsidR="00AA187C">
        <w:rPr>
          <w:b/>
          <w:sz w:val="28"/>
          <w:szCs w:val="28"/>
        </w:rPr>
        <w:t xml:space="preserve"> </w:t>
      </w:r>
      <w:r w:rsidR="002E4642" w:rsidRPr="002E4642">
        <w:rPr>
          <w:bCs/>
          <w:sz w:val="28"/>
          <w:szCs w:val="28"/>
        </w:rPr>
        <w:t xml:space="preserve">развивать интерес к камням, умение обследовать их и </w:t>
      </w:r>
      <w:r w:rsidR="00CD2469">
        <w:rPr>
          <w:bCs/>
          <w:sz w:val="28"/>
          <w:szCs w:val="28"/>
        </w:rPr>
        <w:t xml:space="preserve">      </w:t>
      </w:r>
      <w:r w:rsidR="002E4642" w:rsidRPr="002E4642">
        <w:rPr>
          <w:bCs/>
          <w:sz w:val="28"/>
          <w:szCs w:val="28"/>
        </w:rPr>
        <w:t>называть свойства (крепкий, твердый, неровный или гладкий, тяжелый, блестящий, красивый и др.)</w:t>
      </w:r>
    </w:p>
    <w:p w:rsidR="002E4642" w:rsidRPr="002E4642" w:rsidRDefault="002E4642" w:rsidP="00CD2469">
      <w:pPr>
        <w:spacing w:line="360" w:lineRule="auto"/>
        <w:jc w:val="both"/>
        <w:rPr>
          <w:sz w:val="28"/>
          <w:szCs w:val="28"/>
        </w:rPr>
      </w:pPr>
      <w:r w:rsidRPr="002E4642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2E4642" w:rsidRPr="002E4642" w:rsidRDefault="002E4642" w:rsidP="002E4642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E4642">
        <w:rPr>
          <w:bCs/>
          <w:sz w:val="28"/>
          <w:szCs w:val="28"/>
        </w:rPr>
        <w:t>развивать познавательный интерес у детей в процессе</w:t>
      </w:r>
      <w:r>
        <w:rPr>
          <w:sz w:val="28"/>
          <w:szCs w:val="28"/>
        </w:rPr>
        <w:t xml:space="preserve"> </w:t>
      </w:r>
      <w:r w:rsidRPr="002E4642">
        <w:rPr>
          <w:bCs/>
          <w:sz w:val="28"/>
          <w:szCs w:val="28"/>
        </w:rPr>
        <w:t>экспериментирования;</w:t>
      </w:r>
    </w:p>
    <w:p w:rsidR="002E4642" w:rsidRPr="002E4642" w:rsidRDefault="002E4642" w:rsidP="002E4642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ф</w:t>
      </w:r>
      <w:r w:rsidRPr="002E4642">
        <w:rPr>
          <w:bCs/>
          <w:sz w:val="28"/>
          <w:szCs w:val="28"/>
        </w:rPr>
        <w:t>ормировать мыслительные процессы: умение     классифицировать камни по разным признакам, анализировать и обобщать свои наблюдения, делать выводы;</w:t>
      </w:r>
    </w:p>
    <w:p w:rsidR="00C1465E" w:rsidRPr="002E4642" w:rsidRDefault="002E4642" w:rsidP="002E4642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Pr="002E4642">
        <w:rPr>
          <w:bCs/>
          <w:sz w:val="28"/>
          <w:szCs w:val="28"/>
        </w:rPr>
        <w:t>оспитывать бережное отношение к природным ресурсам.</w:t>
      </w:r>
    </w:p>
    <w:p w:rsidR="00C1465E" w:rsidRPr="002E4642" w:rsidRDefault="00C1465E" w:rsidP="002E464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 проекта:</w:t>
      </w:r>
    </w:p>
    <w:p w:rsidR="00CD2469" w:rsidRPr="00CD2469" w:rsidRDefault="00CD2469" w:rsidP="00CD2469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приоритету метода – </w:t>
      </w:r>
      <w:proofErr w:type="spellStart"/>
      <w:r>
        <w:rPr>
          <w:sz w:val="28"/>
        </w:rPr>
        <w:t>ис</w:t>
      </w:r>
      <w:r w:rsidR="006D0BCF">
        <w:rPr>
          <w:sz w:val="28"/>
        </w:rPr>
        <w:t>следовательско-игровой</w:t>
      </w:r>
      <w:proofErr w:type="spellEnd"/>
      <w:r>
        <w:rPr>
          <w:sz w:val="28"/>
        </w:rPr>
        <w:t>;</w:t>
      </w:r>
    </w:p>
    <w:p w:rsidR="00C1465E" w:rsidRDefault="00C1465E" w:rsidP="00C146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колич</w:t>
      </w:r>
      <w:r w:rsidR="00CD2469">
        <w:rPr>
          <w:sz w:val="28"/>
          <w:szCs w:val="28"/>
        </w:rPr>
        <w:t xml:space="preserve">еству участников – </w:t>
      </w:r>
      <w:proofErr w:type="gramStart"/>
      <w:r w:rsidR="00CD2469">
        <w:rPr>
          <w:sz w:val="28"/>
          <w:szCs w:val="28"/>
        </w:rPr>
        <w:t>коллективный</w:t>
      </w:r>
      <w:proofErr w:type="gramEnd"/>
      <w:r w:rsidR="00CD2469">
        <w:rPr>
          <w:sz w:val="28"/>
          <w:szCs w:val="28"/>
        </w:rPr>
        <w:t>;</w:t>
      </w:r>
    </w:p>
    <w:p w:rsidR="00C1465E" w:rsidRDefault="002E4642" w:rsidP="00C146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контингенту участников – </w:t>
      </w:r>
      <w:proofErr w:type="gramStart"/>
      <w:r>
        <w:rPr>
          <w:sz w:val="28"/>
          <w:szCs w:val="28"/>
        </w:rPr>
        <w:t>од</w:t>
      </w:r>
      <w:r w:rsidR="00CD2469">
        <w:rPr>
          <w:sz w:val="28"/>
          <w:szCs w:val="28"/>
        </w:rPr>
        <w:t>новозрастной</w:t>
      </w:r>
      <w:proofErr w:type="gramEnd"/>
      <w:r w:rsidR="00CD2469">
        <w:rPr>
          <w:sz w:val="28"/>
          <w:szCs w:val="28"/>
        </w:rPr>
        <w:t>;</w:t>
      </w:r>
    </w:p>
    <w:p w:rsidR="00C1465E" w:rsidRDefault="002E4642" w:rsidP="00C1465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продолжительности – </w:t>
      </w:r>
      <w:proofErr w:type="gramStart"/>
      <w:r>
        <w:rPr>
          <w:sz w:val="28"/>
        </w:rPr>
        <w:t>долг</w:t>
      </w:r>
      <w:r w:rsidR="00C1465E">
        <w:rPr>
          <w:sz w:val="28"/>
        </w:rPr>
        <w:t>осрочный</w:t>
      </w:r>
      <w:proofErr w:type="gramEnd"/>
      <w:r>
        <w:rPr>
          <w:sz w:val="28"/>
        </w:rPr>
        <w:t>.</w:t>
      </w:r>
    </w:p>
    <w:p w:rsidR="00C1465E" w:rsidRPr="00B342DC" w:rsidRDefault="00EF7B7E" w:rsidP="00EF7B7E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Планируемый результат: </w:t>
      </w:r>
      <w:r w:rsidRPr="00B342DC">
        <w:rPr>
          <w:rStyle w:val="c2"/>
          <w:sz w:val="28"/>
          <w:szCs w:val="28"/>
        </w:rPr>
        <w:t>дети должны научиться  ориентироваться в  мире  камня. Знать их свойства, особенности, значение и применение человеком. В исследовательской деятельности с камнями раскрыть потенциальные возможности и способности ребенка, его умение самостоятельно делать выводы.</w:t>
      </w:r>
    </w:p>
    <w:p w:rsidR="00C1465E" w:rsidRDefault="00C1465E" w:rsidP="006D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проекта:</w:t>
      </w:r>
    </w:p>
    <w:p w:rsidR="00A06DCF" w:rsidRPr="00A06DCF" w:rsidRDefault="00A06DCF" w:rsidP="00A06DCF">
      <w:pPr>
        <w:ind w:left="360"/>
        <w:rPr>
          <w:b/>
          <w:sz w:val="28"/>
          <w:szCs w:val="28"/>
        </w:rPr>
      </w:pPr>
      <w:r w:rsidRPr="00A06DCF">
        <w:rPr>
          <w:sz w:val="28"/>
          <w:szCs w:val="28"/>
        </w:rPr>
        <w:t>В сережках у мамы огнем он горит.</w:t>
      </w:r>
      <w:r w:rsidRPr="00A06DCF">
        <w:rPr>
          <w:sz w:val="28"/>
          <w:szCs w:val="28"/>
        </w:rPr>
        <w:br/>
        <w:t>В пыли на дороге ненужным лежит.</w:t>
      </w:r>
      <w:r w:rsidRPr="00A06DCF">
        <w:rPr>
          <w:sz w:val="28"/>
          <w:szCs w:val="28"/>
        </w:rPr>
        <w:br/>
        <w:t>Меняет он форму, меняет он цвет,</w:t>
      </w:r>
      <w:r w:rsidRPr="00A06DCF">
        <w:rPr>
          <w:sz w:val="28"/>
          <w:szCs w:val="28"/>
        </w:rPr>
        <w:br/>
        <w:t>А в стройке годится на тысячу лет.</w:t>
      </w:r>
      <w:r w:rsidRPr="00A06DCF">
        <w:rPr>
          <w:sz w:val="28"/>
          <w:szCs w:val="28"/>
        </w:rPr>
        <w:br/>
        <w:t>Он может быть мелкий —</w:t>
      </w:r>
      <w:r w:rsidRPr="00A06DCF">
        <w:rPr>
          <w:sz w:val="28"/>
          <w:szCs w:val="28"/>
        </w:rPr>
        <w:br/>
        <w:t>в ладошке лежать.</w:t>
      </w:r>
      <w:r w:rsidRPr="00A06DCF">
        <w:rPr>
          <w:sz w:val="28"/>
          <w:szCs w:val="28"/>
        </w:rPr>
        <w:br/>
      </w:r>
      <w:proofErr w:type="gramStart"/>
      <w:r w:rsidRPr="00A06DCF">
        <w:rPr>
          <w:sz w:val="28"/>
          <w:szCs w:val="28"/>
        </w:rPr>
        <w:t>Тяжелый</w:t>
      </w:r>
      <w:proofErr w:type="gramEnd"/>
      <w:r w:rsidRPr="00A06DCF">
        <w:rPr>
          <w:sz w:val="28"/>
          <w:szCs w:val="28"/>
        </w:rPr>
        <w:t>, большой -</w:t>
      </w:r>
      <w:r w:rsidRPr="00A06DCF">
        <w:rPr>
          <w:sz w:val="28"/>
          <w:szCs w:val="28"/>
        </w:rPr>
        <w:br/>
        <w:t>одному не поднять.</w:t>
      </w:r>
      <w:r w:rsidRPr="00A06DCF">
        <w:rPr>
          <w:sz w:val="28"/>
          <w:szCs w:val="28"/>
        </w:rPr>
        <w:br/>
      </w:r>
      <w:r w:rsidRPr="00A06DCF">
        <w:rPr>
          <w:sz w:val="28"/>
          <w:szCs w:val="28"/>
        </w:rPr>
        <w:br/>
        <w:t>Кто, дети, загадку мою отгадал?</w:t>
      </w:r>
      <w:r w:rsidRPr="00A06DCF">
        <w:rPr>
          <w:sz w:val="28"/>
          <w:szCs w:val="28"/>
        </w:rPr>
        <w:br/>
        <w:t>Кто этот предмет по приметам узнал? (камень)</w:t>
      </w:r>
      <w:r w:rsidRPr="00A06DCF">
        <w:rPr>
          <w:sz w:val="28"/>
          <w:szCs w:val="28"/>
        </w:rPr>
        <w:br/>
      </w:r>
    </w:p>
    <w:p w:rsidR="00C1465E" w:rsidRPr="00651973" w:rsidRDefault="00651973" w:rsidP="00651973">
      <w:pPr>
        <w:spacing w:line="360" w:lineRule="auto"/>
        <w:jc w:val="both"/>
        <w:rPr>
          <w:sz w:val="28"/>
          <w:szCs w:val="28"/>
        </w:rPr>
      </w:pPr>
      <w:r w:rsidRPr="00651973">
        <w:rPr>
          <w:sz w:val="28"/>
          <w:szCs w:val="28"/>
        </w:rPr>
        <w:t>На прогулку мы пошли,</w:t>
      </w:r>
    </w:p>
    <w:p w:rsidR="00651973" w:rsidRPr="00651973" w:rsidRDefault="00651973" w:rsidP="00651973">
      <w:pPr>
        <w:spacing w:line="360" w:lineRule="auto"/>
        <w:rPr>
          <w:sz w:val="28"/>
          <w:szCs w:val="28"/>
        </w:rPr>
      </w:pPr>
      <w:r w:rsidRPr="00651973">
        <w:rPr>
          <w:sz w:val="28"/>
          <w:szCs w:val="28"/>
        </w:rPr>
        <w:t>Камни разные нашли.</w:t>
      </w:r>
    </w:p>
    <w:p w:rsidR="00651973" w:rsidRDefault="00651973" w:rsidP="00651973">
      <w:pPr>
        <w:spacing w:line="360" w:lineRule="auto"/>
        <w:rPr>
          <w:bCs/>
          <w:sz w:val="28"/>
          <w:szCs w:val="28"/>
        </w:rPr>
      </w:pPr>
      <w:r w:rsidRPr="00651973">
        <w:rPr>
          <w:bCs/>
          <w:sz w:val="28"/>
          <w:szCs w:val="28"/>
        </w:rPr>
        <w:t>По дорожке мы </w:t>
      </w:r>
      <w:proofErr w:type="gramStart"/>
      <w:r w:rsidRPr="00651973">
        <w:rPr>
          <w:bCs/>
          <w:sz w:val="28"/>
          <w:szCs w:val="28"/>
        </w:rPr>
        <w:t>шли, много камешков</w:t>
      </w:r>
      <w:proofErr w:type="gramEnd"/>
      <w:r w:rsidRPr="00651973">
        <w:rPr>
          <w:bCs/>
          <w:sz w:val="28"/>
          <w:szCs w:val="28"/>
        </w:rPr>
        <w:t xml:space="preserve"> нашли.</w:t>
      </w:r>
      <w:r w:rsidRPr="00651973">
        <w:rPr>
          <w:bCs/>
          <w:sz w:val="28"/>
          <w:szCs w:val="28"/>
        </w:rPr>
        <w:br/>
        <w:t>Присели, собрали, дальше пошли.</w:t>
      </w:r>
      <w:r w:rsidRPr="00651973">
        <w:rPr>
          <w:bCs/>
          <w:sz w:val="28"/>
          <w:szCs w:val="28"/>
        </w:rPr>
        <w:br/>
        <w:t>Вот направо мы пошли, серых камешков нашли,</w:t>
      </w:r>
      <w:r w:rsidRPr="00651973">
        <w:rPr>
          <w:bCs/>
          <w:sz w:val="28"/>
          <w:szCs w:val="28"/>
        </w:rPr>
        <w:br/>
        <w:t>Присели, собрали, дальше пошли.</w:t>
      </w:r>
      <w:r w:rsidRPr="00651973">
        <w:rPr>
          <w:bCs/>
          <w:sz w:val="28"/>
          <w:szCs w:val="28"/>
        </w:rPr>
        <w:br/>
        <w:t>Вот мы в горку пошли, пестрых камешков нашли,</w:t>
      </w:r>
      <w:r w:rsidRPr="00651973">
        <w:rPr>
          <w:bCs/>
          <w:sz w:val="28"/>
          <w:szCs w:val="28"/>
        </w:rPr>
        <w:br/>
        <w:t>А под горку пошли — белых камешков нашли,</w:t>
      </w:r>
      <w:r w:rsidRPr="00651973">
        <w:rPr>
          <w:bCs/>
          <w:sz w:val="28"/>
          <w:szCs w:val="28"/>
        </w:rPr>
        <w:br/>
        <w:t>С собой в садик принесли.</w:t>
      </w:r>
    </w:p>
    <w:p w:rsidR="00651973" w:rsidRDefault="00651973" w:rsidP="00651973">
      <w:pPr>
        <w:spacing w:line="360" w:lineRule="auto"/>
        <w:rPr>
          <w:bCs/>
          <w:sz w:val="28"/>
          <w:szCs w:val="28"/>
        </w:rPr>
      </w:pPr>
    </w:p>
    <w:p w:rsidR="001936C3" w:rsidRDefault="00651973" w:rsidP="00651973">
      <w:pPr>
        <w:spacing w:line="360" w:lineRule="auto"/>
        <w:rPr>
          <w:b/>
          <w:bCs/>
          <w:sz w:val="28"/>
          <w:szCs w:val="28"/>
        </w:rPr>
      </w:pPr>
      <w:r w:rsidRPr="00A06DCF">
        <w:rPr>
          <w:b/>
          <w:bCs/>
          <w:i/>
          <w:iCs/>
          <w:sz w:val="28"/>
          <w:szCs w:val="28"/>
        </w:rPr>
        <w:t>Экспериментирование.</w:t>
      </w:r>
      <w:r w:rsidRPr="00A06DCF">
        <w:rPr>
          <w:sz w:val="28"/>
          <w:szCs w:val="28"/>
        </w:rPr>
        <w:br/>
      </w:r>
      <w:r w:rsidRPr="00A06DCF">
        <w:rPr>
          <w:b/>
          <w:bCs/>
          <w:sz w:val="28"/>
          <w:szCs w:val="28"/>
        </w:rPr>
        <w:t xml:space="preserve">1. Какими бывают камни? </w:t>
      </w:r>
      <w:proofErr w:type="gramStart"/>
      <w:r w:rsidRPr="00A06DCF">
        <w:rPr>
          <w:sz w:val="28"/>
          <w:szCs w:val="28"/>
        </w:rPr>
        <w:br/>
        <w:t>-</w:t>
      </w:r>
      <w:proofErr w:type="gramEnd"/>
      <w:r w:rsidRPr="00A06DCF">
        <w:rPr>
          <w:sz w:val="28"/>
          <w:szCs w:val="28"/>
        </w:rPr>
        <w:t xml:space="preserve">Ребята, рассмотрите камни внимательно, какие камни по форме, по </w:t>
      </w:r>
      <w:r w:rsidRPr="00A06DCF">
        <w:rPr>
          <w:sz w:val="28"/>
          <w:szCs w:val="28"/>
        </w:rPr>
        <w:lastRenderedPageBreak/>
        <w:t>поверхности, по температуре, по цвету</w:t>
      </w:r>
      <w:r w:rsidR="001936C3" w:rsidRPr="00A06DCF">
        <w:rPr>
          <w:sz w:val="28"/>
          <w:szCs w:val="28"/>
        </w:rPr>
        <w:t>, на ощупь</w:t>
      </w:r>
      <w:r w:rsidRPr="00A06DCF">
        <w:rPr>
          <w:sz w:val="28"/>
          <w:szCs w:val="28"/>
        </w:rPr>
        <w:t>. (</w:t>
      </w:r>
      <w:r w:rsidRPr="00A06DCF">
        <w:rPr>
          <w:b/>
          <w:bCs/>
          <w:sz w:val="28"/>
          <w:szCs w:val="28"/>
        </w:rPr>
        <w:t xml:space="preserve">Камни гладкие, </w:t>
      </w:r>
      <w:r w:rsidR="001936C3" w:rsidRPr="00A06DCF">
        <w:rPr>
          <w:sz w:val="28"/>
          <w:szCs w:val="28"/>
        </w:rPr>
        <w:t>шероховатый,</w:t>
      </w:r>
      <w:r w:rsidR="001936C3" w:rsidRPr="00A06DCF">
        <w:rPr>
          <w:b/>
          <w:bCs/>
          <w:sz w:val="28"/>
          <w:szCs w:val="28"/>
        </w:rPr>
        <w:t xml:space="preserve"> </w:t>
      </w:r>
      <w:r w:rsidRPr="00A06DCF">
        <w:rPr>
          <w:b/>
          <w:bCs/>
          <w:sz w:val="28"/>
          <w:szCs w:val="28"/>
        </w:rPr>
        <w:t>разной формы - овальные и круглые, твердые, холодные, красивые, разного цвета</w:t>
      </w:r>
      <w:r w:rsidR="001936C3" w:rsidRPr="00A06DCF">
        <w:rPr>
          <w:b/>
          <w:bCs/>
          <w:sz w:val="28"/>
          <w:szCs w:val="28"/>
        </w:rPr>
        <w:t>,</w:t>
      </w:r>
      <w:proofErr w:type="gramStart"/>
      <w:r w:rsidR="001936C3" w:rsidRPr="00A06DCF">
        <w:rPr>
          <w:sz w:val="28"/>
          <w:szCs w:val="28"/>
        </w:rPr>
        <w:t xml:space="preserve"> ,</w:t>
      </w:r>
      <w:proofErr w:type="gramEnd"/>
      <w:r w:rsidR="001936C3" w:rsidRPr="00A06DCF">
        <w:rPr>
          <w:sz w:val="28"/>
          <w:szCs w:val="28"/>
        </w:rPr>
        <w:t xml:space="preserve"> неровный, острый, теплый, холодный, тяжелый, легкий, маленькие, большие,</w:t>
      </w:r>
      <w:r w:rsidRPr="00A06DCF">
        <w:rPr>
          <w:b/>
          <w:bCs/>
          <w:sz w:val="28"/>
          <w:szCs w:val="28"/>
        </w:rPr>
        <w:t>).</w:t>
      </w:r>
    </w:p>
    <w:p w:rsidR="00A06DCF" w:rsidRDefault="00A06DCF" w:rsidP="006519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«Тонет – не тонет».</w:t>
      </w:r>
    </w:p>
    <w:p w:rsidR="00A06DCF" w:rsidRDefault="00A06DCF" w:rsidP="00651973">
      <w:pPr>
        <w:spacing w:line="360" w:lineRule="auto"/>
        <w:rPr>
          <w:sz w:val="28"/>
          <w:szCs w:val="28"/>
        </w:rPr>
      </w:pPr>
      <w:r w:rsidRPr="00A06DCF">
        <w:rPr>
          <w:sz w:val="28"/>
          <w:szCs w:val="28"/>
        </w:rPr>
        <w:t xml:space="preserve">А как камень и дерево будут себя вести в воде? Перед вами сосуд с водой, попробуйте опустить дерево в воду. Что с ним произойдет? (Дерево плавает?) Давайте осторожно опустим камень в воду. Что произошло с ним? (Камень тонет?) Почему? (Он тяжелее воды?) А почему </w:t>
      </w:r>
      <w:r>
        <w:rPr>
          <w:sz w:val="28"/>
          <w:szCs w:val="28"/>
        </w:rPr>
        <w:t>плавает дерево? (Оно легче воды</w:t>
      </w:r>
      <w:r w:rsidRPr="00A06D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06DCF" w:rsidRPr="00A06DCF" w:rsidRDefault="00A06DCF" w:rsidP="00A06DCF">
      <w:pPr>
        <w:spacing w:line="360" w:lineRule="auto"/>
        <w:rPr>
          <w:b/>
          <w:sz w:val="28"/>
          <w:szCs w:val="28"/>
        </w:rPr>
      </w:pPr>
      <w:r w:rsidRPr="00A06DCF">
        <w:rPr>
          <w:b/>
          <w:sz w:val="28"/>
          <w:szCs w:val="28"/>
        </w:rPr>
        <w:t>3. Рассматривание камней через лупу.</w:t>
      </w:r>
    </w:p>
    <w:p w:rsidR="00A06DCF" w:rsidRPr="00A06DCF" w:rsidRDefault="00A06DCF" w:rsidP="00A06DCF">
      <w:pPr>
        <w:spacing w:line="360" w:lineRule="auto"/>
        <w:rPr>
          <w:sz w:val="28"/>
          <w:szCs w:val="28"/>
        </w:rPr>
      </w:pPr>
      <w:r w:rsidRPr="00A06DCF">
        <w:rPr>
          <w:sz w:val="28"/>
          <w:szCs w:val="28"/>
        </w:rPr>
        <w:t xml:space="preserve">-А сейчас возьмите лупу и рассмотрите камень через лупу. </w:t>
      </w:r>
      <w:proofErr w:type="gramStart"/>
      <w:r w:rsidRPr="00A06DCF">
        <w:rPr>
          <w:sz w:val="28"/>
          <w:szCs w:val="28"/>
        </w:rPr>
        <w:br/>
        <w:t>-</w:t>
      </w:r>
      <w:proofErr w:type="gramEnd"/>
      <w:r w:rsidRPr="00A06DCF">
        <w:rPr>
          <w:sz w:val="28"/>
          <w:szCs w:val="28"/>
        </w:rPr>
        <w:t>Что вы увидели?</w:t>
      </w:r>
    </w:p>
    <w:p w:rsidR="00A06DCF" w:rsidRDefault="00A06DCF" w:rsidP="00651973">
      <w:pPr>
        <w:spacing w:line="360" w:lineRule="auto"/>
        <w:rPr>
          <w:sz w:val="28"/>
          <w:szCs w:val="28"/>
        </w:rPr>
      </w:pPr>
      <w:r w:rsidRPr="00A06DCF">
        <w:rPr>
          <w:sz w:val="28"/>
          <w:szCs w:val="28"/>
        </w:rPr>
        <w:t>-Трещины, точки, ямки, бугорки, песчинки.</w:t>
      </w:r>
    </w:p>
    <w:p w:rsidR="003D4EF6" w:rsidRPr="003D4EF6" w:rsidRDefault="00B03553" w:rsidP="0065197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D4EF6" w:rsidRPr="003D4EF6">
        <w:rPr>
          <w:b/>
          <w:sz w:val="28"/>
          <w:szCs w:val="28"/>
        </w:rPr>
        <w:t>. Выложите камни в ряд</w:t>
      </w:r>
      <w:r w:rsidR="00AA187C">
        <w:rPr>
          <w:sz w:val="28"/>
          <w:szCs w:val="28"/>
        </w:rPr>
        <w:t xml:space="preserve"> </w:t>
      </w:r>
      <w:r w:rsidR="003D4EF6" w:rsidRPr="003D4EF6">
        <w:rPr>
          <w:sz w:val="28"/>
          <w:szCs w:val="28"/>
        </w:rPr>
        <w:t xml:space="preserve">– от самого большого к самому маленькому. </w:t>
      </w:r>
      <w:r w:rsidR="003D4EF6" w:rsidRPr="003D4EF6">
        <w:rPr>
          <w:sz w:val="28"/>
          <w:szCs w:val="28"/>
        </w:rPr>
        <w:br/>
        <w:t>От самого шероховатого до самого гладкого, от самого тяжелого к самому легкому</w:t>
      </w:r>
      <w:r w:rsidR="003D4EF6">
        <w:rPr>
          <w:sz w:val="28"/>
          <w:szCs w:val="28"/>
        </w:rPr>
        <w:t xml:space="preserve">; </w:t>
      </w:r>
      <w:r w:rsidR="00AA187C" w:rsidRPr="00AA187C">
        <w:rPr>
          <w:sz w:val="28"/>
          <w:szCs w:val="28"/>
        </w:rPr>
        <w:t>выложить из камней</w:t>
      </w:r>
      <w:r w:rsidR="003D4EF6" w:rsidRPr="00AA187C">
        <w:rPr>
          <w:sz w:val="28"/>
          <w:szCs w:val="28"/>
        </w:rPr>
        <w:t xml:space="preserve"> узоры</w:t>
      </w:r>
      <w:r w:rsidR="003D4EF6">
        <w:rPr>
          <w:sz w:val="28"/>
          <w:szCs w:val="28"/>
        </w:rPr>
        <w:t>.</w:t>
      </w:r>
    </w:p>
    <w:p w:rsidR="001936C3" w:rsidRPr="00A06DCF" w:rsidRDefault="00B03553" w:rsidP="0065197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936C3" w:rsidRPr="00A06DCF">
        <w:rPr>
          <w:b/>
          <w:bCs/>
          <w:sz w:val="28"/>
          <w:szCs w:val="28"/>
        </w:rPr>
        <w:t>.  «</w:t>
      </w:r>
      <w:r w:rsidR="001936C3" w:rsidRPr="00A06DCF">
        <w:rPr>
          <w:b/>
          <w:sz w:val="28"/>
          <w:szCs w:val="28"/>
        </w:rPr>
        <w:t>Могут ли камни издавать звуки?»</w:t>
      </w:r>
    </w:p>
    <w:p w:rsidR="001936C3" w:rsidRPr="00A06DCF" w:rsidRDefault="001936C3" w:rsidP="00651973">
      <w:pPr>
        <w:spacing w:line="360" w:lineRule="auto"/>
        <w:rPr>
          <w:sz w:val="28"/>
          <w:szCs w:val="28"/>
        </w:rPr>
      </w:pPr>
      <w:r w:rsidRPr="00A06DCF">
        <w:rPr>
          <w:sz w:val="28"/>
          <w:szCs w:val="28"/>
        </w:rPr>
        <w:t>- Возьмите несколько камешков в ладони, потрясите их и послушайте, как они стучат друг о друга. Что вы услышали?</w:t>
      </w:r>
    </w:p>
    <w:p w:rsidR="001936C3" w:rsidRDefault="001936C3" w:rsidP="00651973">
      <w:pPr>
        <w:spacing w:line="360" w:lineRule="auto"/>
        <w:rPr>
          <w:sz w:val="28"/>
          <w:szCs w:val="28"/>
        </w:rPr>
      </w:pPr>
      <w:r w:rsidRPr="00A06DCF">
        <w:rPr>
          <w:sz w:val="28"/>
          <w:szCs w:val="28"/>
        </w:rPr>
        <w:t>-Постучите разными камнями друг о друга.</w:t>
      </w:r>
      <w:proofErr w:type="gramStart"/>
      <w:r w:rsidRPr="00A06DCF">
        <w:rPr>
          <w:sz w:val="28"/>
          <w:szCs w:val="28"/>
        </w:rPr>
        <w:br/>
        <w:t>-</w:t>
      </w:r>
      <w:proofErr w:type="gramEnd"/>
      <w:r w:rsidRPr="00A06DCF">
        <w:rPr>
          <w:sz w:val="28"/>
          <w:szCs w:val="28"/>
        </w:rPr>
        <w:t xml:space="preserve">Камни могут звучать, если постучать ими друг с другом. Ребята, с помощью камней можно сделать музыкальный инструмент – </w:t>
      </w:r>
      <w:proofErr w:type="spellStart"/>
      <w:r w:rsidRPr="00A06DCF">
        <w:rPr>
          <w:sz w:val="28"/>
          <w:szCs w:val="28"/>
        </w:rPr>
        <w:t>шумелку</w:t>
      </w:r>
      <w:proofErr w:type="spellEnd"/>
      <w:r w:rsidRPr="00A06DCF">
        <w:rPr>
          <w:sz w:val="28"/>
          <w:szCs w:val="28"/>
        </w:rPr>
        <w:t>.</w:t>
      </w:r>
    </w:p>
    <w:p w:rsidR="00AA187C" w:rsidRDefault="00B03553" w:rsidP="00AA18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D4EF6" w:rsidRPr="003D4EF6">
        <w:rPr>
          <w:b/>
          <w:sz w:val="28"/>
          <w:szCs w:val="28"/>
        </w:rPr>
        <w:t>. «Мешок ощущений».</w:t>
      </w:r>
    </w:p>
    <w:p w:rsidR="00AA187C" w:rsidRPr="00032E0D" w:rsidRDefault="00AA187C" w:rsidP="00032E0D">
      <w:pPr>
        <w:spacing w:line="360" w:lineRule="auto"/>
        <w:jc w:val="both"/>
        <w:rPr>
          <w:sz w:val="28"/>
          <w:szCs w:val="28"/>
        </w:rPr>
      </w:pPr>
      <w:r w:rsidRPr="00032E0D">
        <w:rPr>
          <w:sz w:val="28"/>
          <w:szCs w:val="28"/>
        </w:rPr>
        <w:t>В мешке лежат несколько камни  (по количеству детей). Нужно найти на ощупь самый маленький, самый большой, шершавый, с острыми краями</w:t>
      </w:r>
      <w:proofErr w:type="gramStart"/>
      <w:r w:rsidRPr="00032E0D">
        <w:rPr>
          <w:sz w:val="28"/>
          <w:szCs w:val="28"/>
        </w:rPr>
        <w:t xml:space="preserve"> ,</w:t>
      </w:r>
      <w:proofErr w:type="gramEnd"/>
      <w:r w:rsidRPr="00032E0D">
        <w:rPr>
          <w:sz w:val="28"/>
          <w:szCs w:val="28"/>
        </w:rPr>
        <w:t xml:space="preserve"> гладкий камень. Когда все камни окажутся на тарелочке дети сравнивают их. </w:t>
      </w:r>
    </w:p>
    <w:p w:rsidR="00032E0D" w:rsidRPr="00032E0D" w:rsidRDefault="00B03553" w:rsidP="00AA18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32E0D" w:rsidRPr="00032E0D">
        <w:rPr>
          <w:b/>
          <w:sz w:val="28"/>
          <w:szCs w:val="28"/>
        </w:rPr>
        <w:t>.</w:t>
      </w:r>
      <w:r w:rsidR="00032E0D" w:rsidRPr="00032E0D">
        <w:rPr>
          <w:sz w:val="28"/>
          <w:szCs w:val="28"/>
        </w:rPr>
        <w:t xml:space="preserve"> Возьмите камень в руку и сожмите крепко-крепко. Изменил он форму? Верно, нет. Почему? (Он твердый?) Как вы думаете, он тверже дерева? Давайте проверим. Я возьму молоток, гвоздь и брусочек из дерева. И </w:t>
      </w:r>
      <w:r w:rsidR="00032E0D" w:rsidRPr="00032E0D">
        <w:rPr>
          <w:sz w:val="28"/>
          <w:szCs w:val="28"/>
        </w:rPr>
        <w:lastRenderedPageBreak/>
        <w:t>попробую вбить гвоздь в дерево. Что получилось? (Гвоздь вошел в дерево.) А сейчас я попробую вбить гвоздь в камень. (Забивает - не получается, гвоздь гнется, но не вбивается). Ну что, смогли мы забить гвоздь в камень? Что случилось с гвоздем? А как вел себя камень? Вывод: камень тверже дерева.</w:t>
      </w:r>
    </w:p>
    <w:p w:rsidR="006070B6" w:rsidRPr="00032E0D" w:rsidRDefault="00B03553" w:rsidP="00EE06C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E06C6" w:rsidRPr="00032E0D">
        <w:rPr>
          <w:b/>
          <w:sz w:val="28"/>
          <w:szCs w:val="28"/>
        </w:rPr>
        <w:t>.</w:t>
      </w:r>
      <w:r w:rsidR="00EE06C6">
        <w:rPr>
          <w:sz w:val="28"/>
          <w:szCs w:val="28"/>
        </w:rPr>
        <w:t xml:space="preserve"> </w:t>
      </w:r>
      <w:r w:rsidR="006070B6" w:rsidRPr="00032E0D">
        <w:rPr>
          <w:b/>
          <w:sz w:val="28"/>
          <w:szCs w:val="28"/>
        </w:rPr>
        <w:t>Знакомство с украшениями, постройками, памятниками, сувенирами из камней.</w:t>
      </w:r>
    </w:p>
    <w:p w:rsidR="00EE06C6" w:rsidRDefault="00EE06C6" w:rsidP="00651973">
      <w:pPr>
        <w:spacing w:line="360" w:lineRule="auto"/>
        <w:rPr>
          <w:sz w:val="28"/>
          <w:szCs w:val="28"/>
        </w:rPr>
      </w:pPr>
      <w:r w:rsidRPr="00032E0D">
        <w:rPr>
          <w:sz w:val="28"/>
          <w:szCs w:val="28"/>
        </w:rPr>
        <w:t>На Руси издавна из них изготавливали украшения. Давайте посмотрим выставку женских украшений. (Дети подходят к столу, на котором разложены женские украшения?) Что вам понравилось? Какие украшения есть у вас дома? Дома вместе с родителями рассмотрите их и определите камни, из которых они изготовлены.</w:t>
      </w:r>
    </w:p>
    <w:p w:rsidR="00B03553" w:rsidRPr="00B03553" w:rsidRDefault="00B03553" w:rsidP="00651973">
      <w:pPr>
        <w:spacing w:line="360" w:lineRule="auto"/>
        <w:rPr>
          <w:sz w:val="28"/>
          <w:szCs w:val="28"/>
        </w:rPr>
      </w:pPr>
      <w:r w:rsidRPr="00B03553">
        <w:rPr>
          <w:sz w:val="28"/>
          <w:szCs w:val="28"/>
        </w:rPr>
        <w:t>Многие камни очень твердые и прочные, поэтому их широко используют в строительстве зданий, мостов, дорог и др. Познакомить с ценными камнями, которые используются для украшений построек и изготовления памятников, сувениров (гранит, мрамор), показать изделия из драгоценных камней.</w:t>
      </w:r>
    </w:p>
    <w:p w:rsidR="001936C3" w:rsidRPr="00B03553" w:rsidRDefault="00B03553" w:rsidP="00651973">
      <w:pPr>
        <w:spacing w:line="360" w:lineRule="auto"/>
        <w:rPr>
          <w:b/>
          <w:sz w:val="28"/>
          <w:szCs w:val="28"/>
        </w:rPr>
      </w:pPr>
      <w:r w:rsidRPr="00B03553">
        <w:rPr>
          <w:b/>
          <w:sz w:val="28"/>
          <w:szCs w:val="28"/>
        </w:rPr>
        <w:t>9</w:t>
      </w:r>
      <w:r w:rsidR="001936C3" w:rsidRPr="00B03553">
        <w:rPr>
          <w:b/>
          <w:sz w:val="28"/>
          <w:szCs w:val="28"/>
        </w:rPr>
        <w:t>. Пластилин – ка</w:t>
      </w:r>
      <w:r w:rsidR="00CA22EE" w:rsidRPr="00B03553">
        <w:rPr>
          <w:b/>
          <w:sz w:val="28"/>
          <w:szCs w:val="28"/>
        </w:rPr>
        <w:t>м</w:t>
      </w:r>
      <w:r w:rsidR="001936C3" w:rsidRPr="00B03553">
        <w:rPr>
          <w:b/>
          <w:sz w:val="28"/>
          <w:szCs w:val="28"/>
        </w:rPr>
        <w:t>ень.</w:t>
      </w:r>
    </w:p>
    <w:p w:rsidR="00B342DC" w:rsidRDefault="001936C3" w:rsidP="00B342DC">
      <w:pPr>
        <w:spacing w:line="360" w:lineRule="auto"/>
        <w:rPr>
          <w:sz w:val="28"/>
          <w:szCs w:val="28"/>
        </w:rPr>
      </w:pPr>
      <w:r w:rsidRPr="00032E0D">
        <w:rPr>
          <w:sz w:val="28"/>
          <w:szCs w:val="28"/>
        </w:rPr>
        <w:t>А теперь возьмите в одну руку камешек, в другую –</w:t>
      </w:r>
      <w:r w:rsidR="00CA22EE" w:rsidRPr="00032E0D">
        <w:rPr>
          <w:sz w:val="28"/>
          <w:szCs w:val="28"/>
        </w:rPr>
        <w:t xml:space="preserve"> пластилин. Сожмите обе ладони.</w:t>
      </w:r>
      <w:r w:rsidR="00032E0D" w:rsidRPr="00032E0D">
        <w:rPr>
          <w:sz w:val="28"/>
          <w:szCs w:val="28"/>
        </w:rPr>
        <w:t xml:space="preserve"> </w:t>
      </w:r>
      <w:r w:rsidRPr="00032E0D">
        <w:rPr>
          <w:sz w:val="28"/>
          <w:szCs w:val="28"/>
        </w:rPr>
        <w:t>Сравните, что произошло с к</w:t>
      </w:r>
      <w:r w:rsidR="00032E0D" w:rsidRPr="00032E0D">
        <w:rPr>
          <w:sz w:val="28"/>
          <w:szCs w:val="28"/>
        </w:rPr>
        <w:t>амешком, а что с пластилином. (</w:t>
      </w:r>
      <w:r w:rsidRPr="00032E0D">
        <w:rPr>
          <w:sz w:val="28"/>
          <w:szCs w:val="28"/>
        </w:rPr>
        <w:t>Пластилин помялся, а камень остался такой же</w:t>
      </w:r>
      <w:r w:rsidR="00032E0D" w:rsidRPr="00032E0D">
        <w:rPr>
          <w:sz w:val="28"/>
          <w:szCs w:val="28"/>
        </w:rPr>
        <w:t xml:space="preserve">). Почему? </w:t>
      </w:r>
      <w:proofErr w:type="gramStart"/>
      <w:r w:rsidR="00032E0D" w:rsidRPr="00032E0D">
        <w:rPr>
          <w:sz w:val="28"/>
          <w:szCs w:val="28"/>
        </w:rPr>
        <w:t>(</w:t>
      </w:r>
      <w:r w:rsidRPr="00032E0D">
        <w:rPr>
          <w:sz w:val="28"/>
          <w:szCs w:val="28"/>
        </w:rPr>
        <w:t>Камень твердый, а пластилин мягкий.</w:t>
      </w:r>
      <w:proofErr w:type="gramEnd"/>
      <w:r w:rsidRPr="00032E0D">
        <w:rPr>
          <w:sz w:val="28"/>
          <w:szCs w:val="28"/>
        </w:rPr>
        <w:t xml:space="preserve"> </w:t>
      </w:r>
      <w:proofErr w:type="gramStart"/>
      <w:r w:rsidRPr="00032E0D">
        <w:rPr>
          <w:sz w:val="28"/>
          <w:szCs w:val="28"/>
        </w:rPr>
        <w:t>Из пластилина мы можем слепить что захотим, а из камня нет</w:t>
      </w:r>
      <w:r w:rsidR="00032E0D" w:rsidRPr="00032E0D">
        <w:rPr>
          <w:sz w:val="28"/>
          <w:szCs w:val="28"/>
        </w:rPr>
        <w:t>, он твердый).</w:t>
      </w:r>
      <w:proofErr w:type="gramEnd"/>
    </w:p>
    <w:p w:rsidR="00B03553" w:rsidRPr="00B342DC" w:rsidRDefault="00B03553" w:rsidP="00B342DC">
      <w:pPr>
        <w:spacing w:line="360" w:lineRule="auto"/>
        <w:rPr>
          <w:b/>
          <w:sz w:val="28"/>
          <w:szCs w:val="28"/>
        </w:rPr>
      </w:pPr>
      <w:r w:rsidRPr="00B342DC">
        <w:rPr>
          <w:b/>
          <w:sz w:val="28"/>
          <w:szCs w:val="28"/>
        </w:rPr>
        <w:t>Чтение художественной литературы:</w:t>
      </w:r>
    </w:p>
    <w:p w:rsidR="00AA187C" w:rsidRPr="00B342DC" w:rsidRDefault="00B03553" w:rsidP="00B342DC">
      <w:pPr>
        <w:pStyle w:val="af1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 xml:space="preserve"> Сказка П.Бажова «Серебряное копытце»;</w:t>
      </w:r>
    </w:p>
    <w:p w:rsidR="00994214" w:rsidRPr="00B342DC" w:rsidRDefault="00B03553" w:rsidP="00B342DC">
      <w:pPr>
        <w:pStyle w:val="af1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Сказка «Три поросенка».</w:t>
      </w:r>
    </w:p>
    <w:p w:rsidR="00994214" w:rsidRPr="00B342DC" w:rsidRDefault="00994214" w:rsidP="00B342DC">
      <w:pPr>
        <w:pStyle w:val="af1"/>
        <w:spacing w:before="0" w:beforeAutospacing="0" w:after="0" w:afterAutospacing="0" w:line="360" w:lineRule="auto"/>
        <w:rPr>
          <w:b/>
          <w:sz w:val="28"/>
          <w:szCs w:val="28"/>
        </w:rPr>
      </w:pPr>
      <w:r w:rsidRPr="00B342DC">
        <w:rPr>
          <w:sz w:val="28"/>
          <w:szCs w:val="28"/>
        </w:rPr>
        <w:t> </w:t>
      </w:r>
      <w:r w:rsidRPr="00B342DC">
        <w:rPr>
          <w:b/>
          <w:sz w:val="28"/>
          <w:szCs w:val="28"/>
        </w:rPr>
        <w:t>Познавательная деятельность:</w:t>
      </w:r>
    </w:p>
    <w:p w:rsidR="00994214" w:rsidRPr="00B342DC" w:rsidRDefault="00994214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 Рассматривание экспонатов коллекции. Беседа «Откуда родом камешки». Сравнение предметов коллекции. Опыты и эксперименты.</w:t>
      </w:r>
    </w:p>
    <w:p w:rsidR="00994214" w:rsidRPr="00B342DC" w:rsidRDefault="00994214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Рассматривание картин  «Такие красивые горы».</w:t>
      </w:r>
    </w:p>
    <w:p w:rsidR="00994214" w:rsidRPr="00B342DC" w:rsidRDefault="00994214" w:rsidP="00994214">
      <w:pPr>
        <w:spacing w:before="100" w:beforeAutospacing="1" w:after="100" w:afterAutospacing="1"/>
        <w:rPr>
          <w:b/>
          <w:sz w:val="28"/>
          <w:szCs w:val="28"/>
        </w:rPr>
      </w:pPr>
      <w:r w:rsidRPr="00B342DC">
        <w:rPr>
          <w:b/>
          <w:sz w:val="28"/>
          <w:szCs w:val="28"/>
        </w:rPr>
        <w:t>Речевая деятельность: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lastRenderedPageBreak/>
        <w:t xml:space="preserve">- Составление </w:t>
      </w:r>
      <w:proofErr w:type="gramStart"/>
      <w:r w:rsidRPr="00B342DC">
        <w:rPr>
          <w:sz w:val="28"/>
          <w:szCs w:val="28"/>
        </w:rPr>
        <w:t>рассказа</w:t>
      </w:r>
      <w:proofErr w:type="gramEnd"/>
      <w:r w:rsidRPr="00B342DC">
        <w:rPr>
          <w:sz w:val="28"/>
          <w:szCs w:val="28"/>
        </w:rPr>
        <w:t xml:space="preserve"> «Какие бывают камешки».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t xml:space="preserve">- Беседа «Кому нужны камни». 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t xml:space="preserve">- Рассматривание украшений с камнями (совместно с родителями). 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b/>
          <w:sz w:val="28"/>
          <w:szCs w:val="28"/>
        </w:rPr>
        <w:t>Изобразительная деятельность</w:t>
      </w:r>
      <w:r w:rsidRPr="00B342DC">
        <w:rPr>
          <w:sz w:val="28"/>
          <w:szCs w:val="28"/>
        </w:rPr>
        <w:t>: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t xml:space="preserve">-  рисование на тему «Самая красивая гора». 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t xml:space="preserve">- сбор экспонатов для музея камней. </w:t>
      </w:r>
    </w:p>
    <w:p w:rsidR="00994214" w:rsidRPr="00B342DC" w:rsidRDefault="00994214" w:rsidP="00994214">
      <w:pPr>
        <w:spacing w:before="100" w:beforeAutospacing="1" w:after="100" w:afterAutospacing="1"/>
        <w:rPr>
          <w:sz w:val="28"/>
          <w:szCs w:val="28"/>
        </w:rPr>
      </w:pPr>
      <w:r w:rsidRPr="00B342DC">
        <w:rPr>
          <w:sz w:val="28"/>
          <w:szCs w:val="28"/>
        </w:rPr>
        <w:t>- творческая коллективная работа «Сад камней».</w:t>
      </w:r>
    </w:p>
    <w:p w:rsidR="00994214" w:rsidRPr="00B342DC" w:rsidRDefault="00994214" w:rsidP="00B342DC">
      <w:pPr>
        <w:spacing w:line="360" w:lineRule="auto"/>
        <w:rPr>
          <w:b/>
          <w:sz w:val="28"/>
          <w:szCs w:val="28"/>
        </w:rPr>
      </w:pPr>
      <w:r w:rsidRPr="00B342DC">
        <w:rPr>
          <w:b/>
          <w:sz w:val="28"/>
          <w:szCs w:val="28"/>
        </w:rPr>
        <w:t>Игровая деятельность:</w:t>
      </w:r>
    </w:p>
    <w:p w:rsidR="00B342DC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 xml:space="preserve">- игра </w:t>
      </w:r>
      <w:r w:rsidR="00994214" w:rsidRPr="00B342DC">
        <w:rPr>
          <w:sz w:val="28"/>
          <w:szCs w:val="28"/>
        </w:rPr>
        <w:t xml:space="preserve">«Гора и камешки». </w:t>
      </w:r>
    </w:p>
    <w:p w:rsidR="00B342DC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- д</w:t>
      </w:r>
      <w:r w:rsidR="00994214" w:rsidRPr="00B342DC">
        <w:rPr>
          <w:sz w:val="28"/>
          <w:szCs w:val="28"/>
        </w:rPr>
        <w:t>идактическая игра «Выложи картинку из камней».</w:t>
      </w:r>
    </w:p>
    <w:p w:rsid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- п</w:t>
      </w:r>
      <w:r w:rsidR="00994214" w:rsidRPr="00B342DC">
        <w:rPr>
          <w:sz w:val="28"/>
          <w:szCs w:val="28"/>
        </w:rPr>
        <w:t>одвижные игры «Выбей камушек из круга», «Попади в корзинку», «По каменной дорожке шагают наши ножки» (оздоровительная деятельность).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2DC">
        <w:rPr>
          <w:sz w:val="28"/>
          <w:szCs w:val="28"/>
        </w:rPr>
        <w:t>Физкультминутка «Гора»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>Стоит гора старушка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До небес макушка.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Ее ветер обдувает,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Ее дождик поливает.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>Стоит гора страдает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И камешки теряет.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И каждый день,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>И каждую ночь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>Катятся, катятся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Камешки прочь. 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>Раскатились камешки</w:t>
      </w:r>
    </w:p>
    <w:p w:rsidR="00B342DC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t xml:space="preserve">И с той самой поры </w:t>
      </w:r>
    </w:p>
    <w:p w:rsidR="00994214" w:rsidRPr="00B342DC" w:rsidRDefault="00B342DC" w:rsidP="00B342DC">
      <w:pPr>
        <w:pStyle w:val="af1"/>
        <w:rPr>
          <w:sz w:val="28"/>
          <w:szCs w:val="28"/>
        </w:rPr>
      </w:pPr>
      <w:r w:rsidRPr="00B342DC">
        <w:rPr>
          <w:sz w:val="28"/>
          <w:szCs w:val="28"/>
        </w:rPr>
        <w:lastRenderedPageBreak/>
        <w:t xml:space="preserve">Ничего не осталось от нашей горы. </w:t>
      </w:r>
    </w:p>
    <w:p w:rsidR="00994214" w:rsidRPr="00B342DC" w:rsidRDefault="00994214" w:rsidP="00B342DC">
      <w:pPr>
        <w:spacing w:line="360" w:lineRule="auto"/>
        <w:rPr>
          <w:b/>
          <w:sz w:val="28"/>
          <w:szCs w:val="28"/>
        </w:rPr>
      </w:pPr>
      <w:r w:rsidRPr="00B342DC">
        <w:rPr>
          <w:b/>
          <w:sz w:val="28"/>
          <w:szCs w:val="28"/>
        </w:rPr>
        <w:t>Продукт проекта:</w:t>
      </w:r>
    </w:p>
    <w:p w:rsidR="00994214" w:rsidRPr="00B342DC" w:rsidRDefault="00994214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 xml:space="preserve">Музей камней;                                                     </w:t>
      </w:r>
    </w:p>
    <w:p w:rsidR="00994214" w:rsidRPr="00B342DC" w:rsidRDefault="00994214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Выставка «Такие красивые горы».</w:t>
      </w:r>
    </w:p>
    <w:p w:rsidR="00B342DC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Коллекция камней</w:t>
      </w:r>
    </w:p>
    <w:p w:rsidR="00B342DC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«Гора самоцветов»</w:t>
      </w:r>
    </w:p>
    <w:p w:rsidR="00B342DC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«Каменный замок»</w:t>
      </w:r>
    </w:p>
    <w:p w:rsidR="00994214" w:rsidRPr="00B342DC" w:rsidRDefault="00B342DC" w:rsidP="00B342DC">
      <w:pPr>
        <w:spacing w:line="360" w:lineRule="auto"/>
        <w:rPr>
          <w:sz w:val="28"/>
          <w:szCs w:val="28"/>
        </w:rPr>
      </w:pPr>
      <w:r w:rsidRPr="00B342DC">
        <w:rPr>
          <w:sz w:val="28"/>
          <w:szCs w:val="28"/>
        </w:rPr>
        <w:t>«Небесные камни»</w:t>
      </w:r>
    </w:p>
    <w:p w:rsidR="00994214" w:rsidRDefault="00994214" w:rsidP="00994214">
      <w:pPr>
        <w:pStyle w:val="af1"/>
      </w:pPr>
    </w:p>
    <w:p w:rsidR="00CB772B" w:rsidRDefault="00CB772B" w:rsidP="00C1465E">
      <w:pPr>
        <w:jc w:val="center"/>
      </w:pPr>
    </w:p>
    <w:p w:rsidR="00C1465E" w:rsidRDefault="00C1465E" w:rsidP="00C1465E">
      <w:pPr>
        <w:jc w:val="center"/>
      </w:pPr>
    </w:p>
    <w:p w:rsidR="00CB772B" w:rsidRDefault="00CB772B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Default="00503270"/>
    <w:p w:rsidR="00503270" w:rsidRPr="00503270" w:rsidRDefault="00503270" w:rsidP="004662EB">
      <w:pPr>
        <w:rPr>
          <w:b/>
          <w:sz w:val="20"/>
          <w:szCs w:val="20"/>
        </w:rPr>
      </w:pPr>
    </w:p>
    <w:sectPr w:rsidR="00503270" w:rsidRPr="00503270" w:rsidSect="00991BE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6E" w:rsidRDefault="003A296E" w:rsidP="00384806">
      <w:r>
        <w:separator/>
      </w:r>
    </w:p>
  </w:endnote>
  <w:endnote w:type="continuationSeparator" w:id="0">
    <w:p w:rsidR="003A296E" w:rsidRDefault="003A296E" w:rsidP="0038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E4" w:rsidRDefault="00A31A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7D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7EE4" w:rsidRDefault="004662E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E4" w:rsidRDefault="00A31A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7D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62EB">
      <w:rPr>
        <w:rStyle w:val="a9"/>
        <w:noProof/>
      </w:rPr>
      <w:t>1</w:t>
    </w:r>
    <w:r>
      <w:rPr>
        <w:rStyle w:val="a9"/>
      </w:rPr>
      <w:fldChar w:fldCharType="end"/>
    </w:r>
  </w:p>
  <w:p w:rsidR="00AD7EE4" w:rsidRDefault="004662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6E" w:rsidRDefault="003A296E" w:rsidP="00384806">
      <w:r>
        <w:separator/>
      </w:r>
    </w:p>
  </w:footnote>
  <w:footnote w:type="continuationSeparator" w:id="0">
    <w:p w:rsidR="003A296E" w:rsidRDefault="003A296E" w:rsidP="00384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CC"/>
    <w:multiLevelType w:val="hybridMultilevel"/>
    <w:tmpl w:val="98DA7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45357"/>
    <w:multiLevelType w:val="hybridMultilevel"/>
    <w:tmpl w:val="BBE28598"/>
    <w:lvl w:ilvl="0" w:tplc="E9BA3E2E">
      <w:start w:val="1"/>
      <w:numFmt w:val="decimal"/>
      <w:lvlText w:val="%1."/>
      <w:lvlJc w:val="left"/>
      <w:pPr>
        <w:tabs>
          <w:tab w:val="num" w:pos="232"/>
        </w:tabs>
        <w:ind w:left="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2"/>
        </w:tabs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2">
    <w:nsid w:val="12CA056F"/>
    <w:multiLevelType w:val="hybridMultilevel"/>
    <w:tmpl w:val="303E460A"/>
    <w:lvl w:ilvl="0" w:tplc="F6C44F0E">
      <w:start w:val="2"/>
      <w:numFmt w:val="bullet"/>
      <w:lvlText w:val="–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3">
    <w:nsid w:val="3D79070E"/>
    <w:multiLevelType w:val="hybridMultilevel"/>
    <w:tmpl w:val="CDD60D4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0058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594708"/>
    <w:multiLevelType w:val="hybridMultilevel"/>
    <w:tmpl w:val="60A4E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191FB7"/>
    <w:multiLevelType w:val="hybridMultilevel"/>
    <w:tmpl w:val="CECE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C6AA7"/>
    <w:multiLevelType w:val="hybridMultilevel"/>
    <w:tmpl w:val="7E10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1103"/>
    <w:multiLevelType w:val="hybridMultilevel"/>
    <w:tmpl w:val="91D2B27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F452E"/>
    <w:multiLevelType w:val="hybridMultilevel"/>
    <w:tmpl w:val="70E2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B2B3E"/>
    <w:multiLevelType w:val="hybridMultilevel"/>
    <w:tmpl w:val="5ACE09B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B7966"/>
    <w:multiLevelType w:val="hybridMultilevel"/>
    <w:tmpl w:val="3F7E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B1527"/>
    <w:multiLevelType w:val="hybridMultilevel"/>
    <w:tmpl w:val="4392CED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>
    <w:nsid w:val="70A64D45"/>
    <w:multiLevelType w:val="hybridMultilevel"/>
    <w:tmpl w:val="2ED40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F2293"/>
    <w:multiLevelType w:val="hybridMultilevel"/>
    <w:tmpl w:val="51C4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72B"/>
    <w:rsid w:val="00032E0D"/>
    <w:rsid w:val="001936C3"/>
    <w:rsid w:val="00224BD4"/>
    <w:rsid w:val="002E4642"/>
    <w:rsid w:val="00384806"/>
    <w:rsid w:val="003A296E"/>
    <w:rsid w:val="003D4EF6"/>
    <w:rsid w:val="004662EB"/>
    <w:rsid w:val="004A7D88"/>
    <w:rsid w:val="00503270"/>
    <w:rsid w:val="005751D1"/>
    <w:rsid w:val="005E7A25"/>
    <w:rsid w:val="006070B6"/>
    <w:rsid w:val="00642247"/>
    <w:rsid w:val="00651973"/>
    <w:rsid w:val="006D0BCF"/>
    <w:rsid w:val="008B1384"/>
    <w:rsid w:val="008C4ED2"/>
    <w:rsid w:val="00991BE3"/>
    <w:rsid w:val="00994214"/>
    <w:rsid w:val="009C7209"/>
    <w:rsid w:val="00A06DCF"/>
    <w:rsid w:val="00A31A06"/>
    <w:rsid w:val="00AA187C"/>
    <w:rsid w:val="00B03553"/>
    <w:rsid w:val="00B342DC"/>
    <w:rsid w:val="00C1465E"/>
    <w:rsid w:val="00C6701F"/>
    <w:rsid w:val="00CA22EE"/>
    <w:rsid w:val="00CB772B"/>
    <w:rsid w:val="00CD2469"/>
    <w:rsid w:val="00DC2AAB"/>
    <w:rsid w:val="00DF7D23"/>
    <w:rsid w:val="00E11C22"/>
    <w:rsid w:val="00EE06C6"/>
    <w:rsid w:val="00E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65E"/>
    <w:pPr>
      <w:keepNext/>
      <w:spacing w:line="360" w:lineRule="auto"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1465E"/>
    <w:pPr>
      <w:keepNext/>
      <w:spacing w:line="360" w:lineRule="auto"/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1465E"/>
    <w:pPr>
      <w:keepNext/>
      <w:spacing w:line="360" w:lineRule="auto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465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1465E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C1465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C1465E"/>
    <w:pPr>
      <w:keepNext/>
      <w:ind w:right="-67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C1465E"/>
    <w:pPr>
      <w:keepNext/>
      <w:ind w:left="2340" w:right="-676"/>
      <w:outlineLvl w:val="7"/>
    </w:pPr>
    <w:rPr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1465E"/>
    <w:pPr>
      <w:keepNext/>
      <w:ind w:left="2160"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6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46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4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46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46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146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146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1465E"/>
    <w:pPr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C146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Body Text Indent"/>
    <w:basedOn w:val="a"/>
    <w:link w:val="a6"/>
    <w:semiHidden/>
    <w:rsid w:val="00C1465E"/>
    <w:pPr>
      <w:ind w:left="55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semiHidden/>
    <w:rsid w:val="00C14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C14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1465E"/>
  </w:style>
  <w:style w:type="paragraph" w:styleId="aa">
    <w:name w:val="Body Text"/>
    <w:basedOn w:val="a"/>
    <w:link w:val="ab"/>
    <w:semiHidden/>
    <w:rsid w:val="00C1465E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semiHidden/>
    <w:rsid w:val="00C14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C1465E"/>
    <w:pPr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C1465E"/>
    <w:pPr>
      <w:jc w:val="center"/>
    </w:pPr>
    <w:rPr>
      <w:b/>
      <w:bCs/>
      <w:sz w:val="32"/>
    </w:rPr>
  </w:style>
  <w:style w:type="paragraph" w:styleId="21">
    <w:name w:val="Body Text 2"/>
    <w:basedOn w:val="a"/>
    <w:link w:val="22"/>
    <w:semiHidden/>
    <w:rsid w:val="00C1465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C1465E"/>
    <w:pPr>
      <w:jc w:val="center"/>
    </w:pPr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C146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rsid w:val="00C1465E"/>
    <w:pPr>
      <w:ind w:left="90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1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146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65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E4642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1936C3"/>
  </w:style>
  <w:style w:type="character" w:customStyle="1" w:styleId="submenu-table">
    <w:name w:val="submenu-table"/>
    <w:basedOn w:val="a0"/>
    <w:rsid w:val="001936C3"/>
  </w:style>
  <w:style w:type="character" w:customStyle="1" w:styleId="c2">
    <w:name w:val="c2"/>
    <w:basedOn w:val="a0"/>
    <w:rsid w:val="00EF7B7E"/>
  </w:style>
  <w:style w:type="paragraph" w:styleId="af2">
    <w:name w:val="List Paragraph"/>
    <w:basedOn w:val="a"/>
    <w:uiPriority w:val="34"/>
    <w:qFormat/>
    <w:rsid w:val="00994214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B342D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34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2013-03-06T08:59:00Z</dcterms:created>
  <dcterms:modified xsi:type="dcterms:W3CDTF">2013-04-18T16:05:00Z</dcterms:modified>
</cp:coreProperties>
</file>