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83" w:rsidRPr="008A7C83" w:rsidRDefault="008A7C83" w:rsidP="008A7C83">
      <w:pPr>
        <w:jc w:val="right"/>
        <w:rPr>
          <w:rFonts w:ascii="Times New Roman" w:hAnsi="Times New Roman" w:cs="Times New Roman"/>
          <w:b/>
          <w:bCs/>
          <w:iCs/>
          <w:sz w:val="28"/>
          <w:szCs w:val="28"/>
        </w:rPr>
      </w:pPr>
      <w:r>
        <w:rPr>
          <w:rFonts w:ascii="Times New Roman" w:hAnsi="Times New Roman" w:cs="Times New Roman"/>
          <w:b/>
          <w:bCs/>
          <w:iCs/>
          <w:sz w:val="28"/>
          <w:szCs w:val="28"/>
        </w:rPr>
        <w:t>Приложение 3</w:t>
      </w:r>
    </w:p>
    <w:p w:rsidR="008A7C83" w:rsidRPr="008A7C83" w:rsidRDefault="008A7C83" w:rsidP="008A7C83">
      <w:pPr>
        <w:jc w:val="center"/>
        <w:rPr>
          <w:rFonts w:ascii="Times New Roman" w:hAnsi="Times New Roman" w:cs="Times New Roman"/>
          <w:sz w:val="28"/>
          <w:szCs w:val="28"/>
        </w:rPr>
      </w:pPr>
      <w:r w:rsidRPr="008A7C83">
        <w:rPr>
          <w:rFonts w:ascii="Times New Roman" w:hAnsi="Times New Roman" w:cs="Times New Roman"/>
          <w:b/>
          <w:bCs/>
          <w:iCs/>
          <w:sz w:val="28"/>
          <w:szCs w:val="28"/>
        </w:rPr>
        <w:t>Арт-терапевтическая помощь при борьбе  со стрессом</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 xml:space="preserve">В настоящее время в психологии все больше и больше внимания уделяется различным </w:t>
      </w:r>
      <w:hyperlink r:id="rId6" w:history="1">
        <w:r w:rsidRPr="00271115">
          <w:rPr>
            <w:rStyle w:val="a3"/>
            <w:rFonts w:ascii="Times New Roman" w:hAnsi="Times New Roman" w:cs="Times New Roman"/>
            <w:color w:val="000000" w:themeColor="text1"/>
            <w:sz w:val="28"/>
            <w:szCs w:val="28"/>
          </w:rPr>
          <w:t>методам арт-терапии</w:t>
        </w:r>
      </w:hyperlink>
      <w:r w:rsidRPr="00271115">
        <w:rPr>
          <w:rFonts w:ascii="Times New Roman" w:hAnsi="Times New Roman" w:cs="Times New Roman"/>
          <w:color w:val="000000" w:themeColor="text1"/>
          <w:sz w:val="28"/>
          <w:szCs w:val="28"/>
        </w:rPr>
        <w:t>, которые служат для успешного совладания со стрессовыми ситуациями.</w:t>
      </w:r>
    </w:p>
    <w:p w:rsidR="008A7C83" w:rsidRPr="00271115" w:rsidRDefault="00691C05"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 xml:space="preserve">Хедер Уильямс </w:t>
      </w:r>
      <w:r w:rsidR="008A7C83" w:rsidRPr="00271115">
        <w:rPr>
          <w:rFonts w:ascii="Times New Roman" w:hAnsi="Times New Roman" w:cs="Times New Roman"/>
          <w:color w:val="000000" w:themeColor="text1"/>
          <w:sz w:val="28"/>
          <w:szCs w:val="28"/>
        </w:rPr>
        <w:t xml:space="preserve">в своей  книге «Говорящий рисунок, или как познать свое глубинное “Я”»  дает </w:t>
      </w:r>
      <w:r w:rsidR="00271115" w:rsidRPr="00271115">
        <w:rPr>
          <w:rFonts w:ascii="Times New Roman" w:hAnsi="Times New Roman" w:cs="Times New Roman"/>
          <w:color w:val="000000" w:themeColor="text1"/>
          <w:sz w:val="28"/>
          <w:szCs w:val="28"/>
        </w:rPr>
        <w:t>советы,</w:t>
      </w:r>
      <w:r w:rsidR="008A7C83" w:rsidRPr="00271115">
        <w:rPr>
          <w:rFonts w:ascii="Times New Roman" w:hAnsi="Times New Roman" w:cs="Times New Roman"/>
          <w:color w:val="000000" w:themeColor="text1"/>
          <w:sz w:val="28"/>
          <w:szCs w:val="28"/>
        </w:rPr>
        <w:t>  как справиться со стрессом. Для  выполнения  </w:t>
      </w:r>
      <w:r w:rsidR="008A7C83" w:rsidRPr="00271115">
        <w:rPr>
          <w:rFonts w:ascii="Times New Roman" w:hAnsi="Times New Roman" w:cs="Times New Roman"/>
          <w:b/>
          <w:bCs/>
          <w:i/>
          <w:iCs/>
          <w:color w:val="000000" w:themeColor="text1"/>
          <w:sz w:val="28"/>
          <w:szCs w:val="28"/>
        </w:rPr>
        <w:t>упражнения «Выражаем тревогу»</w:t>
      </w:r>
      <w:r w:rsidR="008A7C83" w:rsidRPr="00271115">
        <w:rPr>
          <w:rFonts w:ascii="Times New Roman" w:hAnsi="Times New Roman" w:cs="Times New Roman"/>
          <w:color w:val="000000" w:themeColor="text1"/>
          <w:sz w:val="28"/>
          <w:szCs w:val="28"/>
        </w:rPr>
        <w:t xml:space="preserve"> Хедер Уильямс  предлагает:</w:t>
      </w:r>
    </w:p>
    <w:p w:rsidR="008A7C83" w:rsidRPr="00271115" w:rsidRDefault="008A7C83" w:rsidP="00271115">
      <w:pPr>
        <w:numPr>
          <w:ilvl w:val="0"/>
          <w:numId w:val="1"/>
        </w:num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занять удобную, расслабляющую позу;</w:t>
      </w:r>
    </w:p>
    <w:p w:rsidR="008A7C83" w:rsidRPr="00271115" w:rsidRDefault="008A7C83" w:rsidP="00271115">
      <w:pPr>
        <w:numPr>
          <w:ilvl w:val="0"/>
          <w:numId w:val="1"/>
        </w:num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 xml:space="preserve">найти в себе ощущение тревоги; </w:t>
      </w:r>
    </w:p>
    <w:p w:rsidR="008A7C83" w:rsidRPr="00271115" w:rsidRDefault="008A7C83" w:rsidP="00271115">
      <w:pPr>
        <w:numPr>
          <w:ilvl w:val="0"/>
          <w:numId w:val="1"/>
        </w:num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определить, где она локализуется: в животе,  лице, голове, ногах;</w:t>
      </w:r>
    </w:p>
    <w:p w:rsidR="008A7C83" w:rsidRPr="00271115" w:rsidRDefault="008A7C83" w:rsidP="00271115">
      <w:pPr>
        <w:numPr>
          <w:ilvl w:val="0"/>
          <w:numId w:val="1"/>
        </w:num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взять цветные карандаши;</w:t>
      </w:r>
    </w:p>
    <w:p w:rsidR="008A7C83" w:rsidRPr="00271115" w:rsidRDefault="008A7C83" w:rsidP="00271115">
      <w:pPr>
        <w:numPr>
          <w:ilvl w:val="0"/>
          <w:numId w:val="1"/>
        </w:num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субдоминантной рукой выплеснуть из себя тревогу и перенести ее на бумагу.</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 xml:space="preserve">Люсия Капаччионе   для снятия стрессов предлагает </w:t>
      </w:r>
      <w:r w:rsidRPr="00271115">
        <w:rPr>
          <w:rFonts w:ascii="Times New Roman" w:hAnsi="Times New Roman" w:cs="Times New Roman"/>
          <w:b/>
          <w:bCs/>
          <w:i/>
          <w:iCs/>
          <w:color w:val="000000" w:themeColor="text1"/>
          <w:sz w:val="28"/>
          <w:szCs w:val="28"/>
        </w:rPr>
        <w:t>упражнение "рисование обеими руками"</w:t>
      </w:r>
      <w:r w:rsidRPr="00271115">
        <w:rPr>
          <w:rFonts w:ascii="Times New Roman" w:hAnsi="Times New Roman" w:cs="Times New Roman"/>
          <w:color w:val="000000" w:themeColor="text1"/>
          <w:sz w:val="28"/>
          <w:szCs w:val="28"/>
        </w:rPr>
        <w:t>. С ее точки зрения это упражнение позволяет активизировать обе руки и оба полушария головного мозга. Данное упражнение освобождает разум от ненужных тоскливых, тревожных мыслей, успокаивает нервы. Почувствовав себя измотанным, расстроенным, выведенным из состояния душевного  равновесия, попытаться  несколько раз выполнить упражнение с использованием обеих рук.</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 xml:space="preserve">А.М. Шевченко  – практикующий психолог, арт-терапевт в своей работе  описывает  </w:t>
      </w:r>
      <w:r w:rsidRPr="00271115">
        <w:rPr>
          <w:rFonts w:ascii="Times New Roman" w:hAnsi="Times New Roman" w:cs="Times New Roman"/>
          <w:b/>
          <w:bCs/>
          <w:i/>
          <w:iCs/>
          <w:color w:val="000000" w:themeColor="text1"/>
          <w:sz w:val="28"/>
          <w:szCs w:val="28"/>
        </w:rPr>
        <w:t>упражнение «Отрезаю проблему»</w:t>
      </w:r>
      <w:r w:rsidRPr="00271115">
        <w:rPr>
          <w:rFonts w:ascii="Times New Roman" w:hAnsi="Times New Roman" w:cs="Times New Roman"/>
          <w:color w:val="000000" w:themeColor="text1"/>
          <w:sz w:val="28"/>
          <w:szCs w:val="28"/>
        </w:rPr>
        <w:t xml:space="preserve">.  Автор предлагает нарисовать свою проблему справа от себя в виде клубка запутанных ниток. Слева нарисовать себя. Затем взять ножницы и отрезать ту часть рисунка, где изображена проблема. Как считает данный арт-терапевт, именно это действие поможет нашему мозгу легко распутать создавшуюся проблему. Автор считает, что наши мысли, выраженные в письменном виде, есть не что </w:t>
      </w:r>
      <w:r w:rsidR="00271115" w:rsidRPr="00271115">
        <w:rPr>
          <w:rFonts w:ascii="Times New Roman" w:hAnsi="Times New Roman" w:cs="Times New Roman"/>
          <w:color w:val="000000" w:themeColor="text1"/>
          <w:sz w:val="28"/>
          <w:szCs w:val="28"/>
        </w:rPr>
        <w:t>иное,</w:t>
      </w:r>
      <w:r w:rsidRPr="00271115">
        <w:rPr>
          <w:rFonts w:ascii="Times New Roman" w:hAnsi="Times New Roman" w:cs="Times New Roman"/>
          <w:color w:val="000000" w:themeColor="text1"/>
          <w:sz w:val="28"/>
          <w:szCs w:val="28"/>
        </w:rPr>
        <w:t xml:space="preserve"> как наши голограммы. </w:t>
      </w:r>
      <w:r w:rsidR="00271115" w:rsidRPr="00271115">
        <w:rPr>
          <w:rFonts w:ascii="Times New Roman" w:hAnsi="Times New Roman" w:cs="Times New Roman"/>
          <w:color w:val="000000" w:themeColor="text1"/>
          <w:sz w:val="28"/>
          <w:szCs w:val="28"/>
        </w:rPr>
        <w:t>Следовательно,</w:t>
      </w:r>
      <w:r w:rsidRPr="00271115">
        <w:rPr>
          <w:rFonts w:ascii="Times New Roman" w:hAnsi="Times New Roman" w:cs="Times New Roman"/>
          <w:color w:val="000000" w:themeColor="text1"/>
          <w:sz w:val="28"/>
          <w:szCs w:val="28"/>
        </w:rPr>
        <w:t xml:space="preserve"> их можно уничтожить, т.е. освободиться от негативной энергии, от негативных мыслей и эмоций.</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 xml:space="preserve">Барбара Ганим   рассуждает о том, что благодаря </w:t>
      </w:r>
      <w:r w:rsidRPr="00271115">
        <w:rPr>
          <w:rFonts w:ascii="Times New Roman" w:hAnsi="Times New Roman" w:cs="Times New Roman"/>
          <w:b/>
          <w:bCs/>
          <w:i/>
          <w:iCs/>
          <w:color w:val="000000" w:themeColor="text1"/>
          <w:sz w:val="28"/>
          <w:szCs w:val="28"/>
        </w:rPr>
        <w:t xml:space="preserve">экспрессивному искусству </w:t>
      </w:r>
      <w:r w:rsidRPr="00271115">
        <w:rPr>
          <w:rFonts w:ascii="Times New Roman" w:hAnsi="Times New Roman" w:cs="Times New Roman"/>
          <w:color w:val="000000" w:themeColor="text1"/>
          <w:sz w:val="28"/>
          <w:szCs w:val="28"/>
        </w:rPr>
        <w:t xml:space="preserve">мы можем избавиться от негативных мыслей, которые блокируют способности нашего тела. Экспрессивное искусство, по ее мнению, поможет освободиться от вызывающих стресс эмоций, которые  по многочисленным исследованиям ослабевают иммунную систему. Б. Ганим, автор книги «Исцеление через искусство», пишет о том, что как только негативные эмоции становятся </w:t>
      </w:r>
      <w:r w:rsidRPr="00271115">
        <w:rPr>
          <w:rFonts w:ascii="Times New Roman" w:hAnsi="Times New Roman" w:cs="Times New Roman"/>
          <w:color w:val="000000" w:themeColor="text1"/>
          <w:sz w:val="28"/>
          <w:szCs w:val="28"/>
        </w:rPr>
        <w:lastRenderedPageBreak/>
        <w:t>доступными для направленной визуализации, появляется возможность избавиться от них, выразив их в рисунке, скульптуре или коллаже.</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 xml:space="preserve">Автор считает, что негативные мысли и  эмоции приводят к стрессовым состояниям. Психологическое напряжение, сохраняющееся в течение длительного периода времени, может нарушить иммунную систему, после чего здоровые клетки могут переродиться и привести к различным тяжелым заболеваниям. Она предлагает, как и многие другие  арт - терапевты, начать рисовать не той рукой, которой человек занимается трудовой деятельностью. Это связано с тем, чтобы человек меньше контролировал свои действия и не оценивал свою работу критически. Из своих наблюдений она сделала вывод, что люди, которые не умеют рисовать, </w:t>
      </w:r>
      <w:r w:rsidR="00271115" w:rsidRPr="00271115">
        <w:rPr>
          <w:rFonts w:ascii="Times New Roman" w:hAnsi="Times New Roman" w:cs="Times New Roman"/>
          <w:color w:val="000000" w:themeColor="text1"/>
          <w:sz w:val="28"/>
          <w:szCs w:val="28"/>
        </w:rPr>
        <w:t>достигают,</w:t>
      </w:r>
      <w:r w:rsidRPr="00271115">
        <w:rPr>
          <w:rFonts w:ascii="Times New Roman" w:hAnsi="Times New Roman" w:cs="Times New Roman"/>
          <w:color w:val="000000" w:themeColor="text1"/>
          <w:sz w:val="28"/>
          <w:szCs w:val="28"/>
        </w:rPr>
        <w:t xml:space="preserve"> таким </w:t>
      </w:r>
      <w:r w:rsidR="00271115" w:rsidRPr="00271115">
        <w:rPr>
          <w:rFonts w:ascii="Times New Roman" w:hAnsi="Times New Roman" w:cs="Times New Roman"/>
          <w:color w:val="000000" w:themeColor="text1"/>
          <w:sz w:val="28"/>
          <w:szCs w:val="28"/>
        </w:rPr>
        <w:t>образом,</w:t>
      </w:r>
      <w:r w:rsidRPr="00271115">
        <w:rPr>
          <w:rFonts w:ascii="Times New Roman" w:hAnsi="Times New Roman" w:cs="Times New Roman"/>
          <w:color w:val="000000" w:themeColor="text1"/>
          <w:sz w:val="28"/>
          <w:szCs w:val="28"/>
        </w:rPr>
        <w:t xml:space="preserve"> самых лучших результатов. По мнению автора, при работе с рисунком рекомендуется спокойная музыка, желательно без слов. Негативные эмоции могут выразиться через цвет, форму, линию и другие зримые образы. Простой акт изображения на бумаге негативной эмоции, вызывающей стресс, освобождает наше тело от напряжения и уже не может принести вред здоровью.</w:t>
      </w:r>
    </w:p>
    <w:p w:rsidR="008A7C83" w:rsidRPr="00271115" w:rsidRDefault="008A7C83" w:rsidP="00271115">
      <w:pPr>
        <w:rPr>
          <w:rFonts w:ascii="Times New Roman" w:hAnsi="Times New Roman" w:cs="Times New Roman"/>
          <w:color w:val="000000" w:themeColor="text1"/>
          <w:sz w:val="28"/>
          <w:szCs w:val="28"/>
        </w:rPr>
      </w:pPr>
      <w:hyperlink r:id="rId7" w:history="1">
        <w:r w:rsidRPr="00271115">
          <w:rPr>
            <w:rStyle w:val="a3"/>
            <w:rFonts w:ascii="Times New Roman" w:hAnsi="Times New Roman" w:cs="Times New Roman"/>
            <w:b/>
            <w:color w:val="000000" w:themeColor="text1"/>
            <w:sz w:val="28"/>
            <w:szCs w:val="28"/>
            <w:u w:val="none"/>
          </w:rPr>
          <w:t>Арт-терапия</w:t>
        </w:r>
      </w:hyperlink>
      <w:r w:rsidRPr="00271115">
        <w:rPr>
          <w:rFonts w:ascii="Times New Roman" w:hAnsi="Times New Roman" w:cs="Times New Roman"/>
          <w:color w:val="000000" w:themeColor="text1"/>
          <w:sz w:val="28"/>
          <w:szCs w:val="28"/>
        </w:rPr>
        <w:t xml:space="preserve"> является мощным инструментом в работе со стрессовыми ситуациями и выхода из них. Хорошо себя зарекомендовали в психотерапии библиотерапи</w:t>
      </w:r>
      <w:r w:rsidR="00271115">
        <w:rPr>
          <w:rFonts w:ascii="Times New Roman" w:hAnsi="Times New Roman" w:cs="Times New Roman"/>
          <w:color w:val="000000" w:themeColor="text1"/>
          <w:sz w:val="28"/>
          <w:szCs w:val="28"/>
        </w:rPr>
        <w:t>я, танцевальная терапия, музыко</w:t>
      </w:r>
      <w:bookmarkStart w:id="0" w:name="_GoBack"/>
      <w:bookmarkEnd w:id="0"/>
      <w:r w:rsidRPr="00271115">
        <w:rPr>
          <w:rFonts w:ascii="Times New Roman" w:hAnsi="Times New Roman" w:cs="Times New Roman"/>
          <w:color w:val="000000" w:themeColor="text1"/>
          <w:sz w:val="28"/>
          <w:szCs w:val="28"/>
        </w:rPr>
        <w:t xml:space="preserve">терапия,  </w:t>
      </w:r>
      <w:hyperlink r:id="rId8" w:history="1">
        <w:r w:rsidRPr="00271115">
          <w:rPr>
            <w:rStyle w:val="a3"/>
            <w:rFonts w:ascii="Times New Roman" w:hAnsi="Times New Roman" w:cs="Times New Roman"/>
            <w:color w:val="000000" w:themeColor="text1"/>
            <w:sz w:val="28"/>
            <w:szCs w:val="28"/>
            <w:u w:val="none"/>
          </w:rPr>
          <w:t>фототерапия</w:t>
        </w:r>
      </w:hyperlink>
      <w:r w:rsidRPr="00271115">
        <w:rPr>
          <w:rFonts w:ascii="Times New Roman" w:hAnsi="Times New Roman" w:cs="Times New Roman"/>
          <w:color w:val="000000" w:themeColor="text1"/>
          <w:sz w:val="28"/>
          <w:szCs w:val="28"/>
        </w:rPr>
        <w:t xml:space="preserve"> и т.д. Во всех этих случаях человек высвобождает свои эмоции и тем самым снимает напряжение. Одним из важных ресурсных состояний человека является уверенность в своих силах, что приводит к спокойствию  и концентрации мыслей при выполнении поставленных  </w:t>
      </w:r>
      <w:hyperlink r:id="rId9" w:history="1">
        <w:r w:rsidRPr="00271115">
          <w:rPr>
            <w:rStyle w:val="a3"/>
            <w:rFonts w:ascii="Times New Roman" w:hAnsi="Times New Roman" w:cs="Times New Roman"/>
            <w:color w:val="000000" w:themeColor="text1"/>
            <w:sz w:val="28"/>
            <w:szCs w:val="28"/>
            <w:u w:val="none"/>
          </w:rPr>
          <w:t>жизненных целей</w:t>
        </w:r>
      </w:hyperlink>
      <w:r w:rsidRPr="00271115">
        <w:rPr>
          <w:rFonts w:ascii="Times New Roman" w:hAnsi="Times New Roman" w:cs="Times New Roman"/>
          <w:color w:val="000000" w:themeColor="text1"/>
          <w:sz w:val="28"/>
          <w:szCs w:val="28"/>
        </w:rPr>
        <w:t>.</w:t>
      </w:r>
    </w:p>
    <w:p w:rsidR="008A7C83" w:rsidRPr="00271115" w:rsidRDefault="008A7C83" w:rsidP="00271115">
      <w:pPr>
        <w:rPr>
          <w:rFonts w:ascii="Times New Roman" w:hAnsi="Times New Roman" w:cs="Times New Roman"/>
          <w:b/>
          <w:bCs/>
          <w:color w:val="000000" w:themeColor="text1"/>
          <w:sz w:val="28"/>
          <w:szCs w:val="28"/>
        </w:rPr>
      </w:pPr>
      <w:r w:rsidRPr="00271115">
        <w:rPr>
          <w:rFonts w:ascii="Times New Roman" w:hAnsi="Times New Roman" w:cs="Times New Roman"/>
          <w:color w:val="000000" w:themeColor="text1"/>
          <w:sz w:val="28"/>
          <w:szCs w:val="28"/>
        </w:rPr>
        <w:t>В  книге И. Ю. Митевой «Курс управления стрессом»   </w:t>
      </w:r>
      <w:r w:rsidRPr="00271115">
        <w:rPr>
          <w:rFonts w:ascii="Times New Roman" w:hAnsi="Times New Roman" w:cs="Times New Roman"/>
          <w:b/>
          <w:bCs/>
          <w:color w:val="000000" w:themeColor="text1"/>
          <w:sz w:val="28"/>
          <w:szCs w:val="28"/>
        </w:rPr>
        <w:t xml:space="preserve"> даются  рекомендации, направленные на  снижения стресса. </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 xml:space="preserve">Как считает автор книги, гидромассаж лучше всего помогает при стрессе. Очень эффективен </w:t>
      </w:r>
      <w:r w:rsidRPr="00271115">
        <w:rPr>
          <w:rFonts w:ascii="Times New Roman" w:hAnsi="Times New Roman" w:cs="Times New Roman"/>
          <w:b/>
          <w:bCs/>
          <w:i/>
          <w:iCs/>
          <w:color w:val="000000" w:themeColor="text1"/>
          <w:sz w:val="28"/>
          <w:szCs w:val="28"/>
        </w:rPr>
        <w:t>точечный массаж</w:t>
      </w:r>
      <w:r w:rsidRPr="00271115">
        <w:rPr>
          <w:rFonts w:ascii="Times New Roman" w:hAnsi="Times New Roman" w:cs="Times New Roman"/>
          <w:color w:val="000000" w:themeColor="text1"/>
          <w:sz w:val="28"/>
          <w:szCs w:val="28"/>
        </w:rPr>
        <w:t xml:space="preserve"> на лице, шеи, голове. Прежде </w:t>
      </w:r>
      <w:r w:rsidR="00271115" w:rsidRPr="00271115">
        <w:rPr>
          <w:rFonts w:ascii="Times New Roman" w:hAnsi="Times New Roman" w:cs="Times New Roman"/>
          <w:color w:val="000000" w:themeColor="text1"/>
          <w:sz w:val="28"/>
          <w:szCs w:val="28"/>
        </w:rPr>
        <w:t>всего,</w:t>
      </w:r>
      <w:r w:rsidRPr="00271115">
        <w:rPr>
          <w:rFonts w:ascii="Times New Roman" w:hAnsi="Times New Roman" w:cs="Times New Roman"/>
          <w:color w:val="000000" w:themeColor="text1"/>
          <w:sz w:val="28"/>
          <w:szCs w:val="28"/>
        </w:rPr>
        <w:t xml:space="preserve"> необходимо обнаружить участки затвердевшей кожи, а затем их необходимо растирать и сильно щипать.</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b/>
          <w:bCs/>
          <w:i/>
          <w:iCs/>
          <w:color w:val="000000" w:themeColor="text1"/>
          <w:sz w:val="28"/>
          <w:szCs w:val="28"/>
        </w:rPr>
        <w:t>Физические упражнения</w:t>
      </w:r>
      <w:r w:rsidRPr="00271115">
        <w:rPr>
          <w:rFonts w:ascii="Times New Roman" w:hAnsi="Times New Roman" w:cs="Times New Roman"/>
          <w:color w:val="000000" w:themeColor="text1"/>
          <w:sz w:val="28"/>
          <w:szCs w:val="28"/>
        </w:rPr>
        <w:t xml:space="preserve">, с точки зрения автора,   снижают стресс и вызывают в теле химические реакции, благодаря которым человек чувствует себя хорошо. Заниматься рекомендуется  ежедневно, как минимум 30 минут. </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b/>
          <w:bCs/>
          <w:i/>
          <w:iCs/>
          <w:color w:val="000000" w:themeColor="text1"/>
          <w:sz w:val="28"/>
          <w:szCs w:val="28"/>
        </w:rPr>
        <w:t>Плавание</w:t>
      </w:r>
      <w:r w:rsidRPr="00271115">
        <w:rPr>
          <w:rFonts w:ascii="Times New Roman" w:hAnsi="Times New Roman" w:cs="Times New Roman"/>
          <w:color w:val="000000" w:themeColor="text1"/>
          <w:sz w:val="28"/>
          <w:szCs w:val="28"/>
        </w:rPr>
        <w:t>  также нейтрализует последствия стресса. Именно при плавании мышцы расслабляются. Вода способствует обрести спокойствие и настроиться на позитивные мысли.</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 xml:space="preserve">Кроме физических упражнений, по мнению автора, хорошо помогает справляться со стрессом релаксация и медитация. </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lastRenderedPageBreak/>
        <w:t>И.Ю.Митева полагает, что существует связь между отрицательными эмоциями, которые испытывает человек в состоянии стресса, и напряжением его мышечной системы. Отрицательные эмоции (страх, тревога, беспокойство, раздражение и др.) всегда вызывают мышечное напряжение. Если научиться произвольно снижать избыточное напряжение, можно тем самым научиться эффективно управлять своими эмоциями и уменьшить их эффективность.</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 xml:space="preserve">Доктор медицинских наук С.А. Игумнов  для снятия напряжения мышц лица предлагает упражнение </w:t>
      </w:r>
      <w:r w:rsidRPr="00271115">
        <w:rPr>
          <w:rFonts w:ascii="Times New Roman" w:hAnsi="Times New Roman" w:cs="Times New Roman"/>
          <w:b/>
          <w:bCs/>
          <w:i/>
          <w:iCs/>
          <w:color w:val="000000" w:themeColor="text1"/>
          <w:sz w:val="28"/>
          <w:szCs w:val="28"/>
        </w:rPr>
        <w:t>«Маска релаксанта»</w:t>
      </w:r>
      <w:r w:rsidRPr="00271115">
        <w:rPr>
          <w:rFonts w:ascii="Times New Roman" w:hAnsi="Times New Roman" w:cs="Times New Roman"/>
          <w:color w:val="000000" w:themeColor="text1"/>
          <w:sz w:val="28"/>
          <w:szCs w:val="28"/>
        </w:rPr>
        <w:t>. Выполнение этого упражнения позволяет расслабить мимические, жевательные мышцы и язык. Каждая напряженная мышца оказывает воздействие на двигательную зону головного мозга.</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«Маску релаксанта» применяют в тех случаях, когда нет возможности заниматься аутогенной тренировкой. В результате выполнения  этого упражнения уменьшается физическое и психическое напряжение, проходит головная боль.</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 xml:space="preserve">Для снятия психологического и физического напряжения используют также </w:t>
      </w:r>
      <w:hyperlink r:id="rId10" w:history="1">
        <w:r w:rsidRPr="00271115">
          <w:rPr>
            <w:rStyle w:val="a3"/>
            <w:rFonts w:ascii="Times New Roman" w:hAnsi="Times New Roman" w:cs="Times New Roman"/>
            <w:color w:val="000000" w:themeColor="text1"/>
            <w:sz w:val="28"/>
            <w:szCs w:val="28"/>
            <w:u w:val="none"/>
          </w:rPr>
          <w:t>холистический массаж</w:t>
        </w:r>
      </w:hyperlink>
      <w:r w:rsidRPr="00271115">
        <w:rPr>
          <w:rFonts w:ascii="Times New Roman" w:hAnsi="Times New Roman" w:cs="Times New Roman"/>
          <w:color w:val="000000" w:themeColor="text1"/>
          <w:sz w:val="28"/>
          <w:szCs w:val="28"/>
        </w:rPr>
        <w:t>. Он применяется при психосоматических и эмоциональных состояниях, состояниях страха и депрессиях,  психологического, физического сексуального насилия. Автор холистического (пульсационного) массажа является Т. Браунинг.</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b/>
          <w:bCs/>
          <w:i/>
          <w:iCs/>
          <w:color w:val="000000" w:themeColor="text1"/>
          <w:sz w:val="28"/>
          <w:szCs w:val="28"/>
        </w:rPr>
        <w:t>Холистический массаж</w:t>
      </w:r>
      <w:r w:rsidRPr="00271115">
        <w:rPr>
          <w:rFonts w:ascii="Times New Roman" w:hAnsi="Times New Roman" w:cs="Times New Roman"/>
          <w:color w:val="000000" w:themeColor="text1"/>
          <w:sz w:val="28"/>
          <w:szCs w:val="28"/>
        </w:rPr>
        <w:t xml:space="preserve"> позволяет осознать сигналы тела, поскольку они напрямую выражают потребности бессознательного. Осознание сигналов тела помогает человеку соединиться со своим внутренним источником знания. </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 xml:space="preserve">Для снятия или уменьшения действия стрессовых факторов Сарвир И.  в своей книге «Долой стресс» предлагает использовать </w:t>
      </w:r>
      <w:r w:rsidRPr="00271115">
        <w:rPr>
          <w:rFonts w:ascii="Times New Roman" w:hAnsi="Times New Roman" w:cs="Times New Roman"/>
          <w:b/>
          <w:bCs/>
          <w:i/>
          <w:iCs/>
          <w:color w:val="000000" w:themeColor="text1"/>
          <w:sz w:val="28"/>
          <w:szCs w:val="28"/>
        </w:rPr>
        <w:t>свои внутренние ресурсы:</w:t>
      </w:r>
      <w:r w:rsidRPr="00271115">
        <w:rPr>
          <w:rFonts w:ascii="Times New Roman" w:hAnsi="Times New Roman" w:cs="Times New Roman"/>
          <w:color w:val="000000" w:themeColor="text1"/>
          <w:sz w:val="28"/>
          <w:szCs w:val="28"/>
        </w:rPr>
        <w:br/>
      </w:r>
      <w:r w:rsidRPr="00271115">
        <w:rPr>
          <w:rFonts w:ascii="Times New Roman" w:hAnsi="Times New Roman" w:cs="Times New Roman"/>
          <w:color w:val="000000" w:themeColor="text1"/>
          <w:sz w:val="28"/>
          <w:szCs w:val="28"/>
        </w:rPr>
        <w:br/>
        <w:t>   1.    антистрессовое дыхание;</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2.    минутная релаксация (напряжение и расслабление мышц);</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3.    смена обстановки;</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4.    расслабление;</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5.    отвлечение (переключение мыслей);</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6.    музыка;</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7.    арифметика (счет в обратном порядке от 50-ти);</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8.    общение.</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lastRenderedPageBreak/>
        <w:t xml:space="preserve">С помощью </w:t>
      </w:r>
      <w:r w:rsidRPr="00271115">
        <w:rPr>
          <w:rFonts w:ascii="Times New Roman" w:hAnsi="Times New Roman" w:cs="Times New Roman"/>
          <w:b/>
          <w:bCs/>
          <w:i/>
          <w:iCs/>
          <w:color w:val="000000" w:themeColor="text1"/>
          <w:sz w:val="28"/>
          <w:szCs w:val="28"/>
        </w:rPr>
        <w:t>библиотерапии</w:t>
      </w:r>
      <w:r w:rsidR="00271115" w:rsidRPr="00271115">
        <w:rPr>
          <w:rFonts w:ascii="Times New Roman" w:hAnsi="Times New Roman" w:cs="Times New Roman"/>
          <w:color w:val="000000" w:themeColor="text1"/>
          <w:sz w:val="28"/>
          <w:szCs w:val="28"/>
        </w:rPr>
        <w:t>,</w:t>
      </w:r>
      <w:r w:rsidRPr="00271115">
        <w:rPr>
          <w:rFonts w:ascii="Times New Roman" w:hAnsi="Times New Roman" w:cs="Times New Roman"/>
          <w:color w:val="000000" w:themeColor="text1"/>
          <w:sz w:val="28"/>
          <w:szCs w:val="28"/>
        </w:rPr>
        <w:t xml:space="preserve"> стремятся улучшить поведение в условиях стресса через информацию и программы упражнений посредством коммуникативного воздействия книги. </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 xml:space="preserve">По мнению Митевой И.Ю., </w:t>
      </w:r>
      <w:r w:rsidRPr="00271115">
        <w:rPr>
          <w:rFonts w:ascii="Times New Roman" w:hAnsi="Times New Roman" w:cs="Times New Roman"/>
          <w:b/>
          <w:bCs/>
          <w:i/>
          <w:iCs/>
          <w:color w:val="000000" w:themeColor="text1"/>
          <w:sz w:val="28"/>
          <w:szCs w:val="28"/>
        </w:rPr>
        <w:t>смехотерапия</w:t>
      </w:r>
      <w:r w:rsidRPr="00271115">
        <w:rPr>
          <w:rFonts w:ascii="Times New Roman" w:hAnsi="Times New Roman" w:cs="Times New Roman"/>
          <w:color w:val="000000" w:themeColor="text1"/>
          <w:sz w:val="28"/>
          <w:szCs w:val="28"/>
        </w:rPr>
        <w:t>, также является мощным инструментом при  снижения стресса. Улыбка дает отдых мышцам лица: грусть затрагивает 43 мышцы, улыбка – только 17. В свою очередь, это ведет к охлаждению крови в сосудах головного мозга; образуются вещества, которые стимулируют работу левого полушария, отвечающего за радостные ощущения. Биохимические процессы тормозят образования «стрессовых» гормонов. В каждом конкретном случае необходимо позитивно переосмыслить стрессовую ситуацию, увидеть ее в ином свете. Применяя позитивный подход, нужно попытаться  найти альтернативные возможности в принятии решений, которые были вне досягаемости сознания.</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 xml:space="preserve">Таким образом, мы видим, что  зарубежные и российские авторы предлагают большое количество техник аутотренинга и релаксаций для  профилактики и устранения стресса. Каждый человек сам выбирает в зависимости от своего психологического и физического состояния экспериментальным путем  подходящие  для него техники релаксации, дыхательные техники, вид массажа, физическую нагрузку. Все это способствует  позитивному настрою личности и уверенному общению с окружающими.            </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 xml:space="preserve">На основе проведенного краткого анализа научной литературы, можно сделать выводы:  </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1.   Поведение людей при  устранении стресса в разных ситуациях будет отличаться. Оно зависит от степени тревожности личности.</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2. Одна и та же личность с изменением возраста будет менять свои способы борьбы со стрессом. На это влияет приобретенный жизненный опыт.</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3. Способы выбора поведения зависят от того, в какой социальной среде находится человек. Какие жизненные нормы приемлемы для данного человека.</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 xml:space="preserve">Правильный выбор стратегий поведения способствует более быстрому устранению стрессогенных факторов, снижению уровня тревожности,  улучшению здоровья, восстановлению работоспособности. </w:t>
      </w:r>
    </w:p>
    <w:p w:rsidR="008A7C83" w:rsidRPr="00271115" w:rsidRDefault="008A7C83" w:rsidP="00271115">
      <w:pPr>
        <w:rPr>
          <w:rFonts w:ascii="Times New Roman" w:hAnsi="Times New Roman" w:cs="Times New Roman"/>
          <w:color w:val="000000" w:themeColor="text1"/>
          <w:sz w:val="28"/>
          <w:szCs w:val="28"/>
        </w:rPr>
      </w:pPr>
      <w:r w:rsidRPr="00271115">
        <w:rPr>
          <w:rFonts w:ascii="Times New Roman" w:hAnsi="Times New Roman" w:cs="Times New Roman"/>
          <w:color w:val="000000" w:themeColor="text1"/>
          <w:sz w:val="28"/>
          <w:szCs w:val="28"/>
        </w:rPr>
        <w:t>При совладании со стрессом  появляется уверенность в собственных ресурсах, повышается самооценка   и восстанавливается внутренняя гармония человека, что приводит  к удовлетворению жизни и развитию личности.</w:t>
      </w:r>
    </w:p>
    <w:p w:rsidR="00691C05" w:rsidRPr="00271115" w:rsidRDefault="00691C05" w:rsidP="00271115">
      <w:pPr>
        <w:rPr>
          <w:rFonts w:ascii="Times New Roman" w:hAnsi="Times New Roman" w:cs="Times New Roman"/>
          <w:color w:val="000000" w:themeColor="text1"/>
          <w:sz w:val="28"/>
          <w:szCs w:val="28"/>
        </w:rPr>
      </w:pPr>
    </w:p>
    <w:p w:rsidR="00271115" w:rsidRDefault="00691C05" w:rsidP="00271115">
      <w:pPr>
        <w:rPr>
          <w:rFonts w:ascii="Times New Roman" w:hAnsi="Times New Roman" w:cs="Times New Roman"/>
          <w:b/>
          <w:bCs/>
          <w:color w:val="000000" w:themeColor="text1"/>
          <w:sz w:val="28"/>
          <w:szCs w:val="28"/>
        </w:rPr>
      </w:pPr>
      <w:r w:rsidRPr="00271115">
        <w:rPr>
          <w:rFonts w:ascii="Times New Roman" w:hAnsi="Times New Roman" w:cs="Times New Roman"/>
          <w:b/>
          <w:bCs/>
          <w:color w:val="000000" w:themeColor="text1"/>
          <w:sz w:val="28"/>
          <w:szCs w:val="28"/>
        </w:rPr>
        <w:lastRenderedPageBreak/>
        <w:t xml:space="preserve">Первая помощь, система приемов эмоциональной </w:t>
      </w:r>
      <w:r w:rsidR="00271115">
        <w:rPr>
          <w:rFonts w:ascii="Times New Roman" w:hAnsi="Times New Roman" w:cs="Times New Roman"/>
          <w:b/>
          <w:bCs/>
          <w:color w:val="000000" w:themeColor="text1"/>
          <w:sz w:val="28"/>
          <w:szCs w:val="28"/>
        </w:rPr>
        <w:t>саморегуляц</w:t>
      </w:r>
      <w:r w:rsidR="00271115" w:rsidRPr="00271115">
        <w:rPr>
          <w:rFonts w:ascii="Times New Roman" w:hAnsi="Times New Roman" w:cs="Times New Roman"/>
          <w:b/>
          <w:bCs/>
          <w:color w:val="000000" w:themeColor="text1"/>
          <w:sz w:val="28"/>
          <w:szCs w:val="28"/>
        </w:rPr>
        <w:t>ии</w:t>
      </w:r>
      <w:r w:rsidRPr="00271115">
        <w:rPr>
          <w:rFonts w:ascii="Times New Roman" w:hAnsi="Times New Roman" w:cs="Times New Roman"/>
          <w:b/>
          <w:bCs/>
          <w:color w:val="000000" w:themeColor="text1"/>
          <w:sz w:val="28"/>
          <w:szCs w:val="28"/>
        </w:rPr>
        <w:t xml:space="preserve"> после воздействия стрессовых факторов.</w:t>
      </w:r>
    </w:p>
    <w:p w:rsidR="00911D51" w:rsidRPr="008A7C83" w:rsidRDefault="00691C05" w:rsidP="00271115">
      <w:pPr>
        <w:spacing w:line="360" w:lineRule="auto"/>
        <w:rPr>
          <w:rFonts w:ascii="Times New Roman" w:hAnsi="Times New Roman" w:cs="Times New Roman"/>
          <w:sz w:val="28"/>
          <w:szCs w:val="28"/>
        </w:rPr>
      </w:pPr>
      <w:r w:rsidRPr="00271115">
        <w:rPr>
          <w:rFonts w:ascii="Times New Roman" w:hAnsi="Times New Roman" w:cs="Times New Roman"/>
          <w:color w:val="000000" w:themeColor="text1"/>
          <w:sz w:val="28"/>
          <w:szCs w:val="28"/>
        </w:rPr>
        <w:br/>
        <w:t>1.Смочить лоб, виски, артерии на руках холодной водой.</w:t>
      </w:r>
      <w:r w:rsidRPr="00271115">
        <w:rPr>
          <w:rFonts w:ascii="Times New Roman" w:hAnsi="Times New Roman" w:cs="Times New Roman"/>
          <w:color w:val="000000" w:themeColor="text1"/>
          <w:sz w:val="28"/>
          <w:szCs w:val="28"/>
        </w:rPr>
        <w:br/>
        <w:t>2.Медленно осмотреться по сторонам, переводя взгляд с одного предмета на другой, мысленно описывая их внешний вид.</w:t>
      </w:r>
      <w:r w:rsidRPr="00271115">
        <w:rPr>
          <w:rFonts w:ascii="Times New Roman" w:hAnsi="Times New Roman" w:cs="Times New Roman"/>
          <w:color w:val="000000" w:themeColor="text1"/>
          <w:sz w:val="28"/>
          <w:szCs w:val="28"/>
        </w:rPr>
        <w:br/>
        <w:t>3.Посмотреть в окно на небо, сосредоточиться на том, что видите.</w:t>
      </w:r>
      <w:r w:rsidRPr="00271115">
        <w:rPr>
          <w:rFonts w:ascii="Times New Roman" w:hAnsi="Times New Roman" w:cs="Times New Roman"/>
          <w:color w:val="000000" w:themeColor="text1"/>
          <w:sz w:val="28"/>
          <w:szCs w:val="28"/>
        </w:rPr>
        <w:br/>
        <w:t>4.Медленно, глотками выпить стакан воды, сосредоточив внимание на ощущениях в тот момент, когда вода будет течь по горлу.</w:t>
      </w:r>
      <w:r w:rsidRPr="00271115">
        <w:rPr>
          <w:rFonts w:ascii="Times New Roman" w:hAnsi="Times New Roman" w:cs="Times New Roman"/>
          <w:color w:val="000000" w:themeColor="text1"/>
          <w:sz w:val="28"/>
          <w:szCs w:val="28"/>
        </w:rPr>
        <w:br/>
        <w:t>5.Представить себя в приятной обстановке – в саду, на пляже, на качелях, под душем...</w:t>
      </w:r>
      <w:r w:rsidRPr="00271115">
        <w:rPr>
          <w:rFonts w:ascii="Times New Roman" w:hAnsi="Times New Roman" w:cs="Times New Roman"/>
          <w:color w:val="000000" w:themeColor="text1"/>
          <w:sz w:val="28"/>
          <w:szCs w:val="28"/>
        </w:rPr>
        <w:br/>
        <w:t>6.Проговорить (лучше вслух) формулы успокоения, например: «Сегодня я игнорирую пустяки».</w:t>
      </w:r>
      <w:r w:rsidRPr="00271115">
        <w:rPr>
          <w:rFonts w:ascii="Times New Roman" w:hAnsi="Times New Roman" w:cs="Times New Roman"/>
          <w:color w:val="000000" w:themeColor="text1"/>
          <w:sz w:val="28"/>
          <w:szCs w:val="28"/>
        </w:rPr>
        <w:br/>
        <w:t>7.Переключитесь на интересную деятельность, интересное занятие – создайте новую доминанту.</w:t>
      </w:r>
      <w:r w:rsidRPr="00271115">
        <w:rPr>
          <w:rFonts w:ascii="Times New Roman" w:hAnsi="Times New Roman" w:cs="Times New Roman"/>
          <w:color w:val="000000" w:themeColor="text1"/>
          <w:sz w:val="28"/>
          <w:szCs w:val="28"/>
        </w:rPr>
        <w:br/>
        <w:t>8.Вспомните приятные события из собственной жизни, постарайтесь почувствовать это состояние вновь всем телом – позой, улыбкой, жестами, походкой, осанкой.</w:t>
      </w:r>
      <w:r w:rsidRPr="00271115">
        <w:rPr>
          <w:rFonts w:ascii="Times New Roman" w:hAnsi="Times New Roman" w:cs="Times New Roman"/>
          <w:color w:val="000000" w:themeColor="text1"/>
          <w:sz w:val="28"/>
          <w:szCs w:val="28"/>
        </w:rPr>
        <w:br/>
        <w:t>9.Используйте приемы логики, включите рассудочную деятельность. Произведите общую переоценку значимости ситуации по типу: «Не очень то и хотелось» или постарайтесь найти что-то положительное, используя прием «зато». Успокойтесь, а затем все обдумайте – по принципу: «Подумаю об этом завтра».</w:t>
      </w:r>
      <w:r w:rsidRPr="00271115">
        <w:rPr>
          <w:rFonts w:ascii="Times New Roman" w:hAnsi="Times New Roman" w:cs="Times New Roman"/>
          <w:color w:val="000000" w:themeColor="text1"/>
          <w:sz w:val="28"/>
          <w:szCs w:val="28"/>
        </w:rPr>
        <w:br/>
        <w:t xml:space="preserve">10.Не надо блокировать физиологические механизмы разрядки, в виде плача, смеха, желания ударить, выговориться: </w:t>
      </w:r>
      <w:r w:rsidRPr="00271115">
        <w:rPr>
          <w:rFonts w:ascii="Times New Roman" w:hAnsi="Times New Roman" w:cs="Times New Roman"/>
          <w:color w:val="000000" w:themeColor="text1"/>
          <w:sz w:val="28"/>
          <w:szCs w:val="28"/>
        </w:rPr>
        <w:br/>
        <w:t xml:space="preserve">- чувство раздражения и агрессии можно снять, сделав несколько ударов ногой по воображаемому предмету, побоксировать подушку и </w:t>
      </w:r>
      <w:r w:rsidR="00271115" w:rsidRPr="00271115">
        <w:rPr>
          <w:rFonts w:ascii="Times New Roman" w:hAnsi="Times New Roman" w:cs="Times New Roman"/>
          <w:color w:val="000000" w:themeColor="text1"/>
          <w:sz w:val="28"/>
          <w:szCs w:val="28"/>
        </w:rPr>
        <w:t>т.д.</w:t>
      </w:r>
      <w:r w:rsidRPr="00271115">
        <w:rPr>
          <w:rFonts w:ascii="Times New Roman" w:hAnsi="Times New Roman" w:cs="Times New Roman"/>
          <w:color w:val="000000" w:themeColor="text1"/>
          <w:sz w:val="28"/>
          <w:szCs w:val="28"/>
        </w:rPr>
        <w:t>;</w:t>
      </w:r>
      <w:r w:rsidRPr="00271115">
        <w:rPr>
          <w:rFonts w:ascii="Times New Roman" w:hAnsi="Times New Roman" w:cs="Times New Roman"/>
          <w:color w:val="000000" w:themeColor="text1"/>
          <w:sz w:val="28"/>
          <w:szCs w:val="28"/>
        </w:rPr>
        <w:br/>
        <w:t>- разрядить эмоции – выговориться кому-то до конца, т.к. после снятия возбуждения человек может осознать свои ошибки и принять правильное решение;</w:t>
      </w:r>
      <w:r w:rsidRPr="00271115">
        <w:rPr>
          <w:rFonts w:ascii="Times New Roman" w:hAnsi="Times New Roman" w:cs="Times New Roman"/>
          <w:color w:val="000000" w:themeColor="text1"/>
          <w:sz w:val="28"/>
          <w:szCs w:val="28"/>
        </w:rPr>
        <w:br/>
        <w:t>- дать себе усиленную физическую нагрузку (приседания, бег на месте, подъем пешком на несколько этажей);</w:t>
      </w:r>
      <w:r w:rsidRPr="00271115">
        <w:rPr>
          <w:rFonts w:ascii="Times New Roman" w:hAnsi="Times New Roman" w:cs="Times New Roman"/>
          <w:color w:val="000000" w:themeColor="text1"/>
          <w:sz w:val="28"/>
          <w:szCs w:val="28"/>
        </w:rPr>
        <w:br/>
        <w:t>- найти место, где можно проговорить, прокричать, выплакать: пустая комната, закрытая машина;</w:t>
      </w:r>
      <w:r w:rsidRPr="00271115">
        <w:rPr>
          <w:rFonts w:ascii="Times New Roman" w:hAnsi="Times New Roman" w:cs="Times New Roman"/>
          <w:color w:val="000000" w:themeColor="text1"/>
          <w:sz w:val="28"/>
          <w:szCs w:val="28"/>
        </w:rPr>
        <w:br/>
      </w:r>
      <w:r w:rsidRPr="00691C05">
        <w:rPr>
          <w:rFonts w:ascii="Times New Roman" w:hAnsi="Times New Roman" w:cs="Times New Roman"/>
          <w:sz w:val="28"/>
          <w:szCs w:val="28"/>
        </w:rPr>
        <w:lastRenderedPageBreak/>
        <w:t>- техника «пустой стул». Представьте, что на этом стуле сидит человек, который вас обидел. Излейте ему все свои чувства, скажите ему все, что хочется;</w:t>
      </w:r>
    </w:p>
    <w:sectPr w:rsidR="00911D51" w:rsidRPr="008A7C83" w:rsidSect="008A7C83">
      <w:pgSz w:w="11906" w:h="16838"/>
      <w:pgMar w:top="851" w:right="794" w:bottom="62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8000008B" w:usb1="100060E8" w:usb2="00000000" w:usb3="00000000" w:csb0="80000009"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D7094"/>
    <w:multiLevelType w:val="multilevel"/>
    <w:tmpl w:val="4152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0A"/>
    <w:rsid w:val="00271115"/>
    <w:rsid w:val="00691C05"/>
    <w:rsid w:val="00775B5D"/>
    <w:rsid w:val="008A7C83"/>
    <w:rsid w:val="00911D51"/>
    <w:rsid w:val="00A94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7C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7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ga2901l.narod.ru/fotografiya.html" TargetMode="External"/><Relationship Id="rId3" Type="http://schemas.microsoft.com/office/2007/relationships/stylesWithEffects" Target="stylesWithEffects.xml"/><Relationship Id="rId7" Type="http://schemas.openxmlformats.org/officeDocument/2006/relationships/hyperlink" Target="http://olga2901l.narod.ru/ar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ga2901l.narod.ru/art.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lga2901l.narod.ru/holist_1.htm" TargetMode="External"/><Relationship Id="rId4" Type="http://schemas.openxmlformats.org/officeDocument/2006/relationships/settings" Target="settings.xml"/><Relationship Id="rId9" Type="http://schemas.openxmlformats.org/officeDocument/2006/relationships/hyperlink" Target="http://olga2901l.narod.ru/Usp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2013-01-27T18:18:00Z</dcterms:created>
  <dcterms:modified xsi:type="dcterms:W3CDTF">2013-01-27T19:45:00Z</dcterms:modified>
</cp:coreProperties>
</file>