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0" w:rsidRDefault="00B723F0" w:rsidP="00B723F0">
      <w:pPr>
        <w:spacing w:before="100" w:beforeAutospacing="1" w:after="100" w:afterAutospacing="1" w:line="240" w:lineRule="auto"/>
        <w:rPr>
          <w:sz w:val="96"/>
          <w:szCs w:val="96"/>
        </w:rPr>
      </w:pPr>
      <w:r w:rsidRPr="00B723F0">
        <w:rPr>
          <w:sz w:val="96"/>
          <w:szCs w:val="96"/>
        </w:rPr>
        <w:t>Эпиграф недели математики: "Предмет математики настолько серьёзен,</w:t>
      </w:r>
      <w:r w:rsidRPr="00B723F0">
        <w:rPr>
          <w:sz w:val="96"/>
          <w:szCs w:val="96"/>
        </w:rPr>
        <w:br/>
        <w:t xml:space="preserve">что полезно не </w:t>
      </w:r>
      <w:proofErr w:type="gramStart"/>
      <w:r w:rsidRPr="00B723F0">
        <w:rPr>
          <w:sz w:val="96"/>
          <w:szCs w:val="96"/>
        </w:rPr>
        <w:t>упускать случаев делать</w:t>
      </w:r>
      <w:proofErr w:type="gramEnd"/>
      <w:r w:rsidRPr="00B723F0">
        <w:rPr>
          <w:sz w:val="96"/>
          <w:szCs w:val="96"/>
        </w:rPr>
        <w:t xml:space="preserve"> его немного занимательным".</w:t>
      </w:r>
    </w:p>
    <w:p w:rsidR="00B723F0" w:rsidRPr="00B723F0" w:rsidRDefault="00B723F0" w:rsidP="00B723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96"/>
          <w:szCs w:val="96"/>
          <w:lang w:eastAsia="ru-RU"/>
        </w:rPr>
      </w:pPr>
      <w:r w:rsidRPr="00B723F0">
        <w:rPr>
          <w:sz w:val="96"/>
          <w:szCs w:val="96"/>
        </w:rPr>
        <w:br/>
        <w:t>Б. Паскаль</w:t>
      </w:r>
    </w:p>
    <w:p w:rsidR="00B723F0" w:rsidRDefault="00B723F0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</w:p>
    <w:p w:rsidR="00B723F0" w:rsidRDefault="00B723F0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</w:p>
    <w:p w:rsidR="00B723F0" w:rsidRDefault="00B723F0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</w:p>
    <w:p w:rsidR="00B723F0" w:rsidRDefault="00B723F0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</w:p>
    <w:p w:rsid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  <w:r w:rsidRPr="00B426D1"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  <w:lastRenderedPageBreak/>
        <w:t>ДЕНЬ</w:t>
      </w:r>
      <w:r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  <w:t xml:space="preserve"> 1</w:t>
      </w:r>
    </w:p>
    <w:p w:rsidR="00B426D1" w:rsidRP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</w:pPr>
      <w:r w:rsidRPr="00B426D1">
        <w:rPr>
          <w:rFonts w:ascii="Times New Roman" w:eastAsia="Times New Roman" w:hAnsi="Times New Roman" w:cs="Times New Roman"/>
          <w:color w:val="0070C0"/>
          <w:sz w:val="200"/>
          <w:szCs w:val="200"/>
          <w:lang w:eastAsia="ru-RU"/>
        </w:rPr>
        <w:t xml:space="preserve"> «ОТКРЫТИЕ»</w:t>
      </w: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</w:pP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</w:pP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</w:pPr>
      <w:r w:rsidRPr="00B426D1"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lastRenderedPageBreak/>
        <w:t>«</w:t>
      </w:r>
      <w:r w:rsidRPr="00180B8C"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t xml:space="preserve">Математика – это то, посредством чего </w:t>
      </w:r>
      <w:r w:rsidRPr="00B426D1"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t>люди управляют природой и собой»</w:t>
      </w:r>
      <w:r w:rsidRPr="00180B8C"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t xml:space="preserve"> </w:t>
      </w: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t xml:space="preserve">                  Колмогоров</w:t>
      </w:r>
      <w:r w:rsidRPr="00180B8C"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  <w:t xml:space="preserve"> </w:t>
      </w:r>
    </w:p>
    <w:p w:rsidR="00B426D1" w:rsidRP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0"/>
          <w:szCs w:val="240"/>
          <w:lang w:eastAsia="ru-RU"/>
        </w:rPr>
      </w:pPr>
      <w:r w:rsidRPr="00B426D1">
        <w:rPr>
          <w:rFonts w:ascii="Times New Roman" w:eastAsia="Times New Roman" w:hAnsi="Times New Roman" w:cs="Times New Roman"/>
          <w:color w:val="C00000"/>
          <w:sz w:val="240"/>
          <w:szCs w:val="240"/>
          <w:lang w:eastAsia="ru-RU"/>
        </w:rPr>
        <w:lastRenderedPageBreak/>
        <w:t>День 2</w:t>
      </w:r>
    </w:p>
    <w:p w:rsidR="00AD08EC" w:rsidRDefault="00AD08EC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0"/>
          <w:szCs w:val="240"/>
          <w:lang w:eastAsia="ru-RU"/>
        </w:rPr>
      </w:pPr>
    </w:p>
    <w:p w:rsidR="00B426D1" w:rsidRP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0"/>
          <w:szCs w:val="240"/>
          <w:lang w:eastAsia="ru-RU"/>
        </w:rPr>
      </w:pPr>
      <w:r w:rsidRPr="00B426D1">
        <w:rPr>
          <w:rFonts w:ascii="Times New Roman" w:eastAsia="Times New Roman" w:hAnsi="Times New Roman" w:cs="Times New Roman"/>
          <w:color w:val="C00000"/>
          <w:sz w:val="240"/>
          <w:szCs w:val="240"/>
          <w:lang w:eastAsia="ru-RU"/>
        </w:rPr>
        <w:t>«ИСТОРИЯ»</w:t>
      </w: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>«</w:t>
      </w:r>
      <w:r w:rsidRPr="00180B8C">
        <w:rPr>
          <w:rFonts w:ascii="Times New Roman" w:eastAsia="Times New Roman" w:hAnsi="Times New Roman" w:cs="Times New Roman"/>
          <w:sz w:val="144"/>
          <w:szCs w:val="144"/>
          <w:lang w:eastAsia="ru-RU"/>
        </w:rPr>
        <w:t>Изучение математики</w:t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приближает к бессмертным богам» </w:t>
      </w:r>
    </w:p>
    <w:p w:rsidR="00B426D1" w:rsidRPr="00180B8C" w:rsidRDefault="00B426D1" w:rsidP="00B42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Платон</w:t>
      </w:r>
    </w:p>
    <w:p w:rsidR="00B426D1" w:rsidRP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144"/>
          <w:szCs w:val="144"/>
          <w:lang w:eastAsia="ru-RU"/>
        </w:rPr>
      </w:pPr>
    </w:p>
    <w:p w:rsidR="00B426D1" w:rsidRPr="00B426D1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  <w:r w:rsidRPr="00B426D1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lastRenderedPageBreak/>
        <w:t>День 3</w:t>
      </w:r>
    </w:p>
    <w:p w:rsidR="00AD08EC" w:rsidRDefault="00AD08EC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</w:p>
    <w:p w:rsidR="00B426D1" w:rsidRPr="00180B8C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0"/>
          <w:szCs w:val="240"/>
          <w:lang w:eastAsia="ru-RU"/>
        </w:rPr>
      </w:pPr>
      <w:r w:rsidRPr="00B426D1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«</w:t>
      </w:r>
      <w:r w:rsidRPr="00180B8C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Измерения</w:t>
      </w:r>
      <w:r w:rsidRPr="00B426D1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»</w:t>
      </w:r>
    </w:p>
    <w:p w:rsid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0"/>
          <w:szCs w:val="120"/>
          <w:lang w:eastAsia="ru-RU"/>
        </w:rPr>
      </w:pPr>
      <w:r w:rsidRPr="00B426D1">
        <w:rPr>
          <w:rFonts w:ascii="Times New Roman" w:eastAsia="Times New Roman" w:hAnsi="Times New Roman" w:cs="Times New Roman"/>
          <w:sz w:val="120"/>
          <w:szCs w:val="120"/>
          <w:lang w:eastAsia="ru-RU"/>
        </w:rPr>
        <w:lastRenderedPageBreak/>
        <w:t>«</w:t>
      </w:r>
      <w:r w:rsidRPr="00180B8C">
        <w:rPr>
          <w:rFonts w:ascii="Times New Roman" w:eastAsia="Times New Roman" w:hAnsi="Times New Roman" w:cs="Times New Roman"/>
          <w:sz w:val="120"/>
          <w:szCs w:val="120"/>
          <w:lang w:eastAsia="ru-RU"/>
        </w:rPr>
        <w:t>Никакой достоверности нет в науках там, где нельзя приложить ни одной из математических наук, и в том, чт</w:t>
      </w:r>
      <w:r w:rsidRPr="00B426D1">
        <w:rPr>
          <w:rFonts w:ascii="Times New Roman" w:eastAsia="Times New Roman" w:hAnsi="Times New Roman" w:cs="Times New Roman"/>
          <w:sz w:val="120"/>
          <w:szCs w:val="120"/>
          <w:lang w:eastAsia="ru-RU"/>
        </w:rPr>
        <w:t xml:space="preserve">о не имеет связи с математикой» </w:t>
      </w:r>
    </w:p>
    <w:p w:rsidR="00B426D1" w:rsidRPr="00180B8C" w:rsidRDefault="00B426D1" w:rsidP="00B42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0"/>
          <w:szCs w:val="120"/>
          <w:lang w:eastAsia="ru-RU"/>
        </w:rPr>
      </w:pPr>
      <w:r>
        <w:rPr>
          <w:rFonts w:ascii="Times New Roman" w:eastAsia="Times New Roman" w:hAnsi="Times New Roman" w:cs="Times New Roman"/>
          <w:sz w:val="120"/>
          <w:szCs w:val="120"/>
          <w:lang w:eastAsia="ru-RU"/>
        </w:rPr>
        <w:t>Леонардо да Винчи</w:t>
      </w:r>
    </w:p>
    <w:p w:rsidR="00AD08EC" w:rsidRDefault="00AD08EC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8EC" w:rsidRDefault="00B426D1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lastRenderedPageBreak/>
        <w:t>День 4</w:t>
      </w:r>
      <w:r w:rsidRPr="00180B8C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 xml:space="preserve"> </w:t>
      </w:r>
    </w:p>
    <w:p w:rsidR="00AD08EC" w:rsidRDefault="00AD08EC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</w:p>
    <w:p w:rsidR="00B426D1" w:rsidRPr="00180B8C" w:rsidRDefault="00AD08EC" w:rsidP="00B4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«</w:t>
      </w:r>
      <w:r w:rsidR="00B426D1" w:rsidRPr="00180B8C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АУКА»</w:t>
      </w:r>
    </w:p>
    <w:p w:rsidR="00B426D1" w:rsidRPr="00B426D1" w:rsidRDefault="00B426D1" w:rsidP="00B4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120"/>
          <w:szCs w:val="120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>«</w:t>
      </w:r>
      <w:r w:rsidRPr="00180B8C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Если мы действительно что-то знаем, то мы знаем это благодаря изучению </w:t>
      </w:r>
      <w:r w:rsidRPr="00180B8C">
        <w:rPr>
          <w:rFonts w:ascii="Times New Roman" w:eastAsia="Times New Roman" w:hAnsi="Times New Roman" w:cs="Times New Roman"/>
          <w:sz w:val="120"/>
          <w:szCs w:val="120"/>
          <w:lang w:eastAsia="ru-RU"/>
        </w:rPr>
        <w:t>математики</w:t>
      </w:r>
      <w:r w:rsidRPr="00B426D1">
        <w:rPr>
          <w:rFonts w:ascii="Times New Roman" w:eastAsia="Times New Roman" w:hAnsi="Times New Roman" w:cs="Times New Roman"/>
          <w:sz w:val="120"/>
          <w:szCs w:val="120"/>
          <w:lang w:eastAsia="ru-RU"/>
        </w:rPr>
        <w:t>»</w:t>
      </w:r>
    </w:p>
    <w:p w:rsidR="00B426D1" w:rsidRDefault="00B426D1" w:rsidP="00B42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0"/>
          <w:szCs w:val="1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0"/>
          <w:szCs w:val="120"/>
          <w:lang w:eastAsia="ru-RU"/>
        </w:rPr>
        <w:t>Гассенда</w:t>
      </w:r>
      <w:proofErr w:type="spellEnd"/>
    </w:p>
    <w:p w:rsidR="00AD08EC" w:rsidRDefault="00AD08EC" w:rsidP="00AD0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lastRenderedPageBreak/>
        <w:t>День 5</w:t>
      </w:r>
    </w:p>
    <w:p w:rsidR="00AD08EC" w:rsidRDefault="00AD08EC" w:rsidP="00AD0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</w:pPr>
    </w:p>
    <w:p w:rsidR="00AD08EC" w:rsidRPr="00180B8C" w:rsidRDefault="00AD08EC" w:rsidP="00AD0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0"/>
          <w:szCs w:val="2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«</w:t>
      </w:r>
      <w:r w:rsidRPr="00180B8C"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Поэзия</w:t>
      </w:r>
      <w:r>
        <w:rPr>
          <w:rFonts w:ascii="Times New Roman" w:eastAsia="Times New Roman" w:hAnsi="Times New Roman" w:cs="Times New Roman"/>
          <w:b/>
          <w:bCs/>
          <w:sz w:val="240"/>
          <w:szCs w:val="240"/>
          <w:lang w:eastAsia="ru-RU"/>
        </w:rPr>
        <w:t>»</w:t>
      </w:r>
    </w:p>
    <w:p w:rsidR="00AD08EC" w:rsidRDefault="00AD08EC" w:rsidP="00B42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0"/>
          <w:szCs w:val="120"/>
          <w:lang w:eastAsia="ru-RU"/>
        </w:rPr>
      </w:pPr>
    </w:p>
    <w:p w:rsidR="00AD08EC" w:rsidRDefault="00AD08EC" w:rsidP="00AD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180B8C"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>“Нельзя быть настоящим математи</w:t>
      </w: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ком, не будучи немного поэтом” </w:t>
      </w:r>
    </w:p>
    <w:p w:rsidR="00AD08EC" w:rsidRPr="00180B8C" w:rsidRDefault="00AD08EC" w:rsidP="00AD08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Вейерштрасс</w:t>
      </w:r>
      <w:r w:rsidRPr="00180B8C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AD08EC" w:rsidRPr="00B426D1" w:rsidRDefault="00AD08EC" w:rsidP="00B42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120"/>
          <w:szCs w:val="120"/>
          <w:lang w:eastAsia="ru-RU"/>
        </w:rPr>
      </w:pPr>
    </w:p>
    <w:sectPr w:rsidR="00AD08EC" w:rsidRPr="00B426D1" w:rsidSect="00B426D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D1"/>
    <w:rsid w:val="00514E5C"/>
    <w:rsid w:val="00AD08EC"/>
    <w:rsid w:val="00B426D1"/>
    <w:rsid w:val="00B7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1D80-75BF-4D11-A6E7-C29427D1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2011-01-18T16:35:00Z</dcterms:created>
  <dcterms:modified xsi:type="dcterms:W3CDTF">2011-01-18T17:15:00Z</dcterms:modified>
</cp:coreProperties>
</file>