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0" w:rsidRPr="00C25D90" w:rsidRDefault="00C25D90" w:rsidP="00C25D9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C25D90">
        <w:rPr>
          <w:rFonts w:ascii="Times New Roman" w:hAnsi="Times New Roman" w:cs="Times New Roman"/>
          <w:color w:val="auto"/>
          <w:sz w:val="24"/>
          <w:szCs w:val="24"/>
        </w:rPr>
        <w:t>Утверждаю</w:t>
      </w:r>
    </w:p>
    <w:p w:rsidR="00C25D90" w:rsidRPr="00C25D90" w:rsidRDefault="00C25D90" w:rsidP="00C25D90">
      <w:pPr>
        <w:rPr>
          <w:rFonts w:ascii="Times New Roman" w:hAnsi="Times New Roman" w:cs="Times New Roman"/>
          <w:sz w:val="24"/>
          <w:szCs w:val="24"/>
        </w:rPr>
      </w:pPr>
      <w:r w:rsidRPr="00C25D90">
        <w:rPr>
          <w:rFonts w:ascii="Times New Roman" w:hAnsi="Times New Roman" w:cs="Times New Roman"/>
          <w:sz w:val="24"/>
          <w:szCs w:val="24"/>
        </w:rPr>
        <w:t xml:space="preserve">Зам </w:t>
      </w:r>
      <w:proofErr w:type="spellStart"/>
      <w:r w:rsidRPr="00C25D90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C25D90">
        <w:rPr>
          <w:rFonts w:ascii="Times New Roman" w:hAnsi="Times New Roman" w:cs="Times New Roman"/>
          <w:sz w:val="24"/>
          <w:szCs w:val="24"/>
        </w:rPr>
        <w:t>. по УВР</w:t>
      </w:r>
    </w:p>
    <w:p w:rsidR="00C25D90" w:rsidRPr="00C25D90" w:rsidRDefault="00C25D90" w:rsidP="00C25D90">
      <w:pPr>
        <w:rPr>
          <w:rFonts w:ascii="Times New Roman" w:hAnsi="Times New Roman" w:cs="Times New Roman"/>
          <w:sz w:val="24"/>
          <w:szCs w:val="24"/>
        </w:rPr>
      </w:pPr>
      <w:r w:rsidRPr="00C25D90">
        <w:rPr>
          <w:rFonts w:ascii="Times New Roman" w:hAnsi="Times New Roman" w:cs="Times New Roman"/>
          <w:sz w:val="24"/>
          <w:szCs w:val="24"/>
        </w:rPr>
        <w:t>_________ Гришина Т.А.</w:t>
      </w:r>
    </w:p>
    <w:p w:rsidR="00C25D90" w:rsidRPr="00B02A84" w:rsidRDefault="00C25D90" w:rsidP="00C25D90">
      <w:pPr>
        <w:pStyle w:val="a3"/>
        <w:shd w:val="clear" w:color="auto" w:fill="FFFFFF"/>
        <w:spacing w:before="0" w:beforeAutospacing="0" w:after="0" w:afterAutospacing="0"/>
        <w:ind w:left="1571" w:right="1627" w:firstLine="709"/>
        <w:jc w:val="center"/>
        <w:rPr>
          <w:sz w:val="28"/>
          <w:szCs w:val="28"/>
        </w:rPr>
      </w:pPr>
      <w:r w:rsidRPr="00B02A84">
        <w:rPr>
          <w:sz w:val="28"/>
          <w:szCs w:val="28"/>
        </w:rPr>
        <w:t>Положение о предметной неделе по математике</w:t>
      </w:r>
    </w:p>
    <w:p w:rsidR="00C25D90" w:rsidRPr="00B02A84" w:rsidRDefault="00C25D90" w:rsidP="00B02A84">
      <w:pPr>
        <w:pStyle w:val="a7"/>
        <w:ind w:left="1134" w:hanging="567"/>
        <w:rPr>
          <w:rFonts w:ascii="Times New Roman" w:hAnsi="Times New Roman" w:cs="Times New Roman"/>
          <w:b/>
          <w:sz w:val="28"/>
          <w:szCs w:val="28"/>
        </w:rPr>
      </w:pPr>
      <w:r w:rsidRPr="00B02A84">
        <w:rPr>
          <w:rFonts w:ascii="Times New Roman" w:hAnsi="Times New Roman" w:cs="Times New Roman"/>
          <w:b/>
          <w:spacing w:val="-12"/>
          <w:sz w:val="28"/>
          <w:szCs w:val="28"/>
        </w:rPr>
        <w:t>1.</w:t>
      </w:r>
      <w:r w:rsidRPr="00B02A84">
        <w:rPr>
          <w:rFonts w:ascii="Times New Roman" w:hAnsi="Times New Roman" w:cs="Times New Roman"/>
          <w:b/>
          <w:sz w:val="28"/>
          <w:szCs w:val="28"/>
        </w:rPr>
        <w:t>  Общие положения.</w:t>
      </w:r>
    </w:p>
    <w:p w:rsidR="00C25D90" w:rsidRPr="00B02A84" w:rsidRDefault="00C25D90" w:rsidP="00B02A84">
      <w:pPr>
        <w:pStyle w:val="a7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02A84">
        <w:rPr>
          <w:rFonts w:ascii="Times New Roman" w:hAnsi="Times New Roman" w:cs="Times New Roman"/>
          <w:spacing w:val="-12"/>
          <w:sz w:val="28"/>
          <w:szCs w:val="28"/>
        </w:rPr>
        <w:t xml:space="preserve">1.1.      </w:t>
      </w:r>
      <w:r w:rsidRPr="00B02A84">
        <w:rPr>
          <w:rFonts w:ascii="Times New Roman" w:hAnsi="Times New Roman" w:cs="Times New Roman"/>
          <w:spacing w:val="-6"/>
          <w:sz w:val="28"/>
          <w:szCs w:val="28"/>
        </w:rPr>
        <w:t>Предметная неделя по математике проводится ме</w:t>
      </w:r>
      <w:r w:rsidRPr="00B02A8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02A84">
        <w:rPr>
          <w:rFonts w:ascii="Times New Roman" w:hAnsi="Times New Roman" w:cs="Times New Roman"/>
          <w:spacing w:val="-4"/>
          <w:sz w:val="28"/>
          <w:szCs w:val="28"/>
        </w:rPr>
        <w:t>тодическим объединением учителей начальных классов с целью повышения профессио</w:t>
      </w:r>
      <w:r w:rsidRPr="00B02A84">
        <w:rPr>
          <w:rFonts w:ascii="Times New Roman" w:hAnsi="Times New Roman" w:cs="Times New Roman"/>
          <w:spacing w:val="-4"/>
          <w:sz w:val="28"/>
          <w:szCs w:val="28"/>
        </w:rPr>
        <w:softHyphen/>
        <w:t>нальной компетентности учителей, а также для развития позна</w:t>
      </w:r>
      <w:r w:rsidRPr="00B02A8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02A84">
        <w:rPr>
          <w:rFonts w:ascii="Times New Roman" w:hAnsi="Times New Roman" w:cs="Times New Roman"/>
          <w:spacing w:val="-5"/>
          <w:sz w:val="28"/>
          <w:szCs w:val="28"/>
        </w:rPr>
        <w:t xml:space="preserve">вательной и творческой активности обучающихся. Сроки проведения </w:t>
      </w:r>
      <w:r w:rsidRPr="00B02A84">
        <w:rPr>
          <w:rFonts w:ascii="Times New Roman" w:hAnsi="Times New Roman" w:cs="Times New Roman"/>
          <w:spacing w:val="-6"/>
          <w:sz w:val="28"/>
          <w:szCs w:val="28"/>
        </w:rPr>
        <w:t xml:space="preserve">предметной недели по математике с </w:t>
      </w:r>
      <w:r w:rsidR="00B02A84" w:rsidRPr="00B02A84">
        <w:rPr>
          <w:rFonts w:ascii="Times New Roman" w:hAnsi="Times New Roman" w:cs="Times New Roman"/>
          <w:spacing w:val="-6"/>
          <w:sz w:val="28"/>
          <w:szCs w:val="28"/>
        </w:rPr>
        <w:t>24.01.11 по 30.01.11</w:t>
      </w:r>
    </w:p>
    <w:p w:rsidR="00C25D90" w:rsidRPr="00B02A84" w:rsidRDefault="00C25D90" w:rsidP="00B02A84">
      <w:pPr>
        <w:pStyle w:val="a7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02A84">
        <w:rPr>
          <w:rFonts w:ascii="Times New Roman" w:hAnsi="Times New Roman" w:cs="Times New Roman"/>
          <w:spacing w:val="-12"/>
          <w:sz w:val="28"/>
          <w:szCs w:val="28"/>
        </w:rPr>
        <w:t xml:space="preserve">1.2.      </w:t>
      </w:r>
      <w:r w:rsidR="00B02A84" w:rsidRPr="00B02A84">
        <w:rPr>
          <w:rFonts w:ascii="Times New Roman" w:hAnsi="Times New Roman" w:cs="Times New Roman"/>
          <w:spacing w:val="-12"/>
          <w:sz w:val="28"/>
          <w:szCs w:val="28"/>
        </w:rPr>
        <w:t xml:space="preserve">Цели и </w:t>
      </w:r>
      <w:r w:rsidR="00B02A84" w:rsidRPr="00B02A84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B02A84">
        <w:rPr>
          <w:rFonts w:ascii="Times New Roman" w:hAnsi="Times New Roman" w:cs="Times New Roman"/>
          <w:spacing w:val="-5"/>
          <w:sz w:val="28"/>
          <w:szCs w:val="28"/>
        </w:rPr>
        <w:t>адачи предметной недели:</w:t>
      </w:r>
    </w:p>
    <w:p w:rsidR="00C25D90" w:rsidRPr="00B02A84" w:rsidRDefault="00C25D90" w:rsidP="00B02A84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02A84">
        <w:rPr>
          <w:rFonts w:ascii="Times New Roman" w:hAnsi="Times New Roman" w:cs="Times New Roman"/>
          <w:spacing w:val="-6"/>
          <w:sz w:val="28"/>
          <w:szCs w:val="28"/>
        </w:rPr>
        <w:t>совершенствование профессионального мастерства педаго</w:t>
      </w:r>
      <w:r w:rsidRPr="00B02A8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02A84">
        <w:rPr>
          <w:rFonts w:ascii="Times New Roman" w:hAnsi="Times New Roman" w:cs="Times New Roman"/>
          <w:spacing w:val="-5"/>
          <w:sz w:val="28"/>
          <w:szCs w:val="28"/>
        </w:rPr>
        <w:t xml:space="preserve">гов через подготовку, организацию и проведение открытых уроков и </w:t>
      </w:r>
      <w:r w:rsidRPr="00B02A84">
        <w:rPr>
          <w:rFonts w:ascii="Times New Roman" w:hAnsi="Times New Roman" w:cs="Times New Roman"/>
          <w:sz w:val="28"/>
          <w:szCs w:val="28"/>
        </w:rPr>
        <w:t>внеклассных мероприятий;</w:t>
      </w:r>
    </w:p>
    <w:p w:rsidR="00C25D90" w:rsidRPr="00B02A84" w:rsidRDefault="00C25D90" w:rsidP="00B02A84">
      <w:pPr>
        <w:pStyle w:val="a7"/>
        <w:numPr>
          <w:ilvl w:val="0"/>
          <w:numId w:val="13"/>
        </w:numPr>
        <w:rPr>
          <w:rFonts w:ascii="Times New Roman" w:hAnsi="Times New Roman" w:cs="Times New Roman"/>
          <w:spacing w:val="-4"/>
          <w:sz w:val="28"/>
          <w:szCs w:val="28"/>
        </w:rPr>
      </w:pPr>
      <w:r w:rsidRPr="00B02A84">
        <w:rPr>
          <w:rFonts w:ascii="Times New Roman" w:hAnsi="Times New Roman" w:cs="Times New Roman"/>
          <w:spacing w:val="-4"/>
          <w:sz w:val="28"/>
          <w:szCs w:val="28"/>
        </w:rPr>
        <w:t>вовлечение обучающихся в творческую деятельность, повышение их интереса к математике.</w:t>
      </w:r>
    </w:p>
    <w:p w:rsidR="00B02A84" w:rsidRPr="00B02A84" w:rsidRDefault="00B02A84" w:rsidP="00B02A84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02A84">
        <w:rPr>
          <w:rFonts w:ascii="Times New Roman" w:hAnsi="Times New Roman" w:cs="Times New Roman"/>
          <w:sz w:val="28"/>
          <w:szCs w:val="28"/>
        </w:rPr>
        <w:t xml:space="preserve">выявление школьников, которые обладают творческими способностями, стремятся к углубленному изучению математики. </w:t>
      </w:r>
    </w:p>
    <w:p w:rsidR="00C25D90" w:rsidRPr="00B02A84" w:rsidRDefault="00C25D90" w:rsidP="00B02A84">
      <w:pPr>
        <w:pStyle w:val="a7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02A84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B02A84">
        <w:rPr>
          <w:rFonts w:ascii="Times New Roman" w:hAnsi="Times New Roman" w:cs="Times New Roman"/>
          <w:sz w:val="28"/>
          <w:szCs w:val="28"/>
        </w:rPr>
        <w:t xml:space="preserve">   </w:t>
      </w:r>
      <w:r w:rsidRPr="00B02A84">
        <w:rPr>
          <w:rFonts w:ascii="Times New Roman" w:hAnsi="Times New Roman" w:cs="Times New Roman"/>
          <w:spacing w:val="-1"/>
          <w:sz w:val="28"/>
          <w:szCs w:val="28"/>
        </w:rPr>
        <w:t>Организация и порядок проведения предметной недели.</w:t>
      </w:r>
    </w:p>
    <w:p w:rsidR="00C25D90" w:rsidRPr="00B02A84" w:rsidRDefault="00C25D90" w:rsidP="00B02A84">
      <w:pPr>
        <w:pStyle w:val="a7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02A84">
        <w:rPr>
          <w:rFonts w:ascii="Times New Roman" w:hAnsi="Times New Roman" w:cs="Times New Roman"/>
          <w:spacing w:val="-8"/>
          <w:sz w:val="28"/>
          <w:szCs w:val="28"/>
        </w:rPr>
        <w:t xml:space="preserve">2.1.        </w:t>
      </w:r>
      <w:r w:rsidRPr="00B02A84">
        <w:rPr>
          <w:rFonts w:ascii="Times New Roman" w:hAnsi="Times New Roman" w:cs="Times New Roman"/>
          <w:spacing w:val="-6"/>
          <w:sz w:val="28"/>
          <w:szCs w:val="28"/>
        </w:rPr>
        <w:t xml:space="preserve">Предметная неделя проводится в соответствии с планом </w:t>
      </w:r>
      <w:r w:rsidRPr="00B02A84">
        <w:rPr>
          <w:rFonts w:ascii="Times New Roman" w:hAnsi="Times New Roman" w:cs="Times New Roman"/>
          <w:sz w:val="28"/>
          <w:szCs w:val="28"/>
        </w:rPr>
        <w:t>работы МО учителей</w:t>
      </w:r>
      <w:r w:rsidR="00B02A84">
        <w:rPr>
          <w:rFonts w:ascii="Times New Roman" w:hAnsi="Times New Roman" w:cs="Times New Roman"/>
          <w:sz w:val="28"/>
          <w:szCs w:val="28"/>
        </w:rPr>
        <w:t xml:space="preserve"> математики и информатики</w:t>
      </w:r>
      <w:r w:rsidRPr="00B02A84">
        <w:rPr>
          <w:rFonts w:ascii="Times New Roman" w:hAnsi="Times New Roman" w:cs="Times New Roman"/>
          <w:sz w:val="28"/>
          <w:szCs w:val="28"/>
        </w:rPr>
        <w:t>.</w:t>
      </w:r>
    </w:p>
    <w:p w:rsidR="00C25D90" w:rsidRPr="00B02A84" w:rsidRDefault="00C25D90" w:rsidP="00B02A84">
      <w:pPr>
        <w:pStyle w:val="a7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02A84">
        <w:rPr>
          <w:rFonts w:ascii="Times New Roman" w:hAnsi="Times New Roman" w:cs="Times New Roman"/>
          <w:spacing w:val="-8"/>
          <w:sz w:val="28"/>
          <w:szCs w:val="28"/>
        </w:rPr>
        <w:t xml:space="preserve">2.2.        </w:t>
      </w:r>
      <w:r w:rsidRPr="00B02A84">
        <w:rPr>
          <w:rFonts w:ascii="Times New Roman" w:hAnsi="Times New Roman" w:cs="Times New Roman"/>
          <w:spacing w:val="-4"/>
          <w:sz w:val="28"/>
          <w:szCs w:val="28"/>
        </w:rPr>
        <w:t>План подготовки и проведения предметной недели раз</w:t>
      </w:r>
      <w:r w:rsidRPr="00B02A84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рабатывается   </w:t>
      </w:r>
      <w:r w:rsidR="00B02A84">
        <w:rPr>
          <w:rFonts w:ascii="Times New Roman" w:hAnsi="Times New Roman" w:cs="Times New Roman"/>
          <w:spacing w:val="-4"/>
          <w:sz w:val="28"/>
          <w:szCs w:val="28"/>
        </w:rPr>
        <w:t xml:space="preserve">ШМО </w:t>
      </w:r>
      <w:r w:rsidRPr="00B02A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2A84">
        <w:rPr>
          <w:rFonts w:ascii="Times New Roman" w:hAnsi="Times New Roman" w:cs="Times New Roman"/>
          <w:sz w:val="28"/>
          <w:szCs w:val="28"/>
        </w:rPr>
        <w:t>учителей</w:t>
      </w:r>
      <w:r w:rsidR="00B02A84">
        <w:rPr>
          <w:rFonts w:ascii="Times New Roman" w:hAnsi="Times New Roman" w:cs="Times New Roman"/>
          <w:sz w:val="28"/>
          <w:szCs w:val="28"/>
        </w:rPr>
        <w:t xml:space="preserve"> математики и информатики</w:t>
      </w:r>
      <w:r w:rsidRPr="00B02A84">
        <w:rPr>
          <w:rFonts w:ascii="Times New Roman" w:hAnsi="Times New Roman" w:cs="Times New Roman"/>
          <w:sz w:val="28"/>
          <w:szCs w:val="28"/>
        </w:rPr>
        <w:t>.</w:t>
      </w:r>
    </w:p>
    <w:p w:rsidR="00C25D90" w:rsidRPr="00B02A84" w:rsidRDefault="00C25D90" w:rsidP="00B02A84">
      <w:pPr>
        <w:pStyle w:val="a7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02A84">
        <w:rPr>
          <w:rFonts w:ascii="Times New Roman" w:hAnsi="Times New Roman" w:cs="Times New Roman"/>
          <w:spacing w:val="-8"/>
          <w:sz w:val="28"/>
          <w:szCs w:val="28"/>
        </w:rPr>
        <w:t xml:space="preserve">2.3.        </w:t>
      </w:r>
      <w:r w:rsidRPr="00B02A84">
        <w:rPr>
          <w:rFonts w:ascii="Times New Roman" w:hAnsi="Times New Roman" w:cs="Times New Roman"/>
          <w:spacing w:val="-6"/>
          <w:sz w:val="28"/>
          <w:szCs w:val="28"/>
        </w:rPr>
        <w:t>Организатором предметной недели является методиче</w:t>
      </w:r>
      <w:r w:rsidRPr="00B02A8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02A84">
        <w:rPr>
          <w:rFonts w:ascii="Times New Roman" w:hAnsi="Times New Roman" w:cs="Times New Roman"/>
          <w:sz w:val="28"/>
          <w:szCs w:val="28"/>
        </w:rPr>
        <w:t>ское объединение учителей начальных классов.</w:t>
      </w:r>
    </w:p>
    <w:p w:rsidR="00C25D90" w:rsidRPr="00B02A84" w:rsidRDefault="00C25D90" w:rsidP="00B02A84">
      <w:pPr>
        <w:pStyle w:val="a7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02A84">
        <w:rPr>
          <w:rFonts w:ascii="Times New Roman" w:hAnsi="Times New Roman" w:cs="Times New Roman"/>
          <w:spacing w:val="-7"/>
          <w:sz w:val="28"/>
          <w:szCs w:val="28"/>
        </w:rPr>
        <w:t xml:space="preserve">2.4.  </w:t>
      </w:r>
      <w:r w:rsidR="00B02A84"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Pr="00B02A84">
        <w:rPr>
          <w:rFonts w:ascii="Times New Roman" w:hAnsi="Times New Roman" w:cs="Times New Roman"/>
          <w:spacing w:val="-6"/>
          <w:sz w:val="28"/>
          <w:szCs w:val="28"/>
        </w:rPr>
        <w:t>Участниками предметной недели являются:</w:t>
      </w:r>
    </w:p>
    <w:p w:rsidR="00C25D90" w:rsidRPr="00B02A84" w:rsidRDefault="00C25D90" w:rsidP="00B02A84">
      <w:pPr>
        <w:pStyle w:val="a7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02A84">
        <w:rPr>
          <w:rFonts w:ascii="Times New Roman" w:hAnsi="Times New Roman" w:cs="Times New Roman"/>
          <w:sz w:val="28"/>
          <w:szCs w:val="28"/>
        </w:rPr>
        <w:t> </w:t>
      </w:r>
    </w:p>
    <w:p w:rsidR="00C25D90" w:rsidRPr="00B02A84" w:rsidRDefault="00C25D90" w:rsidP="00B02A84">
      <w:pPr>
        <w:pStyle w:val="a7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02A84">
        <w:rPr>
          <w:rFonts w:ascii="Times New Roman" w:hAnsi="Times New Roman" w:cs="Times New Roman"/>
          <w:sz w:val="28"/>
          <w:szCs w:val="28"/>
        </w:rPr>
        <w:t xml:space="preserve">·        </w:t>
      </w:r>
      <w:r w:rsidRPr="00B02A84">
        <w:rPr>
          <w:rFonts w:ascii="Times New Roman" w:hAnsi="Times New Roman" w:cs="Times New Roman"/>
          <w:spacing w:val="-7"/>
          <w:sz w:val="28"/>
          <w:szCs w:val="28"/>
        </w:rPr>
        <w:t>учителя</w:t>
      </w:r>
      <w:r w:rsidR="00B02A84">
        <w:rPr>
          <w:rFonts w:ascii="Times New Roman" w:hAnsi="Times New Roman" w:cs="Times New Roman"/>
          <w:spacing w:val="-7"/>
          <w:sz w:val="28"/>
          <w:szCs w:val="28"/>
        </w:rPr>
        <w:t xml:space="preserve"> математики</w:t>
      </w:r>
      <w:r w:rsidRPr="00B02A84">
        <w:rPr>
          <w:rFonts w:ascii="Times New Roman" w:hAnsi="Times New Roman" w:cs="Times New Roman"/>
          <w:spacing w:val="-7"/>
          <w:sz w:val="28"/>
          <w:szCs w:val="28"/>
        </w:rPr>
        <w:t>;</w:t>
      </w:r>
    </w:p>
    <w:p w:rsidR="00C25D90" w:rsidRPr="00B02A84" w:rsidRDefault="00C25D90" w:rsidP="00B02A84">
      <w:pPr>
        <w:pStyle w:val="a7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02A84">
        <w:rPr>
          <w:rFonts w:ascii="Times New Roman" w:hAnsi="Times New Roman" w:cs="Times New Roman"/>
          <w:sz w:val="28"/>
          <w:szCs w:val="28"/>
        </w:rPr>
        <w:t xml:space="preserve">·        </w:t>
      </w:r>
      <w:r w:rsidRPr="00B02A84">
        <w:rPr>
          <w:rFonts w:ascii="Times New Roman" w:hAnsi="Times New Roman" w:cs="Times New Roman"/>
          <w:spacing w:val="-8"/>
          <w:sz w:val="28"/>
          <w:szCs w:val="28"/>
        </w:rPr>
        <w:t>учащиеся</w:t>
      </w:r>
      <w:r w:rsidR="00B02A84">
        <w:rPr>
          <w:rFonts w:ascii="Times New Roman" w:hAnsi="Times New Roman" w:cs="Times New Roman"/>
          <w:spacing w:val="-8"/>
          <w:sz w:val="28"/>
          <w:szCs w:val="28"/>
        </w:rPr>
        <w:t xml:space="preserve"> 5-10 классов</w:t>
      </w:r>
      <w:r w:rsidRPr="00B02A84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</w:p>
    <w:p w:rsidR="00AA7A2A" w:rsidRDefault="00C25D90" w:rsidP="00B02A84">
      <w:pPr>
        <w:pStyle w:val="a7"/>
        <w:ind w:left="1134" w:hanging="567"/>
        <w:rPr>
          <w:rFonts w:ascii="Times New Roman" w:hAnsi="Times New Roman" w:cs="Times New Roman"/>
          <w:spacing w:val="-6"/>
          <w:sz w:val="28"/>
          <w:szCs w:val="28"/>
        </w:rPr>
      </w:pPr>
      <w:r w:rsidRPr="00B02A84">
        <w:rPr>
          <w:rFonts w:ascii="Times New Roman" w:hAnsi="Times New Roman" w:cs="Times New Roman"/>
          <w:spacing w:val="-7"/>
          <w:sz w:val="28"/>
          <w:szCs w:val="28"/>
        </w:rPr>
        <w:t>2.5.</w:t>
      </w:r>
      <w:r w:rsidRPr="00B02A84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B02A84">
        <w:rPr>
          <w:rFonts w:ascii="Times New Roman" w:hAnsi="Times New Roman" w:cs="Times New Roman"/>
          <w:spacing w:val="-6"/>
          <w:sz w:val="28"/>
          <w:szCs w:val="28"/>
        </w:rPr>
        <w:t>В рамках предметной недели будут проведены:</w:t>
      </w:r>
      <w:r w:rsidR="00B02A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AA7A2A" w:rsidRPr="00AA7A2A" w:rsidRDefault="00AA7A2A" w:rsidP="00AA7A2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нетрадиционные уроки по математике;</w:t>
      </w:r>
    </w:p>
    <w:p w:rsidR="00AA7A2A" w:rsidRDefault="00AA7A2A" w:rsidP="00AA7A2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внеклассные мероприятия по параллели учебных классов и между классами;</w:t>
      </w:r>
    </w:p>
    <w:p w:rsidR="00AA7A2A" w:rsidRDefault="00AA7A2A" w:rsidP="00AA7A2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общешкольные мероприятия.</w:t>
      </w:r>
    </w:p>
    <w:p w:rsidR="00C25D90" w:rsidRPr="00B02A84" w:rsidRDefault="00C25D90" w:rsidP="00B02A84">
      <w:pPr>
        <w:pStyle w:val="a7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02A84">
        <w:rPr>
          <w:rFonts w:ascii="Times New Roman" w:hAnsi="Times New Roman" w:cs="Times New Roman"/>
          <w:sz w:val="28"/>
          <w:szCs w:val="28"/>
        </w:rPr>
        <w:t>3. Документация.</w:t>
      </w:r>
    </w:p>
    <w:p w:rsidR="00C25D90" w:rsidRPr="00B02A84" w:rsidRDefault="00C25D90" w:rsidP="00B02A84">
      <w:pPr>
        <w:pStyle w:val="a7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02A84">
        <w:rPr>
          <w:rFonts w:ascii="Times New Roman" w:hAnsi="Times New Roman" w:cs="Times New Roman"/>
          <w:spacing w:val="-5"/>
          <w:sz w:val="28"/>
          <w:szCs w:val="28"/>
        </w:rPr>
        <w:t xml:space="preserve">3.1. По итогам предметной недели руководитель МО </w:t>
      </w:r>
      <w:r w:rsidR="00B02A84">
        <w:rPr>
          <w:rFonts w:ascii="Times New Roman" w:hAnsi="Times New Roman" w:cs="Times New Roman"/>
          <w:spacing w:val="-5"/>
          <w:sz w:val="28"/>
          <w:szCs w:val="28"/>
        </w:rPr>
        <w:t xml:space="preserve">Бокарева О.С. </w:t>
      </w:r>
      <w:r w:rsidRPr="00B02A84">
        <w:rPr>
          <w:rFonts w:ascii="Times New Roman" w:hAnsi="Times New Roman" w:cs="Times New Roman"/>
          <w:spacing w:val="-5"/>
          <w:sz w:val="28"/>
          <w:szCs w:val="28"/>
        </w:rPr>
        <w:t xml:space="preserve">сдает </w:t>
      </w:r>
      <w:r w:rsidRPr="00B02A84">
        <w:rPr>
          <w:rFonts w:ascii="Times New Roman" w:hAnsi="Times New Roman" w:cs="Times New Roman"/>
          <w:spacing w:val="-6"/>
          <w:sz w:val="28"/>
          <w:szCs w:val="28"/>
        </w:rPr>
        <w:t>заместителю директора школы по учебно-воспитательной рабо</w:t>
      </w:r>
      <w:r w:rsidRPr="00B02A8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02A84">
        <w:rPr>
          <w:rFonts w:ascii="Times New Roman" w:hAnsi="Times New Roman" w:cs="Times New Roman"/>
          <w:spacing w:val="-5"/>
          <w:sz w:val="28"/>
          <w:szCs w:val="28"/>
        </w:rPr>
        <w:t xml:space="preserve">те </w:t>
      </w:r>
      <w:r w:rsidR="00B02A84">
        <w:rPr>
          <w:rFonts w:ascii="Times New Roman" w:hAnsi="Times New Roman" w:cs="Times New Roman"/>
          <w:spacing w:val="-5"/>
          <w:sz w:val="28"/>
          <w:szCs w:val="28"/>
        </w:rPr>
        <w:t xml:space="preserve">Гришиной Т.А. </w:t>
      </w:r>
      <w:r w:rsidRPr="00B02A84">
        <w:rPr>
          <w:rFonts w:ascii="Times New Roman" w:hAnsi="Times New Roman" w:cs="Times New Roman"/>
          <w:spacing w:val="-5"/>
          <w:sz w:val="28"/>
          <w:szCs w:val="28"/>
        </w:rPr>
        <w:t>следующие документы:</w:t>
      </w:r>
    </w:p>
    <w:p w:rsidR="00C25D90" w:rsidRPr="00B02A84" w:rsidRDefault="00C25D90" w:rsidP="00B02A84">
      <w:pPr>
        <w:pStyle w:val="a7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02A84">
        <w:rPr>
          <w:rFonts w:ascii="Times New Roman" w:hAnsi="Times New Roman" w:cs="Times New Roman"/>
          <w:sz w:val="28"/>
          <w:szCs w:val="28"/>
        </w:rPr>
        <w:t>-</w:t>
      </w:r>
      <w:r w:rsidRPr="00B02A84">
        <w:rPr>
          <w:rFonts w:ascii="Times New Roman" w:hAnsi="Times New Roman" w:cs="Times New Roman"/>
          <w:spacing w:val="-6"/>
          <w:sz w:val="28"/>
          <w:szCs w:val="28"/>
        </w:rPr>
        <w:t>план предметной недели;</w:t>
      </w:r>
    </w:p>
    <w:p w:rsidR="00C25D90" w:rsidRPr="00B02A84" w:rsidRDefault="00C25D90" w:rsidP="00B02A84">
      <w:pPr>
        <w:pStyle w:val="a7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02A84">
        <w:rPr>
          <w:rFonts w:ascii="Times New Roman" w:hAnsi="Times New Roman" w:cs="Times New Roman"/>
          <w:spacing w:val="-6"/>
          <w:sz w:val="28"/>
          <w:szCs w:val="28"/>
        </w:rPr>
        <w:t xml:space="preserve">- сценарии </w:t>
      </w:r>
      <w:r w:rsidRPr="00B02A84">
        <w:rPr>
          <w:rFonts w:ascii="Times New Roman" w:hAnsi="Times New Roman" w:cs="Times New Roman"/>
          <w:spacing w:val="-3"/>
          <w:sz w:val="28"/>
          <w:szCs w:val="28"/>
        </w:rPr>
        <w:t xml:space="preserve">внеклассных мероприятий; </w:t>
      </w:r>
    </w:p>
    <w:p w:rsidR="00C25D90" w:rsidRPr="00B02A84" w:rsidRDefault="00C25D90" w:rsidP="00B02A84">
      <w:pPr>
        <w:pStyle w:val="a7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02A84">
        <w:rPr>
          <w:rFonts w:ascii="Times New Roman" w:hAnsi="Times New Roman" w:cs="Times New Roman"/>
          <w:spacing w:val="-3"/>
          <w:sz w:val="28"/>
          <w:szCs w:val="28"/>
        </w:rPr>
        <w:t xml:space="preserve">- анализ итогов предметной недели. </w:t>
      </w:r>
      <w:r w:rsidRPr="00B02A84">
        <w:rPr>
          <w:rFonts w:ascii="Times New Roman" w:hAnsi="Times New Roman" w:cs="Times New Roman"/>
          <w:spacing w:val="-6"/>
          <w:sz w:val="28"/>
          <w:szCs w:val="28"/>
        </w:rPr>
        <w:t> </w:t>
      </w:r>
    </w:p>
    <w:p w:rsidR="00180B8C" w:rsidRPr="00AA7A2A" w:rsidRDefault="00180B8C" w:rsidP="00180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Основные этапы подготовки и проведения предметных дней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83"/>
        <w:gridCol w:w="6849"/>
        <w:gridCol w:w="4489"/>
        <w:gridCol w:w="2176"/>
      </w:tblGrid>
      <w:tr w:rsidR="00003D16" w:rsidRPr="00AA7A2A" w:rsidTr="00180B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8C" w:rsidRPr="00AA7A2A" w:rsidRDefault="00180B8C" w:rsidP="00180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8C" w:rsidRPr="00AA7A2A" w:rsidRDefault="00180B8C" w:rsidP="00180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этапа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8C" w:rsidRPr="00AA7A2A" w:rsidRDefault="00180B8C" w:rsidP="00180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8C" w:rsidRPr="00AA7A2A" w:rsidRDefault="00180B8C" w:rsidP="00180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Длительность этапа </w:t>
            </w:r>
          </w:p>
        </w:tc>
      </w:tr>
      <w:tr w:rsidR="00003D16" w:rsidRPr="00AA7A2A" w:rsidTr="00180B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8C" w:rsidRPr="00AA7A2A" w:rsidRDefault="00180B8C" w:rsidP="00180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Методико-мотивационный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8C" w:rsidRPr="00AA7A2A" w:rsidRDefault="00180B8C" w:rsidP="0018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 Изучение опыта работы учителей, методической литературы по проведению предметных дней. </w:t>
            </w:r>
          </w:p>
          <w:p w:rsidR="00180B8C" w:rsidRPr="00AA7A2A" w:rsidRDefault="00180B8C" w:rsidP="0018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 Формулировка основных целей и задач предметных дней. </w:t>
            </w:r>
          </w:p>
          <w:p w:rsidR="00180B8C" w:rsidRPr="00AA7A2A" w:rsidRDefault="00180B8C" w:rsidP="0018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 Определение основных мероприятий, их форм, содержания и участников. </w:t>
            </w:r>
          </w:p>
          <w:p w:rsidR="00180B8C" w:rsidRPr="00AA7A2A" w:rsidRDefault="00180B8C" w:rsidP="0018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 Мотивация и привлечение учеников, родителей и учителей других предметов к проведению предметных дней. </w:t>
            </w:r>
          </w:p>
          <w:p w:rsidR="00180B8C" w:rsidRPr="00AA7A2A" w:rsidRDefault="00180B8C" w:rsidP="0018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 Создание оргкомитета.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8C" w:rsidRPr="00AA7A2A" w:rsidRDefault="00180B8C" w:rsidP="0018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180B8C" w:rsidRPr="00AA7A2A" w:rsidRDefault="00180B8C" w:rsidP="0018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proofErr w:type="gramStart"/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8C" w:rsidRPr="00AA7A2A" w:rsidRDefault="00180B8C" w:rsidP="00180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 месяца </w:t>
            </w:r>
          </w:p>
        </w:tc>
      </w:tr>
      <w:tr w:rsidR="00003D16" w:rsidRPr="00AA7A2A" w:rsidTr="00180B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8C" w:rsidRPr="00AA7A2A" w:rsidRDefault="00180B8C" w:rsidP="00180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8C" w:rsidRPr="00AA7A2A" w:rsidRDefault="00180B8C" w:rsidP="0018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Утверждение плана проведения предметной недели</w:t>
            </w:r>
          </w:p>
          <w:p w:rsidR="00180B8C" w:rsidRPr="00AA7A2A" w:rsidRDefault="00180B8C" w:rsidP="0018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 Утверждение положений, состава жюри конкурсов. </w:t>
            </w:r>
          </w:p>
          <w:p w:rsidR="00180B8C" w:rsidRPr="00AA7A2A" w:rsidRDefault="00180B8C" w:rsidP="0018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Распределение обязанностей между учителями ШМО по проведению предметной недели</w:t>
            </w:r>
          </w:p>
          <w:p w:rsidR="00180B8C" w:rsidRPr="00AA7A2A" w:rsidRDefault="00180B8C" w:rsidP="0018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Выпуск расширенного объявления по проведению предметной недели</w:t>
            </w:r>
          </w:p>
          <w:p w:rsidR="00180B8C" w:rsidRPr="00AA7A2A" w:rsidRDefault="00180B8C" w:rsidP="0018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 Определение творческих групп для проведения предметной недели (распределение функций, оформление, репетиции). </w:t>
            </w:r>
          </w:p>
          <w:p w:rsidR="00180B8C" w:rsidRPr="00AA7A2A" w:rsidRDefault="00180B8C" w:rsidP="0018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8C" w:rsidRPr="00AA7A2A" w:rsidRDefault="00180B8C" w:rsidP="0018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Оргкомитет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8C" w:rsidRPr="00AA7A2A" w:rsidRDefault="00180B8C" w:rsidP="00180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неделя </w:t>
            </w:r>
          </w:p>
        </w:tc>
      </w:tr>
      <w:tr w:rsidR="00003D16" w:rsidRPr="00AA7A2A" w:rsidTr="00180B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8C" w:rsidRPr="00AA7A2A" w:rsidRDefault="00180B8C" w:rsidP="00180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8C" w:rsidRPr="00AA7A2A" w:rsidRDefault="00180B8C" w:rsidP="0018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 Организация методической выставки и достижений учащихся. </w:t>
            </w:r>
          </w:p>
          <w:p w:rsidR="00180B8C" w:rsidRPr="00AA7A2A" w:rsidRDefault="00180B8C" w:rsidP="0018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 Информирование учащихся об участии в конкурсах. </w:t>
            </w:r>
          </w:p>
          <w:p w:rsidR="00180B8C" w:rsidRPr="00AA7A2A" w:rsidRDefault="00180B8C" w:rsidP="0018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Создание творческих гру</w:t>
            </w:r>
            <w:r w:rsidR="00003D16"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учащихся для мероприятий предметной недели</w:t>
            </w:r>
          </w:p>
          <w:p w:rsidR="00180B8C" w:rsidRPr="00AA7A2A" w:rsidRDefault="00180B8C" w:rsidP="0018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 Работа творческих групп.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8C" w:rsidRPr="00AA7A2A" w:rsidRDefault="00180B8C" w:rsidP="0000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 </w:t>
            </w:r>
            <w:r w:rsidR="00003D16"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предметной недел</w:t>
            </w:r>
            <w:proofErr w:type="gramStart"/>
            <w:r w:rsidR="00003D16"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учащиеся, учителя, родители)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8C" w:rsidRPr="00AA7A2A" w:rsidRDefault="00180B8C" w:rsidP="00180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003D16" w:rsidRPr="00AA7A2A" w:rsidTr="00180B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8C" w:rsidRPr="00AA7A2A" w:rsidRDefault="00180B8C" w:rsidP="00180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8C" w:rsidRPr="00AA7A2A" w:rsidRDefault="00180B8C" w:rsidP="0000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утвержденному плану проведения</w:t>
            </w:r>
            <w:r w:rsidR="00003D16"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предметной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8C" w:rsidRPr="00AA7A2A" w:rsidRDefault="00180B8C" w:rsidP="0018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школы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8C" w:rsidRPr="00AA7A2A" w:rsidRDefault="00180B8C" w:rsidP="00180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</w:p>
          <w:p w:rsidR="00180B8C" w:rsidRPr="00AA7A2A" w:rsidRDefault="00180B8C" w:rsidP="00180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</w:tr>
      <w:tr w:rsidR="00003D16" w:rsidRPr="00AA7A2A" w:rsidTr="00180B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8C" w:rsidRPr="00AA7A2A" w:rsidRDefault="00180B8C" w:rsidP="00180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8C" w:rsidRPr="00AA7A2A" w:rsidRDefault="00180B8C" w:rsidP="0018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 Подведение итогов недели, награждение победителей и активных участников. </w:t>
            </w:r>
          </w:p>
          <w:p w:rsidR="00180B8C" w:rsidRPr="00AA7A2A" w:rsidRDefault="00180B8C" w:rsidP="0018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 Анализ проведенной работы. </w:t>
            </w:r>
          </w:p>
          <w:p w:rsidR="00003D16" w:rsidRPr="00AA7A2A" w:rsidRDefault="00180B8C" w:rsidP="0000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 Выработка рекомендаций по проведению </w:t>
            </w:r>
            <w:r w:rsidR="00003D16"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предметных недель </w:t>
            </w:r>
          </w:p>
          <w:p w:rsidR="00180B8C" w:rsidRPr="00AA7A2A" w:rsidRDefault="00180B8C" w:rsidP="00003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Обобщение опыта </w:t>
            </w:r>
            <w:r w:rsidR="00003D16"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(анализ) </w:t>
            </w: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  <w:r w:rsidR="00003D16"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предметной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8C" w:rsidRPr="00AA7A2A" w:rsidRDefault="00180B8C" w:rsidP="0018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Учителя-предметники руководитель </w:t>
            </w:r>
            <w:r w:rsidR="00003D16"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администрация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8C" w:rsidRPr="00AA7A2A" w:rsidRDefault="00180B8C" w:rsidP="00180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</w:tbl>
    <w:p w:rsidR="00003D16" w:rsidRPr="00AA7A2A" w:rsidRDefault="00003D16" w:rsidP="00180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D16" w:rsidRDefault="00003D16" w:rsidP="00180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4B3" w:rsidRDefault="002524B3" w:rsidP="00180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6104CD" w:rsidRDefault="006104CD" w:rsidP="00180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180B8C" w:rsidRPr="00180B8C" w:rsidRDefault="00180B8C" w:rsidP="00180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180B8C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lastRenderedPageBreak/>
        <w:t>Конкурс на лучшую тетрадь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конкурсе на лучшую тетрадь по математике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проведения конкурса:</w:t>
      </w: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популяризация ведения тетрадей по математике.</w:t>
      </w:r>
    </w:p>
    <w:p w:rsidR="00003D16" w:rsidRPr="00003D16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Сроки проведения: </w:t>
      </w:r>
      <w:r w:rsidR="00003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24.01- 28.01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Этапы конкурса: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этап:</w:t>
      </w: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объявление конкурса, знакомство с условиями и требованиями.</w:t>
      </w:r>
    </w:p>
    <w:p w:rsidR="00180B8C" w:rsidRPr="00C25D90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этап: </w:t>
      </w:r>
      <w:r w:rsidR="00C25D90" w:rsidRPr="00C25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конкурса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проверка ведения тетрадей учителем-предметником</w:t>
      </w:r>
      <w:r w:rsidR="0000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24.01 – 25.01</w:t>
      </w: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взаимопроверка коллегами – членами МО</w:t>
      </w:r>
      <w:r w:rsidR="0000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26.01</w:t>
      </w: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составление справки по итогам проверки, знакомство со справкой – на заседании МО.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этап:</w:t>
      </w: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в рамках дней математики.</w:t>
      </w:r>
    </w:p>
    <w:p w:rsidR="00003D16" w:rsidRDefault="00003D16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D16" w:rsidRDefault="00003D16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D16" w:rsidRDefault="00003D16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D16" w:rsidRDefault="00003D16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D16" w:rsidRDefault="00003D16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D16" w:rsidRDefault="00003D16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42" w:rsidRPr="00C14142" w:rsidRDefault="00C14142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B8C" w:rsidRPr="00180B8C" w:rsidRDefault="002524B3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180B8C" w:rsidRPr="00180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 проведения недели математики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1. “Открытие”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Афоризм дня: “Математика – это то, посредством чего люди управляют природой и собой” (Колмогоров). 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Радиопередача “Все науки стремятся к математике”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сменного стенда “В мире чисел”</w:t>
      </w:r>
    </w:p>
    <w:p w:rsid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конкурса на лучшую тетрадь (5-8 </w:t>
      </w:r>
      <w:proofErr w:type="spellStart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524B3" w:rsidRPr="00180B8C" w:rsidRDefault="002524B3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конкурса на лучшее исследование (5-10 класс)</w:t>
      </w:r>
    </w:p>
    <w:p w:rsidR="00003D16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дня: 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</w:t>
      </w:r>
      <w:proofErr w:type="spellStart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агитлистка</w:t>
      </w:r>
      <w:proofErr w:type="spellEnd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D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  <w:r w:rsidR="00003D1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ематика нужна, математика важна» (5</w:t>
      </w: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003D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2. “История”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Афоризм дня: “Изучение математики приближает к бессмертным богам” (Платон)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“Галереи </w:t>
      </w:r>
      <w:proofErr w:type="gramStart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великих</w:t>
      </w:r>
      <w:proofErr w:type="gramEnd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2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еселые перемены («</w:t>
      </w: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</w:t>
      </w:r>
      <w:r w:rsidR="00252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 математики в стихах и прозе»</w:t>
      </w: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выступления агитбригады в рекреациях начальной школы)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 из истории математики </w:t>
      </w:r>
      <w:r w:rsidR="002524B3">
        <w:rPr>
          <w:rFonts w:ascii="Times New Roman" w:eastAsia="Times New Roman" w:hAnsi="Times New Roman" w:cs="Times New Roman"/>
          <w:sz w:val="28"/>
          <w:szCs w:val="28"/>
          <w:lang w:eastAsia="ru-RU"/>
        </w:rPr>
        <w:t>(5-6</w:t>
      </w: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Конкурс-игра “Самое сильное звено” (10-11 </w:t>
      </w:r>
      <w:proofErr w:type="spellStart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2524B3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дня: викторина о жизни </w:t>
      </w:r>
      <w:proofErr w:type="gramStart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великих</w:t>
      </w:r>
      <w:proofErr w:type="gramEnd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(5-6 </w:t>
      </w:r>
      <w:proofErr w:type="spellStart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.),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хронологии жизни ученых-математиков (7-8 </w:t>
      </w:r>
      <w:proofErr w:type="spellStart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3. “Измерения”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Афоризм дня: “Никакой достоверности нет в науках там, где нельзя приложить ни одной из математических наук, и в том, что не имеет связи с математикой” (Л. да Винчи).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сменного стенда “Меры длины, площади, массы, вместимости</w:t>
      </w: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объема, применяемые в различных странах” 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по станциям “Измеряй, не зевай” (5-6 </w:t>
      </w:r>
      <w:proofErr w:type="spellStart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Геометрический съезд (7-8 </w:t>
      </w:r>
      <w:proofErr w:type="spellStart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алгебры и геометрии с применением компьютерных технологий (9-11 класс)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дня: подсчет количества ступеней, окон (1-4 </w:t>
      </w:r>
      <w:proofErr w:type="spellStart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вычисление периметров и площадей школьных помещений (5-7 </w:t>
      </w:r>
      <w:proofErr w:type="spellStart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вычисление длин диагоналей, объема классных кабинетов (8-9 класс), вычисление процентного состава ученического коллектива школы по разным критериям (10-11 класс).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4. “Наука”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 дня: “Если мы действительно что-то знаем, то мы знаем это благодаря изучению математики” (</w:t>
      </w:r>
      <w:proofErr w:type="spellStart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Гассенда</w:t>
      </w:r>
      <w:proofErr w:type="spellEnd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сменного стенда “Занимательные математические факты”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заданий “Кенгуру-ассорти” (2-4 </w:t>
      </w:r>
      <w:proofErr w:type="spellStart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 </w:t>
      </w:r>
      <w:proofErr w:type="gramStart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смекалистых</w:t>
      </w:r>
      <w:proofErr w:type="gramEnd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(5-6 класс)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математический марафон (7-9 </w:t>
      </w:r>
      <w:proofErr w:type="spellStart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выставки лучших тетрадей.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конференция “Нескучная наука математика” (10-11 класс) 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дня: решение ребусов, шарад, кроссвордов по “Пакетам класса”.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5. “Поэзия”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Афоризм дня: “Нельзя быть настоящим математиком, не будучи немного поэтом” (Вейерштрасс). 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сменного стенда: стихи о математике, о геометрических фигурах, об арифметических знаках, о законах алгебры.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Математическое состязание “Страна </w:t>
      </w:r>
      <w:proofErr w:type="spellStart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сообразилия</w:t>
      </w:r>
      <w:proofErr w:type="spellEnd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(5-6 </w:t>
      </w:r>
      <w:proofErr w:type="spellStart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Интегрированные уроки “Математика и словесность”, “Математики и музыка” (7 </w:t>
      </w:r>
      <w:proofErr w:type="spellStart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учениками начальной школы уроков математики в 8-9 классах с участием в сценках и постановках.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Игра-КВН “Удивительный мир математики” между командами учителей “Дилетанты” и учащихся 10-11 классов “Интеграл”.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дня: сочинение стихотворений и сказок о математике, поэм с помощью цифр и чисел. 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недели.</w:t>
      </w:r>
    </w:p>
    <w:p w:rsidR="00180B8C" w:rsidRP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награждения победителей в отдельных номинациях, чествование самого математического класса.</w:t>
      </w:r>
    </w:p>
    <w:p w:rsidR="00180B8C" w:rsidRDefault="00180B8C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проведения дней математики на заседании методического объединения.</w:t>
      </w:r>
    </w:p>
    <w:p w:rsidR="002524B3" w:rsidRDefault="002524B3" w:rsidP="001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B3" w:rsidRPr="00180B8C" w:rsidRDefault="002524B3" w:rsidP="00252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5C" w:rsidRPr="00003D16" w:rsidRDefault="00514E5C">
      <w:pPr>
        <w:rPr>
          <w:sz w:val="28"/>
          <w:szCs w:val="28"/>
        </w:rPr>
      </w:pPr>
    </w:p>
    <w:sectPr w:rsidR="00514E5C" w:rsidRPr="00003D16" w:rsidSect="00C25D90">
      <w:pgSz w:w="16838" w:h="11906" w:orient="landscape"/>
      <w:pgMar w:top="282" w:right="142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8C5"/>
    <w:multiLevelType w:val="hybridMultilevel"/>
    <w:tmpl w:val="C50CF5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97080D"/>
    <w:multiLevelType w:val="multilevel"/>
    <w:tmpl w:val="006E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66127"/>
    <w:multiLevelType w:val="multilevel"/>
    <w:tmpl w:val="9E76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60E55"/>
    <w:multiLevelType w:val="multilevel"/>
    <w:tmpl w:val="265C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A58AC"/>
    <w:multiLevelType w:val="multilevel"/>
    <w:tmpl w:val="1DFC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102CA"/>
    <w:multiLevelType w:val="hybridMultilevel"/>
    <w:tmpl w:val="4522A9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D1189A"/>
    <w:multiLevelType w:val="multilevel"/>
    <w:tmpl w:val="220E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E4D8A"/>
    <w:multiLevelType w:val="multilevel"/>
    <w:tmpl w:val="E894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23D84"/>
    <w:multiLevelType w:val="multilevel"/>
    <w:tmpl w:val="4A98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574CD"/>
    <w:multiLevelType w:val="hybridMultilevel"/>
    <w:tmpl w:val="61F09A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05877E0"/>
    <w:multiLevelType w:val="multilevel"/>
    <w:tmpl w:val="3BCE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B4302"/>
    <w:multiLevelType w:val="hybridMultilevel"/>
    <w:tmpl w:val="AFC48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ED35AE"/>
    <w:multiLevelType w:val="multilevel"/>
    <w:tmpl w:val="1750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9C10DE"/>
    <w:multiLevelType w:val="hybridMultilevel"/>
    <w:tmpl w:val="83B8C2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E55EBB"/>
    <w:multiLevelType w:val="multilevel"/>
    <w:tmpl w:val="07AA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6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B8C"/>
    <w:rsid w:val="00003D16"/>
    <w:rsid w:val="00096B0D"/>
    <w:rsid w:val="00180B8C"/>
    <w:rsid w:val="002524B3"/>
    <w:rsid w:val="00335051"/>
    <w:rsid w:val="00397052"/>
    <w:rsid w:val="004D39D1"/>
    <w:rsid w:val="00514E5C"/>
    <w:rsid w:val="006104CD"/>
    <w:rsid w:val="00635086"/>
    <w:rsid w:val="00727D48"/>
    <w:rsid w:val="00971197"/>
    <w:rsid w:val="00AA7A2A"/>
    <w:rsid w:val="00B02A84"/>
    <w:rsid w:val="00C14142"/>
    <w:rsid w:val="00C25D90"/>
    <w:rsid w:val="00C73572"/>
    <w:rsid w:val="00CF7C82"/>
    <w:rsid w:val="00F5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5C"/>
  </w:style>
  <w:style w:type="paragraph" w:styleId="1">
    <w:name w:val="heading 1"/>
    <w:basedOn w:val="a"/>
    <w:next w:val="a"/>
    <w:link w:val="10"/>
    <w:uiPriority w:val="9"/>
    <w:qFormat/>
    <w:rsid w:val="00180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0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8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0B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0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8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02A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Бокаревы</cp:lastModifiedBy>
  <cp:revision>8</cp:revision>
  <cp:lastPrinted>2011-01-19T20:47:00Z</cp:lastPrinted>
  <dcterms:created xsi:type="dcterms:W3CDTF">2011-01-18T16:13:00Z</dcterms:created>
  <dcterms:modified xsi:type="dcterms:W3CDTF">2012-03-10T15:35:00Z</dcterms:modified>
</cp:coreProperties>
</file>