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34" w:rsidRPr="006B4A5A" w:rsidRDefault="006B4A5A" w:rsidP="00437A34">
      <w:pPr>
        <w:pStyle w:val="1"/>
        <w:rPr>
          <w:rFonts w:ascii="Times New Roman" w:hAnsi="Times New Roman" w:cs="Times New Roman"/>
        </w:rPr>
      </w:pPr>
      <w:r w:rsidRPr="006B4A5A">
        <w:rPr>
          <w:rFonts w:ascii="Times New Roman" w:hAnsi="Times New Roman" w:cs="Times New Roman"/>
        </w:rPr>
        <w:t xml:space="preserve"> </w:t>
      </w:r>
    </w:p>
    <w:p w:rsidR="00437A34" w:rsidRP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Нужна ли строгая дисциплина в 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 воспитания и в 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 мере ее нужно применять? Как совместить родительскую любовь и строгие правила? В этом вопросе, как и во многих других, важно чувство меры или, говоря иначе, золотая середина. Рассмотрим обе крайности.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Для некоторых родителей дети являются смыслом всей их жизни или оправданием брака, поэтому они испытывают к своему ребенку (особенно если он у них единственный) чрезмерное, болезненное чувство любви и добиваются взаимных чу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вств к с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ебе. Боясь потерять любовь ребенка, такие родители стараются ни в чем не отказывать ему. Сын или дочь в подобной семье, чувствуя родительскую любовь и вседозволенность, пользуются этим и становятся настоящими домашними тиранами. Некоторые дети даже угрожают матерям тем, что разлюбят их, а те готовы позволить им все что угодно, лишь бы не лишиться их любви. </w:t>
      </w:r>
    </w:p>
    <w:p w:rsidR="00437A34" w:rsidRP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Другая крайность — семьи, в которых родители злоупотребляют строгими дисциплинарными мерами, боясь избаловать своих детей. При этом одни прибегают к частым, многочисленным и далеко не всегда разумным запретам, другие, раздражаясь, переходят на крик или резкий холодный тон, третьи даже применяют физические воздействия: шлепки и порку. В таких семьях дети становятся ослабленными, забитыми и застенчивыми. Кажется, что они ожидают удара, поэтому открыты для агрессии окружающих. Возможно и 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: дети сами делаются агрессивными и стремятся в состоянии раздражения ввязаться в драку с более слабыми. По принципу цепной реакции злость и досада распространяются дальше. И то и другое, безусловно, вредно как для детей, так и для родителей. </w:t>
      </w:r>
    </w:p>
    <w:p w:rsidR="00437A34" w:rsidRP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Для соблюдения дисциплины нельзя обойтись без запретов и ограничений, но в разумных пределах. Устанавливать запреты нужно так, чтобы ребенок четко знал, чего именно делать нельзя и что можно вместо запрещенного действия. Запреты необходимо утверждать решительно, </w:t>
      </w:r>
      <w:r w:rsidRPr="006B4A5A">
        <w:rPr>
          <w:rFonts w:ascii="Times New Roman" w:hAnsi="Times New Roman" w:cs="Times New Roman"/>
          <w:sz w:val="28"/>
          <w:szCs w:val="28"/>
        </w:rPr>
        <w:lastRenderedPageBreak/>
        <w:t xml:space="preserve">серьезным деловым тоном, но стараясь не задеть при этом достоинства ребенка, не вызвать у него чувства горечи и обиды. </w:t>
      </w:r>
    </w:p>
    <w:p w:rsid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В этом вам помогут маленькие хитрости. Например, родителям будет гораздо проще произнести, а детям согласиться с безличным запретом. Тогда ребенку не на кого будет обижаться и у него не будет возможности найти 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34" w:rsidRP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Например: “Перед обедом сладкого не едят” будет более подходящей фразой, чем: “Я не разрешаю тебе есть сладости перед обедом”.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Устанавливая запрет, родителям лучше согласиться с желанием ребенка: “Мы понимаем, что тебе очень хочется погулять еще часок. Мы бы и сами хотели этого, но нужно идти домой”.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При запрете того, что нельзя сейчас, нужно указать ребенку, как и когда это можно будет сделать в другой раз, например: “Сейчас смотреть телевизор уже поздно, а вот завтра ты сможешь посмотреть любимые детские программы”.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С какими запретами родителям приходится сталкиваться чаще всего? Большинство из них связано с ограничением физической активности детей. Всем нам часто приходилось слышать фразы: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— Не бегай!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— Не лезь — упадешь!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— Не вертись!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— Сиди смирно! и т. д.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Но ведь детям просто необходимо бегать и прыгать, лазить и скакать.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Моторные функции детского организма подавлять нельзя, поскольку запрет на подвижные игры порождает у ребенка напряженность, плохое настроение и агрессивность. Детям нужно выплескивать свою “неуемную” энергию, поэтому такие запреты следует свести до разумного минимума. </w:t>
      </w:r>
    </w:p>
    <w:p w:rsidR="00437A34" w:rsidRPr="006B4A5A" w:rsidRDefault="00437A34" w:rsidP="006B4A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Другое дело, если вы запрещаете ребенку действительно недопустимое: драться, отнимать игрушки, играть со спичками и т. д. Но нет серьезных оснований запрещать ребенку то, что тренирует его ловкость, </w:t>
      </w:r>
      <w:r w:rsidRPr="006B4A5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самостоятельность, удовлетворяет его любознательность и при этом не является опасным. </w:t>
      </w:r>
    </w:p>
    <w:p w:rsidR="00437A34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Существует группа запретов, нарушение которых родители провоцируют сами. Если однажды вы показали ребенку часы, ключи и другие важные вещи, не удивляйтесь потом, что ваш сын или дочь играют с ними. Конечно, вы будете обеспокоены: часы ребенок может уронить и сломать, ключи от квартиры или машины потерять, что вызовет массу проблем. Поэтому вы поспешите тут же наложить строгий запрет на игру с такими важными вещами. Но попробуйте представить, в каком затруднительном положении окажется ваш ребенок. Он вряд ли поймет, почему вчера вы сами показали ему эти “игрушки”, а сегодня запрещаете их трогать. Запомните: те предметы, играть с которыми ребенку строго запрещается, лучше убрать из поля его зрения. </w:t>
      </w:r>
    </w:p>
    <w:p w:rsidR="00FF4666" w:rsidRPr="006B4A5A" w:rsidRDefault="00437A34" w:rsidP="006B4A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A5A">
        <w:rPr>
          <w:rFonts w:ascii="Times New Roman" w:hAnsi="Times New Roman" w:cs="Times New Roman"/>
          <w:sz w:val="28"/>
          <w:szCs w:val="28"/>
        </w:rPr>
        <w:t xml:space="preserve"> И самое главное правило: во всем </w:t>
      </w:r>
      <w:proofErr w:type="gramStart"/>
      <w:r w:rsidRPr="006B4A5A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6B4A5A">
        <w:rPr>
          <w:rFonts w:ascii="Times New Roman" w:hAnsi="Times New Roman" w:cs="Times New Roman"/>
          <w:sz w:val="28"/>
          <w:szCs w:val="28"/>
        </w:rPr>
        <w:t xml:space="preserve"> мера и здравый смысл!</w:t>
      </w:r>
    </w:p>
    <w:sectPr w:rsidR="00FF4666" w:rsidRPr="006B4A5A" w:rsidSect="00FF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34"/>
    <w:rsid w:val="003F78CA"/>
    <w:rsid w:val="00437A34"/>
    <w:rsid w:val="006B4A5A"/>
    <w:rsid w:val="007D30C1"/>
    <w:rsid w:val="00FF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6"/>
  </w:style>
  <w:style w:type="paragraph" w:styleId="1">
    <w:name w:val="heading 1"/>
    <w:basedOn w:val="a"/>
    <w:next w:val="a"/>
    <w:link w:val="10"/>
    <w:uiPriority w:val="9"/>
    <w:qFormat/>
    <w:rsid w:val="00437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3735</Characters>
  <Application>Microsoft Office Word</Application>
  <DocSecurity>0</DocSecurity>
  <Lines>31</Lines>
  <Paragraphs>8</Paragraphs>
  <ScaleCrop>false</ScaleCrop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2013-10-14T07:33:00Z</dcterms:created>
  <dcterms:modified xsi:type="dcterms:W3CDTF">2015-03-28T10:41:00Z</dcterms:modified>
</cp:coreProperties>
</file>