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D7" w:rsidRDefault="008533D7" w:rsidP="001A14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533D7" w:rsidRPr="008533D7" w:rsidRDefault="008533D7" w:rsidP="00853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3D7">
        <w:rPr>
          <w:rFonts w:ascii="Times New Roman" w:hAnsi="Times New Roman" w:cs="Times New Roman"/>
          <w:sz w:val="24"/>
          <w:szCs w:val="24"/>
        </w:rPr>
        <w:t xml:space="preserve">Консультацию подготовила </w:t>
      </w:r>
    </w:p>
    <w:p w:rsidR="008533D7" w:rsidRPr="008533D7" w:rsidRDefault="008533D7" w:rsidP="00853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3D7">
        <w:rPr>
          <w:rFonts w:ascii="Times New Roman" w:hAnsi="Times New Roman" w:cs="Times New Roman"/>
          <w:sz w:val="24"/>
          <w:szCs w:val="24"/>
        </w:rPr>
        <w:t xml:space="preserve">воспитатель высшей категории </w:t>
      </w:r>
    </w:p>
    <w:p w:rsidR="008533D7" w:rsidRPr="008533D7" w:rsidRDefault="008533D7" w:rsidP="00853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33D7">
        <w:rPr>
          <w:rFonts w:ascii="Times New Roman" w:hAnsi="Times New Roman" w:cs="Times New Roman"/>
          <w:sz w:val="24"/>
          <w:szCs w:val="24"/>
        </w:rPr>
        <w:t>Галимьянова</w:t>
      </w:r>
      <w:proofErr w:type="spellEnd"/>
      <w:r w:rsidRPr="008533D7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8533D7" w:rsidRPr="008533D7" w:rsidRDefault="008533D7" w:rsidP="00853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3D7" w:rsidRDefault="008533D7" w:rsidP="001A14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3D7" w:rsidRDefault="008533D7" w:rsidP="001A14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3D7" w:rsidRDefault="001A1410" w:rsidP="001A14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10">
        <w:rPr>
          <w:rFonts w:ascii="Times New Roman" w:hAnsi="Times New Roman" w:cs="Times New Roman"/>
          <w:b/>
          <w:sz w:val="32"/>
          <w:szCs w:val="32"/>
        </w:rPr>
        <w:t xml:space="preserve">Инновационная  деятельность педагога </w:t>
      </w:r>
    </w:p>
    <w:p w:rsidR="001A1410" w:rsidRPr="001A1410" w:rsidRDefault="001A1410" w:rsidP="001A14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10">
        <w:rPr>
          <w:rFonts w:ascii="Times New Roman" w:hAnsi="Times New Roman" w:cs="Times New Roman"/>
          <w:b/>
          <w:sz w:val="32"/>
          <w:szCs w:val="32"/>
        </w:rPr>
        <w:t xml:space="preserve">в условиях реализации ФГОС </w:t>
      </w:r>
      <w:proofErr w:type="gramStart"/>
      <w:r w:rsidRPr="001A1410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10" w:rsidRPr="001A1410" w:rsidRDefault="001A1410" w:rsidP="001A14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 xml:space="preserve">Введение Федерального Государственного Образовательного Стандарта позволяет говорить сегодня о становлении новой системы дошкольного образования, где одним из ключевых моментов является необходимость использования всех педагогических ресурсов для эффективного развития ребёнка. Приоритетным направлением в организации образовательного процесса дошкольных учреждений должен стать индивидуальный подход к ребёнку, сохранение </w:t>
      </w:r>
      <w:proofErr w:type="spellStart"/>
      <w:r w:rsidRPr="001A141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1A1410">
        <w:rPr>
          <w:rFonts w:ascii="Times New Roman" w:hAnsi="Times New Roman" w:cs="Times New Roman"/>
          <w:sz w:val="28"/>
          <w:szCs w:val="28"/>
        </w:rPr>
        <w:t xml:space="preserve"> дошкольного детства и самой природы дошкольника. Это даёт современному педагогу – воспитателю свободу в выборе форм и методов организации детской деятельности, главным результатом этого выбора должны стать личностные качества ребёнка, а не сумма его знаний, умений и навыков. Поэтому педагогическая деятельность, сегодня должна стать качественно новой, более гибкой, инновационной, т. е. такой, при которой происходит развитие образовательного процесса (В. С. Лазарев).</w:t>
      </w:r>
    </w:p>
    <w:p w:rsidR="008533D7" w:rsidRDefault="001A1410" w:rsidP="001A14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Как же современный педагог,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410">
        <w:rPr>
          <w:rFonts w:ascii="Times New Roman" w:hAnsi="Times New Roman" w:cs="Times New Roman"/>
          <w:sz w:val="28"/>
          <w:szCs w:val="28"/>
        </w:rPr>
        <w:t>н построить свою деятельность и организовать деятельность своих воспитанников так, что бы она соответствовала требованием времени и помогла добиться нужного результата?</w:t>
      </w:r>
    </w:p>
    <w:p w:rsidR="001A1410" w:rsidRPr="001A1410" w:rsidRDefault="001A1410" w:rsidP="001A14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lastRenderedPageBreak/>
        <w:t>В поисках ответа на этот вопрос я обратилась к словарю – справочнику «Научно – педагогическая информация» под редакцией В. М. Полонского, где нашла следующее: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• Инновация, в «Современном словаре иностранных слов» трактуется как нововведение, - комплексный процесс создания, распространения, внедрения и использования нового практического средства, метода или концепции для удовлетворения человеческих потребностей.</w:t>
      </w:r>
      <w:r w:rsidRPr="001A1410">
        <w:rPr>
          <w:rFonts w:ascii="Times New Roman" w:hAnsi="Times New Roman" w:cs="Times New Roman"/>
          <w:sz w:val="28"/>
          <w:szCs w:val="28"/>
        </w:rPr>
        <w:cr/>
        <w:t>• Новое может выступать в разных формах: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1) Принципиально неизвестное новшество (абсолютна новизна)</w:t>
      </w:r>
      <w:proofErr w:type="gramStart"/>
      <w:r w:rsidRPr="001A14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2) Условная (относительная) новизна (следует отметить, что новизна всегда относительная как в личном, так и во временном плане)</w:t>
      </w:r>
      <w:proofErr w:type="gramStart"/>
      <w:r w:rsidRPr="001A14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1A1410">
        <w:rPr>
          <w:rFonts w:ascii="Times New Roman" w:hAnsi="Times New Roman" w:cs="Times New Roman"/>
          <w:sz w:val="28"/>
          <w:szCs w:val="28"/>
        </w:rPr>
        <w:t>Оригинальничанье</w:t>
      </w:r>
      <w:proofErr w:type="spellEnd"/>
      <w:r w:rsidRPr="001A1410">
        <w:rPr>
          <w:rFonts w:ascii="Times New Roman" w:hAnsi="Times New Roman" w:cs="Times New Roman"/>
          <w:sz w:val="28"/>
          <w:szCs w:val="28"/>
        </w:rPr>
        <w:t>» (не лучше, но по-другому, формальная смена названий;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4) Изобретательские мелочи.</w:t>
      </w:r>
    </w:p>
    <w:p w:rsidR="001A1410" w:rsidRPr="001A1410" w:rsidRDefault="001A1410" w:rsidP="001A14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Таким образом, разобрав эти понятия, я сделала вывод о том, что педагогическая деятельность сегодня должна быть основана на планировании и своеобразной импровизации, с учётом следующих принципов: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• Принцип психологической комфортности, предполагающий психологическую безопасность, защищённость ребёнка, обеспечение эмоционального комфорта, создание условий для активности, самореализации дошкольника.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• Принцип активности, инициативности и субъективности в развитии ребёнка.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• Принцип выбора.</w:t>
      </w:r>
    </w:p>
    <w:p w:rsidR="001A1410" w:rsidRPr="001A1410" w:rsidRDefault="001A1410" w:rsidP="001A1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>• Принцип доверия и поддержки.</w:t>
      </w:r>
    </w:p>
    <w:p w:rsidR="001A1410" w:rsidRPr="001A1410" w:rsidRDefault="001A1410" w:rsidP="008533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1410">
        <w:rPr>
          <w:rFonts w:ascii="Times New Roman" w:hAnsi="Times New Roman" w:cs="Times New Roman"/>
          <w:sz w:val="28"/>
          <w:szCs w:val="28"/>
        </w:rPr>
        <w:t xml:space="preserve">Основываясь на этих принципах, я планирую свою работу с учётом требований Основной Образовательной Программы ДОУ. Деятельность дошкольников я организую как НОД, образовательную деятельность в ходе режимных моментов, самостоятельную деятельность детей, взаимодействие с </w:t>
      </w:r>
      <w:r w:rsidRPr="001A1410">
        <w:rPr>
          <w:rFonts w:ascii="Times New Roman" w:hAnsi="Times New Roman" w:cs="Times New Roman"/>
          <w:sz w:val="28"/>
          <w:szCs w:val="28"/>
        </w:rPr>
        <w:lastRenderedPageBreak/>
        <w:t xml:space="preserve">семьями воспитанников, учитывая при этом </w:t>
      </w:r>
      <w:proofErr w:type="spellStart"/>
      <w:r w:rsidRPr="001A1410">
        <w:rPr>
          <w:rFonts w:ascii="Times New Roman" w:hAnsi="Times New Roman" w:cs="Times New Roman"/>
          <w:sz w:val="28"/>
          <w:szCs w:val="28"/>
        </w:rPr>
        <w:t>равнодолевое</w:t>
      </w:r>
      <w:proofErr w:type="spellEnd"/>
      <w:r w:rsidRPr="001A1410">
        <w:rPr>
          <w:rFonts w:ascii="Times New Roman" w:hAnsi="Times New Roman" w:cs="Times New Roman"/>
          <w:sz w:val="28"/>
          <w:szCs w:val="28"/>
        </w:rPr>
        <w:t xml:space="preserve"> соотношение основных направлений развития ребёнка: социально-коммуникативное, познавательное, речевое, художественно-эстетическое и физическое развитие. Образовательная деятельность осуществляется мною в процессе организации разли</w:t>
      </w:r>
      <w:r w:rsidR="008533D7">
        <w:rPr>
          <w:rFonts w:ascii="Times New Roman" w:hAnsi="Times New Roman" w:cs="Times New Roman"/>
          <w:sz w:val="28"/>
          <w:szCs w:val="28"/>
        </w:rPr>
        <w:t xml:space="preserve">чных видов детской деятельности. </w:t>
      </w:r>
    </w:p>
    <w:sectPr w:rsidR="001A1410" w:rsidRPr="001A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5"/>
    <w:rsid w:val="001A1410"/>
    <w:rsid w:val="008533D7"/>
    <w:rsid w:val="00A956CA"/>
    <w:rsid w:val="00B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2015-02-23T13:06:00Z</dcterms:created>
  <dcterms:modified xsi:type="dcterms:W3CDTF">2015-03-01T10:43:00Z</dcterms:modified>
</cp:coreProperties>
</file>