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DA" w:rsidRPr="000024DA" w:rsidRDefault="000024DA" w:rsidP="009F4F47">
      <w:pPr>
        <w:pStyle w:val="a3"/>
        <w:rPr>
          <w:b/>
          <w:bCs/>
        </w:rPr>
      </w:pPr>
      <w:r>
        <w:rPr>
          <w:rStyle w:val="212pt2"/>
        </w:rPr>
        <w:t xml:space="preserve">Тема: </w:t>
      </w:r>
      <w:r w:rsidRPr="000024DA">
        <w:rPr>
          <w:rStyle w:val="212pt2"/>
          <w:b/>
        </w:rPr>
        <w:t xml:space="preserve">Правила правописания суффиксов –ек и –ик. </w:t>
      </w:r>
    </w:p>
    <w:p w:rsidR="000024DA" w:rsidRDefault="009F4F47" w:rsidP="009F4F47">
      <w:pPr>
        <w:pStyle w:val="a3"/>
        <w:rPr>
          <w:bCs/>
        </w:rPr>
      </w:pPr>
      <w:r>
        <w:rPr>
          <w:b/>
          <w:bCs/>
        </w:rPr>
        <w:t>Цели:</w:t>
      </w:r>
      <w:r w:rsidR="000024DA">
        <w:rPr>
          <w:b/>
          <w:bCs/>
        </w:rPr>
        <w:t xml:space="preserve"> </w:t>
      </w:r>
      <w:r w:rsidR="000024DA" w:rsidRPr="000024DA">
        <w:rPr>
          <w:bCs/>
        </w:rPr>
        <w:t>формировние практического опыта правописания слов с суффиксами – ик и –ек; закрепление навыка правописания слов с изученными орфограммами.</w:t>
      </w:r>
    </w:p>
    <w:p w:rsidR="000024DA" w:rsidRDefault="000024DA" w:rsidP="000024DA">
      <w:pPr>
        <w:pStyle w:val="a3"/>
        <w:rPr>
          <w:bCs/>
        </w:rPr>
      </w:pPr>
      <w:r w:rsidRPr="000024DA">
        <w:rPr>
          <w:b/>
          <w:bCs/>
        </w:rPr>
        <w:t>Планируемые результаты:</w:t>
      </w:r>
      <w:r>
        <w:rPr>
          <w:bCs/>
        </w:rPr>
        <w:t xml:space="preserve"> </w:t>
      </w:r>
      <w:r w:rsidRPr="000024DA">
        <w:rPr>
          <w:bCs/>
          <w:i/>
        </w:rPr>
        <w:t>предметные</w:t>
      </w:r>
      <w:r w:rsidRPr="000024DA">
        <w:rPr>
          <w:bCs/>
        </w:rPr>
        <w:t>: формировать умение грамотно писать слова с суффиксами –ик, -ек ( организовать наблюдение за словами с данными суффиксами, подвести детей к открытию способа проверки); способствовать развитию орфографической зоркости;</w:t>
      </w:r>
    </w:p>
    <w:p w:rsidR="000024DA" w:rsidRDefault="000024DA" w:rsidP="000024DA">
      <w:pPr>
        <w:pStyle w:val="a3"/>
        <w:rPr>
          <w:bCs/>
        </w:rPr>
      </w:pPr>
      <w:r w:rsidRPr="000024DA">
        <w:rPr>
          <w:bCs/>
        </w:rPr>
        <w:t xml:space="preserve">   </w:t>
      </w:r>
      <w:r w:rsidRPr="000024DA">
        <w:rPr>
          <w:bCs/>
          <w:i/>
        </w:rPr>
        <w:t>метапредметны</w:t>
      </w:r>
      <w:r w:rsidRPr="000024DA">
        <w:rPr>
          <w:bCs/>
        </w:rPr>
        <w:t>е: способствовать овладению  принимать и сохранять цели и задачи учебной деятельности; формировать умение планировать, контролировать и оценивать учебные действия; учить делать выводы и обобщения.</w:t>
      </w:r>
    </w:p>
    <w:p w:rsidR="000024DA" w:rsidRPr="000024DA" w:rsidRDefault="000024DA" w:rsidP="000024DA">
      <w:pPr>
        <w:pStyle w:val="a3"/>
        <w:rPr>
          <w:bCs/>
        </w:rPr>
      </w:pPr>
      <w:r w:rsidRPr="000024DA">
        <w:rPr>
          <w:bCs/>
          <w:i/>
        </w:rPr>
        <w:t>личностные</w:t>
      </w:r>
      <w:r w:rsidRPr="000024DA">
        <w:rPr>
          <w:bCs/>
        </w:rPr>
        <w:t>: развитие мотивов учебной деятельности; развитие навыков конструктивного сотрудничества со сверстниками и учителем.</w:t>
      </w:r>
    </w:p>
    <w:p w:rsidR="009F4F47" w:rsidRPr="00BA1171" w:rsidRDefault="009F4F47" w:rsidP="000024DA">
      <w:pPr>
        <w:pStyle w:val="a3"/>
        <w:jc w:val="center"/>
        <w:rPr>
          <w:i/>
          <w:sz w:val="36"/>
          <w:szCs w:val="28"/>
        </w:rPr>
      </w:pPr>
      <w:r w:rsidRPr="00BA1171">
        <w:rPr>
          <w:b/>
        </w:rPr>
        <w:t>Ход урока:</w:t>
      </w:r>
    </w:p>
    <w:p w:rsidR="009F4F47" w:rsidRPr="00246B5A" w:rsidRDefault="009F4F47" w:rsidP="009F4F47">
      <w:pPr>
        <w:pStyle w:val="a3"/>
        <w:rPr>
          <w:b/>
        </w:rPr>
      </w:pPr>
      <w:r w:rsidRPr="00246B5A">
        <w:rPr>
          <w:b/>
        </w:rPr>
        <w:t>Ι. Орг. момент</w:t>
      </w:r>
    </w:p>
    <w:p w:rsidR="009F4F47" w:rsidRDefault="009F4F47" w:rsidP="009F4F47">
      <w:pPr>
        <w:pStyle w:val="a3"/>
        <w:ind w:left="907"/>
        <w:rPr>
          <w:noProof/>
        </w:rPr>
      </w:pPr>
      <w:r w:rsidRPr="00491460">
        <w:t xml:space="preserve">-Каким бы вы хотели видеть наш сегодняшний урок? С каким настроением вы его начинаете? </w:t>
      </w:r>
    </w:p>
    <w:p w:rsidR="009F4F47" w:rsidRDefault="009F4F47" w:rsidP="009F4F47">
      <w:pPr>
        <w:pStyle w:val="a3"/>
        <w:rPr>
          <w:noProof/>
        </w:rPr>
      </w:pPr>
      <w:r>
        <w:rPr>
          <w:noProof/>
        </w:rPr>
        <w:t>-Откройте тетради и запишите число, классная работа.</w:t>
      </w:r>
      <w:r w:rsidR="00680801">
        <w:rPr>
          <w:noProof/>
        </w:rPr>
        <w:t xml:space="preserve"> </w:t>
      </w:r>
    </w:p>
    <w:p w:rsidR="009F4F47" w:rsidRDefault="009F4F47" w:rsidP="009F4F47">
      <w:pPr>
        <w:pStyle w:val="a3"/>
        <w:rPr>
          <w:b/>
        </w:rPr>
      </w:pPr>
      <w:r w:rsidRPr="00246B5A">
        <w:rPr>
          <w:b/>
        </w:rPr>
        <w:t>ΙΙ.</w:t>
      </w:r>
      <w:r>
        <w:rPr>
          <w:b/>
        </w:rPr>
        <w:t xml:space="preserve"> Фаза «Вызов» (Актуализация знаний)</w:t>
      </w:r>
    </w:p>
    <w:p w:rsidR="0007471F" w:rsidRDefault="0007471F" w:rsidP="000747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Уточнение темы урока. 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доме, во дв _ре,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По_вился пёс_к новый.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ж _вёт не в конуре,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д_вно уже дв_ровый.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возьму тебя д_мой,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Дам еды, помою в душе.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тебя к себе прижму,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Поцелую в мокрый нос_к,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Лапку мя_кую пожму,</w:t>
      </w:r>
    </w:p>
    <w:p w:rsidR="0007471F" w:rsidRDefault="0007471F" w:rsidP="000747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хорош_й, добрый пёс_к!</w:t>
      </w:r>
    </w:p>
    <w:p w:rsidR="0007471F" w:rsidRDefault="0007471F" w:rsidP="000747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Выпишите слова с безударной гласной в корне слова. Подберите проверочные слова. Вставьте пропущенные буквы. Запись на доске и в тетрадях. </w:t>
      </w:r>
    </w:p>
    <w:p w:rsidR="0007471F" w:rsidRDefault="0007471F" w:rsidP="000747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Выпишите слова с безударными гласными в суффиксе. Объясните написание, вставьте пропущенныве буквы. Запись на доске и в тетрадях. </w:t>
      </w:r>
    </w:p>
    <w:p w:rsidR="0007471F" w:rsidRDefault="0007471F" w:rsidP="000747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оттенок придает словам суффикс – ик? </w:t>
      </w:r>
    </w:p>
    <w:p w:rsidR="0007471F" w:rsidRPr="0007471F" w:rsidRDefault="0007471F" w:rsidP="000747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еще орфограммы пропущены в тексте? Объясните их написание. Попробуйте назвать тему урока</w:t>
      </w:r>
    </w:p>
    <w:p w:rsidR="009F4F47" w:rsidRDefault="009F4F47" w:rsidP="009F4F47">
      <w:pPr>
        <w:rPr>
          <w:rFonts w:ascii="Times New Roman" w:hAnsi="Times New Roman"/>
          <w:b/>
          <w:sz w:val="24"/>
          <w:szCs w:val="24"/>
        </w:rPr>
      </w:pPr>
      <w:r w:rsidRPr="00584246">
        <w:rPr>
          <w:rFonts w:ascii="Times New Roman" w:hAnsi="Times New Roman"/>
          <w:b/>
          <w:sz w:val="24"/>
          <w:szCs w:val="24"/>
        </w:rPr>
        <w:t>ΙΙΙ.</w:t>
      </w:r>
      <w:r>
        <w:rPr>
          <w:rFonts w:ascii="Times New Roman" w:hAnsi="Times New Roman"/>
          <w:b/>
          <w:sz w:val="24"/>
          <w:szCs w:val="24"/>
        </w:rPr>
        <w:t xml:space="preserve"> Фаза «Осмысление» (Объяснение нового материала)</w:t>
      </w:r>
    </w:p>
    <w:p w:rsidR="00496B01" w:rsidRDefault="00496B01" w:rsidP="00496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Физкультминутка: </w:t>
      </w:r>
    </w:p>
    <w:p w:rsidR="00496B01" w:rsidRDefault="00496B01" w:rsidP="00496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болоте две подружки, две зелёные лягушки</w:t>
      </w:r>
    </w:p>
    <w:p w:rsidR="00496B01" w:rsidRDefault="00496B01" w:rsidP="00496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рано умывались, полотенцем растирались.</w:t>
      </w:r>
    </w:p>
    <w:p w:rsidR="00496B01" w:rsidRDefault="00496B01" w:rsidP="00496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Ножками топали, ручками хлопали,</w:t>
      </w:r>
    </w:p>
    <w:p w:rsidR="00496B01" w:rsidRDefault="00496B01" w:rsidP="00496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Вправо, влево наклонялись и обратно возвращались.</w:t>
      </w:r>
    </w:p>
    <w:p w:rsidR="0007471F" w:rsidRDefault="00496B01" w:rsidP="00496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здоровья в чём секрет, всем друзьям физкультпривет!         </w:t>
      </w:r>
    </w:p>
    <w:p w:rsidR="0007471F" w:rsidRDefault="0007471F" w:rsidP="00496B01">
      <w:pPr>
        <w:rPr>
          <w:rFonts w:ascii="Times New Roman" w:hAnsi="Times New Roman"/>
          <w:b/>
          <w:sz w:val="24"/>
          <w:szCs w:val="24"/>
        </w:rPr>
      </w:pPr>
      <w:r w:rsidRPr="0007471F">
        <w:rPr>
          <w:rFonts w:ascii="Times New Roman" w:hAnsi="Times New Roman"/>
          <w:b/>
          <w:sz w:val="24"/>
          <w:szCs w:val="24"/>
        </w:rPr>
        <w:t>Работа</w:t>
      </w:r>
      <w:r w:rsidRPr="0007471F">
        <w:rPr>
          <w:rFonts w:ascii="Times New Roman" w:hAnsi="Times New Roman"/>
          <w:sz w:val="24"/>
          <w:szCs w:val="24"/>
        </w:rPr>
        <w:t xml:space="preserve"> </w:t>
      </w:r>
      <w:r w:rsidRPr="0007471F">
        <w:rPr>
          <w:rFonts w:ascii="Times New Roman" w:hAnsi="Times New Roman"/>
          <w:b/>
          <w:sz w:val="24"/>
          <w:szCs w:val="24"/>
        </w:rPr>
        <w:t xml:space="preserve">по учебнику. </w:t>
      </w:r>
      <w:r w:rsidR="00496B01" w:rsidRPr="0007471F">
        <w:rPr>
          <w:rFonts w:ascii="Times New Roman" w:hAnsi="Times New Roman"/>
          <w:b/>
          <w:sz w:val="24"/>
          <w:szCs w:val="24"/>
        </w:rPr>
        <w:t xml:space="preserve">  </w:t>
      </w:r>
    </w:p>
    <w:p w:rsidR="0007471F" w:rsidRDefault="0007471F" w:rsidP="00496B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Стр.154 упр. 109, работа с классом </w:t>
      </w:r>
    </w:p>
    <w:p w:rsidR="009F4F47" w:rsidRPr="00C47B86" w:rsidRDefault="009F4F47" w:rsidP="00541828">
      <w:pPr>
        <w:ind w:left="360"/>
        <w:rPr>
          <w:rFonts w:ascii="Times New Roman" w:hAnsi="Times New Roman"/>
          <w:i/>
          <w:sz w:val="24"/>
          <w:szCs w:val="24"/>
        </w:rPr>
      </w:pPr>
      <w:r w:rsidRPr="003F2016">
        <w:rPr>
          <w:rFonts w:ascii="Times New Roman" w:hAnsi="Times New Roman"/>
          <w:b/>
          <w:sz w:val="24"/>
          <w:szCs w:val="24"/>
        </w:rPr>
        <w:t>Самостоятельная работа с взаимопроверкой.</w:t>
      </w:r>
    </w:p>
    <w:p w:rsidR="009F4F47" w:rsidRDefault="009F4F47" w:rsidP="009F4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Теперь закрепим это правило, выполнив самостоятельно упражнение в учебнике</w:t>
      </w:r>
    </w:p>
    <w:p w:rsidR="0007471F" w:rsidRPr="0007471F" w:rsidRDefault="0007471F" w:rsidP="009F4F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С.155 У – 111, </w:t>
      </w:r>
      <w:r w:rsidRPr="0007471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F47" w:rsidRDefault="009F4F47" w:rsidP="009F4F4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(Групповая проверка после выполнения работы)</w:t>
      </w:r>
    </w:p>
    <w:p w:rsidR="009F4F47" w:rsidRDefault="009F4F47" w:rsidP="009F4F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ΙV. Фаза «Рефлексия»</w:t>
      </w:r>
      <w:r w:rsidR="0007471F">
        <w:rPr>
          <w:rFonts w:ascii="Times New Roman" w:hAnsi="Times New Roman"/>
          <w:b/>
          <w:sz w:val="24"/>
          <w:szCs w:val="24"/>
        </w:rPr>
        <w:t xml:space="preserve"> </w:t>
      </w:r>
    </w:p>
    <w:p w:rsidR="000943E3" w:rsidRDefault="000943E3" w:rsidP="009F4F47">
      <w:pPr>
        <w:pStyle w:val="a3"/>
        <w:rPr>
          <w:b/>
        </w:rPr>
      </w:pPr>
      <w:r>
        <w:rPr>
          <w:b/>
        </w:rPr>
        <w:t>А теперь давайте вспомним всё, что мы можем сказать о суффиксе:</w:t>
      </w:r>
    </w:p>
    <w:p w:rsidR="000943E3" w:rsidRDefault="000943E3" w:rsidP="009F4F47">
      <w:pPr>
        <w:pStyle w:val="a3"/>
        <w:rPr>
          <w:b/>
        </w:rPr>
      </w:pPr>
      <w:r>
        <w:rPr>
          <w:b/>
        </w:rPr>
        <w:t>Находится:</w:t>
      </w:r>
    </w:p>
    <w:p w:rsidR="000943E3" w:rsidRDefault="000943E3" w:rsidP="009F4F47">
      <w:pPr>
        <w:pStyle w:val="a3"/>
        <w:rPr>
          <w:b/>
        </w:rPr>
      </w:pPr>
      <w:r>
        <w:rPr>
          <w:b/>
        </w:rPr>
        <w:t>Служит:</w:t>
      </w:r>
    </w:p>
    <w:p w:rsidR="000943E3" w:rsidRDefault="000943E3" w:rsidP="009F4F47">
      <w:pPr>
        <w:pStyle w:val="a3"/>
        <w:rPr>
          <w:b/>
        </w:rPr>
      </w:pPr>
      <w:r>
        <w:rPr>
          <w:b/>
        </w:rPr>
        <w:t>Является:</w:t>
      </w:r>
    </w:p>
    <w:p w:rsidR="000943E3" w:rsidRDefault="000943E3" w:rsidP="009F4F47">
      <w:pPr>
        <w:pStyle w:val="a3"/>
        <w:rPr>
          <w:b/>
        </w:rPr>
      </w:pPr>
      <w:r>
        <w:rPr>
          <w:b/>
        </w:rPr>
        <w:t>При изменении слова в суффиксе ек гласная…(убегает)</w:t>
      </w:r>
    </w:p>
    <w:p w:rsidR="000943E3" w:rsidRDefault="000943E3" w:rsidP="009F4F47">
      <w:pPr>
        <w:pStyle w:val="a3"/>
        <w:rPr>
          <w:b/>
        </w:rPr>
      </w:pPr>
      <w:r>
        <w:rPr>
          <w:b/>
        </w:rPr>
        <w:t>При изменении в суффиксе ик гласная….(остаётся)</w:t>
      </w:r>
    </w:p>
    <w:p w:rsidR="000943E3" w:rsidRDefault="000943E3" w:rsidP="000943E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54C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Домашнее задание</w:t>
      </w:r>
      <w:r w:rsidR="009C1F92">
        <w:rPr>
          <w:rFonts w:ascii="Times New Roman" w:hAnsi="Times New Roman"/>
          <w:b/>
          <w:sz w:val="24"/>
          <w:szCs w:val="24"/>
        </w:rPr>
        <w:t xml:space="preserve"> </w:t>
      </w:r>
    </w:p>
    <w:p w:rsidR="000943E3" w:rsidRDefault="0007471F" w:rsidP="000943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156 правило, упр.1</w:t>
      </w:r>
    </w:p>
    <w:p w:rsidR="000943E3" w:rsidRPr="00491460" w:rsidRDefault="000943E3" w:rsidP="000943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Подведение итогов</w:t>
      </w:r>
    </w:p>
    <w:p w:rsidR="000943E3" w:rsidRDefault="000943E3" w:rsidP="000943E3">
      <w:pPr>
        <w:pStyle w:val="a3"/>
      </w:pPr>
      <w:r>
        <w:t>-Какие новые суффиксы узнали на сегодняшнем уроке?</w:t>
      </w:r>
    </w:p>
    <w:p w:rsidR="000943E3" w:rsidRDefault="000943E3" w:rsidP="000943E3">
      <w:pPr>
        <w:pStyle w:val="a3"/>
      </w:pPr>
      <w:r>
        <w:t>-Как проверить написание суффиксов -ек-, -ик-?</w:t>
      </w:r>
    </w:p>
    <w:p w:rsidR="000943E3" w:rsidRPr="00491460" w:rsidRDefault="000943E3" w:rsidP="000943E3">
      <w:pPr>
        <w:jc w:val="both"/>
        <w:rPr>
          <w:rFonts w:ascii="Times New Roman" w:hAnsi="Times New Roman"/>
          <w:i/>
          <w:sz w:val="24"/>
          <w:szCs w:val="24"/>
        </w:rPr>
      </w:pPr>
      <w:r w:rsidRPr="00491460">
        <w:rPr>
          <w:rFonts w:ascii="Times New Roman" w:hAnsi="Times New Roman"/>
          <w:sz w:val="24"/>
          <w:szCs w:val="24"/>
        </w:rPr>
        <w:t xml:space="preserve">С каким настроением вы заканчиваете урок? «Просигнальте» мне, пожалуйста. </w:t>
      </w:r>
      <w:r w:rsidRPr="00491460">
        <w:rPr>
          <w:rFonts w:ascii="Times New Roman" w:hAnsi="Times New Roman"/>
          <w:i/>
          <w:sz w:val="24"/>
          <w:szCs w:val="24"/>
        </w:rPr>
        <w:t>(Дети поднимают карточку – «н</w:t>
      </w:r>
      <w:r w:rsidRPr="00491460">
        <w:rPr>
          <w:rFonts w:ascii="Times New Roman" w:hAnsi="Times New Roman"/>
          <w:i/>
          <w:sz w:val="24"/>
          <w:szCs w:val="24"/>
        </w:rPr>
        <w:t>а</w:t>
      </w:r>
      <w:r w:rsidRPr="00491460">
        <w:rPr>
          <w:rFonts w:ascii="Times New Roman" w:hAnsi="Times New Roman"/>
          <w:i/>
          <w:sz w:val="24"/>
          <w:szCs w:val="24"/>
        </w:rPr>
        <w:t>строение» в виде личика).</w:t>
      </w:r>
    </w:p>
    <w:p w:rsidR="000943E3" w:rsidRPr="002C544E" w:rsidRDefault="000943E3" w:rsidP="000943E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1651F">
        <w:rPr>
          <w:rFonts w:ascii="Times New Roman" w:hAnsi="Times New Roman"/>
          <w:sz w:val="24"/>
          <w:szCs w:val="24"/>
        </w:rPr>
        <w:t>-Оцените итоги работы на уроке, дополняя предлож</w:t>
      </w:r>
      <w:r w:rsidRPr="00B1651F">
        <w:rPr>
          <w:rFonts w:ascii="Times New Roman" w:hAnsi="Times New Roman"/>
          <w:sz w:val="24"/>
          <w:szCs w:val="24"/>
        </w:rPr>
        <w:t>е</w:t>
      </w:r>
      <w:r w:rsidRPr="00B1651F">
        <w:rPr>
          <w:rFonts w:ascii="Times New Roman" w:hAnsi="Times New Roman"/>
          <w:sz w:val="24"/>
          <w:szCs w:val="24"/>
        </w:rPr>
        <w:t>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43E3" w:rsidRPr="00B1651F" w:rsidRDefault="000943E3" w:rsidP="000943E3">
      <w:pPr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B1651F">
        <w:rPr>
          <w:rFonts w:ascii="Times New Roman" w:hAnsi="Times New Roman"/>
          <w:b/>
          <w:i/>
          <w:sz w:val="24"/>
          <w:szCs w:val="24"/>
        </w:rPr>
        <w:lastRenderedPageBreak/>
        <w:t>Мне удалось …</w:t>
      </w:r>
    </w:p>
    <w:p w:rsidR="000943E3" w:rsidRPr="00B1651F" w:rsidRDefault="000943E3" w:rsidP="000943E3">
      <w:pPr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B1651F">
        <w:rPr>
          <w:rFonts w:ascii="Times New Roman" w:hAnsi="Times New Roman"/>
          <w:b/>
          <w:i/>
          <w:sz w:val="24"/>
          <w:szCs w:val="24"/>
        </w:rPr>
        <w:t>Меня удивило …</w:t>
      </w:r>
    </w:p>
    <w:p w:rsidR="000943E3" w:rsidRPr="00B1651F" w:rsidRDefault="000943E3" w:rsidP="000943E3">
      <w:pPr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B1651F">
        <w:rPr>
          <w:rFonts w:ascii="Times New Roman" w:hAnsi="Times New Roman"/>
          <w:b/>
          <w:i/>
          <w:sz w:val="24"/>
          <w:szCs w:val="24"/>
        </w:rPr>
        <w:t>Мне понравилось …</w:t>
      </w:r>
    </w:p>
    <w:p w:rsidR="000943E3" w:rsidRPr="00B1651F" w:rsidRDefault="000943E3" w:rsidP="000943E3">
      <w:pPr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B1651F">
        <w:rPr>
          <w:rFonts w:ascii="Times New Roman" w:hAnsi="Times New Roman"/>
          <w:b/>
          <w:i/>
          <w:sz w:val="24"/>
          <w:szCs w:val="24"/>
        </w:rPr>
        <w:t>Я порадовался за …</w:t>
      </w:r>
    </w:p>
    <w:p w:rsidR="000943E3" w:rsidRPr="00B1651F" w:rsidRDefault="000943E3" w:rsidP="000943E3">
      <w:pPr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B1651F">
        <w:rPr>
          <w:rFonts w:ascii="Times New Roman" w:hAnsi="Times New Roman"/>
          <w:b/>
          <w:i/>
          <w:sz w:val="24"/>
          <w:szCs w:val="24"/>
        </w:rPr>
        <w:t xml:space="preserve">Я хочу  поблагодарить </w:t>
      </w:r>
      <w:r>
        <w:rPr>
          <w:rFonts w:ascii="Times New Roman" w:hAnsi="Times New Roman"/>
          <w:b/>
          <w:i/>
          <w:sz w:val="24"/>
          <w:szCs w:val="24"/>
        </w:rPr>
        <w:t xml:space="preserve">… </w:t>
      </w:r>
      <w:r w:rsidRPr="00B1651F">
        <w:rPr>
          <w:rFonts w:ascii="Times New Roman" w:hAnsi="Times New Roman"/>
          <w:b/>
          <w:i/>
          <w:sz w:val="24"/>
          <w:szCs w:val="24"/>
        </w:rPr>
        <w:t>за …</w:t>
      </w:r>
    </w:p>
    <w:p w:rsidR="000943E3" w:rsidRPr="00B1651F" w:rsidRDefault="000943E3" w:rsidP="000943E3">
      <w:pPr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B1651F">
        <w:rPr>
          <w:rFonts w:ascii="Times New Roman" w:hAnsi="Times New Roman"/>
          <w:b/>
          <w:i/>
          <w:sz w:val="24"/>
          <w:szCs w:val="24"/>
        </w:rPr>
        <w:t>Я могу похвалить себя за …</w:t>
      </w:r>
    </w:p>
    <w:p w:rsidR="000943E3" w:rsidRPr="00B1651F" w:rsidRDefault="000943E3" w:rsidP="000943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651F">
        <w:rPr>
          <w:rFonts w:ascii="Times New Roman" w:hAnsi="Times New Roman"/>
          <w:sz w:val="24"/>
          <w:szCs w:val="24"/>
        </w:rPr>
        <w:t xml:space="preserve">Благодарю всех вас за работу на уроке. </w:t>
      </w: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0943E3" w:rsidRDefault="000943E3" w:rsidP="009F4F47">
      <w:pPr>
        <w:pStyle w:val="a3"/>
        <w:rPr>
          <w:b/>
        </w:rPr>
      </w:pPr>
    </w:p>
    <w:p w:rsidR="009F4F47" w:rsidRDefault="009F4F47"/>
    <w:sectPr w:rsidR="009F4F47" w:rsidSect="009F4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97" w:rsidRDefault="00F75797">
      <w:r>
        <w:separator/>
      </w:r>
    </w:p>
  </w:endnote>
  <w:endnote w:type="continuationSeparator" w:id="1">
    <w:p w:rsidR="00F75797" w:rsidRDefault="00F7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97" w:rsidRDefault="00F75797">
      <w:r>
        <w:separator/>
      </w:r>
    </w:p>
  </w:footnote>
  <w:footnote w:type="continuationSeparator" w:id="1">
    <w:p w:rsidR="00F75797" w:rsidRDefault="00F75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737"/>
    <w:multiLevelType w:val="multilevel"/>
    <w:tmpl w:val="A7E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61B8C"/>
    <w:multiLevelType w:val="hybridMultilevel"/>
    <w:tmpl w:val="E7867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47"/>
    <w:rsid w:val="000024DA"/>
    <w:rsid w:val="0007471F"/>
    <w:rsid w:val="000943E3"/>
    <w:rsid w:val="00387601"/>
    <w:rsid w:val="003C37CC"/>
    <w:rsid w:val="00496B01"/>
    <w:rsid w:val="005264A0"/>
    <w:rsid w:val="00541828"/>
    <w:rsid w:val="0061443A"/>
    <w:rsid w:val="00680801"/>
    <w:rsid w:val="009C1F92"/>
    <w:rsid w:val="009F4F47"/>
    <w:rsid w:val="00F7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F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9F4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F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F4F4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No Spacing"/>
    <w:qFormat/>
    <w:rsid w:val="009F4F47"/>
    <w:rPr>
      <w:rFonts w:ascii="Calibri" w:eastAsia="Calibri" w:hAnsi="Calibri"/>
      <w:sz w:val="22"/>
      <w:szCs w:val="22"/>
      <w:lang w:eastAsia="en-US"/>
    </w:rPr>
  </w:style>
  <w:style w:type="character" w:customStyle="1" w:styleId="212pt2">
    <w:name w:val="Основной текст (2) + 12 pt2"/>
    <w:basedOn w:val="a0"/>
    <w:uiPriority w:val="99"/>
    <w:rsid w:val="0000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Мясникова Наталья Николаевна</vt:lpstr>
    </vt:vector>
  </TitlesOfParts>
  <Company>Home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Мясникова Наталья Николаевна</dc:title>
  <dc:creator>User</dc:creator>
  <cp:lastModifiedBy>USER</cp:lastModifiedBy>
  <cp:revision>2</cp:revision>
  <cp:lastPrinted>2014-11-23T15:49:00Z</cp:lastPrinted>
  <dcterms:created xsi:type="dcterms:W3CDTF">2014-11-23T15:50:00Z</dcterms:created>
  <dcterms:modified xsi:type="dcterms:W3CDTF">2014-11-23T15:50:00Z</dcterms:modified>
</cp:coreProperties>
</file>