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77" w:rsidRPr="00630D77" w:rsidRDefault="00D720D6" w:rsidP="00630D77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0" w:name="_GoBack"/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МЕТОДИЧЕСКИЕ РЕКОМЕНДАЦИИ</w:t>
      </w:r>
      <w:r w:rsidR="00630D77" w:rsidRPr="00630D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ДЛЯ РОДИТЕЛЕЙ БУДУЩЕГО ПЕРВОКЛАССНИКА.</w:t>
      </w:r>
    </w:p>
    <w:p w:rsidR="00630D77" w:rsidRPr="00630D77" w:rsidRDefault="00630D77" w:rsidP="00630D77">
      <w:pPr>
        <w:shd w:val="clear" w:color="auto" w:fill="FFFFFF"/>
        <w:spacing w:after="0" w:line="240" w:lineRule="atLeast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630D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630D77" w:rsidRPr="00630D77" w:rsidRDefault="00630D77" w:rsidP="00630D77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</w:pPr>
      <w:r w:rsidRPr="00630D77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t>В 6–7 лет формируются мозговые механизмы, позволяющие ребенку быть успешным в обучении. Медики считают, что в это время ребенку очень трудно с самим собой. Однако серьезных срывов и болезней можно избежать и сегодня, если соблюдать самые простые правила.</w:t>
      </w:r>
    </w:p>
    <w:p w:rsidR="00630D77" w:rsidRPr="00630D77" w:rsidRDefault="00630D77" w:rsidP="00630D7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</w:pPr>
      <w:r w:rsidRPr="00630D77">
        <w:rPr>
          <w:rFonts w:ascii="Verdana" w:eastAsia="Times New Roman" w:hAnsi="Verdana" w:cs="Times New Roman"/>
          <w:b/>
          <w:bCs/>
          <w:color w:val="231F20"/>
          <w:sz w:val="27"/>
          <w:szCs w:val="27"/>
          <w:lang w:eastAsia="ru-RU"/>
        </w:rPr>
        <w:t>Правило 1.</w:t>
      </w:r>
    </w:p>
    <w:p w:rsidR="00630D77" w:rsidRPr="00630D77" w:rsidRDefault="00630D77" w:rsidP="00630D77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</w:pPr>
      <w:r w:rsidRPr="00630D77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630D77" w:rsidRPr="00630D77" w:rsidRDefault="00630D77" w:rsidP="00630D7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</w:pPr>
      <w:r w:rsidRPr="00630D77">
        <w:rPr>
          <w:rFonts w:ascii="Verdana" w:eastAsia="Times New Roman" w:hAnsi="Verdana" w:cs="Times New Roman"/>
          <w:b/>
          <w:bCs/>
          <w:color w:val="231F20"/>
          <w:sz w:val="27"/>
          <w:szCs w:val="27"/>
          <w:lang w:eastAsia="ru-RU"/>
        </w:rPr>
        <w:t>Правило 2.</w:t>
      </w:r>
    </w:p>
    <w:p w:rsidR="00630D77" w:rsidRPr="00630D77" w:rsidRDefault="00630D77" w:rsidP="00630D77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</w:pPr>
      <w:r w:rsidRPr="00630D77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t xml:space="preserve">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630D77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t>устными</w:t>
      </w:r>
      <w:proofErr w:type="gramEnd"/>
      <w:r w:rsidRPr="00630D77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t>. Общая длительность занятий не должна превышать одного часа.</w:t>
      </w:r>
    </w:p>
    <w:p w:rsidR="00630D77" w:rsidRPr="00630D77" w:rsidRDefault="00630D77" w:rsidP="00630D7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</w:pPr>
      <w:r w:rsidRPr="00630D77">
        <w:rPr>
          <w:rFonts w:ascii="Verdana" w:eastAsia="Times New Roman" w:hAnsi="Verdana" w:cs="Times New Roman"/>
          <w:b/>
          <w:bCs/>
          <w:color w:val="231F20"/>
          <w:sz w:val="27"/>
          <w:szCs w:val="27"/>
          <w:lang w:eastAsia="ru-RU"/>
        </w:rPr>
        <w:t>Правило 3</w:t>
      </w:r>
      <w:r w:rsidRPr="00630D77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t>.</w:t>
      </w:r>
    </w:p>
    <w:p w:rsidR="00630D77" w:rsidRPr="00630D77" w:rsidRDefault="00630D77" w:rsidP="00630D77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</w:pPr>
      <w:r w:rsidRPr="00630D77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t>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630D77" w:rsidRPr="00630D77" w:rsidRDefault="00630D77" w:rsidP="00630D7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</w:pPr>
      <w:r w:rsidRPr="00630D77">
        <w:rPr>
          <w:rFonts w:ascii="Verdana" w:eastAsia="Times New Roman" w:hAnsi="Verdana" w:cs="Times New Roman"/>
          <w:b/>
          <w:bCs/>
          <w:color w:val="231F20"/>
          <w:sz w:val="27"/>
          <w:szCs w:val="27"/>
          <w:lang w:eastAsia="ru-RU"/>
        </w:rPr>
        <w:t>Правило 4.</w:t>
      </w:r>
    </w:p>
    <w:p w:rsidR="00630D77" w:rsidRPr="00630D77" w:rsidRDefault="00630D77" w:rsidP="00630D77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</w:pPr>
      <w:r w:rsidRPr="00630D77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t xml:space="preserve">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</w:t>
      </w:r>
      <w:r w:rsidRPr="00630D77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lastRenderedPageBreak/>
        <w:t>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630D77" w:rsidRPr="00630D77" w:rsidRDefault="00630D77" w:rsidP="00630D7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</w:pPr>
      <w:r w:rsidRPr="00630D77">
        <w:rPr>
          <w:rFonts w:ascii="Verdana" w:eastAsia="Times New Roman" w:hAnsi="Verdana" w:cs="Times New Roman"/>
          <w:b/>
          <w:bCs/>
          <w:color w:val="231F20"/>
          <w:sz w:val="27"/>
          <w:szCs w:val="27"/>
          <w:lang w:eastAsia="ru-RU"/>
        </w:rPr>
        <w:t>Несколько коротких правил</w:t>
      </w:r>
    </w:p>
    <w:p w:rsidR="00630D77" w:rsidRPr="00630D77" w:rsidRDefault="00630D77" w:rsidP="00630D77">
      <w:pPr>
        <w:shd w:val="clear" w:color="auto" w:fill="FFFFFF"/>
        <w:spacing w:before="75" w:after="75" w:line="360" w:lineRule="atLeast"/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</w:pPr>
      <w:r w:rsidRPr="00630D77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t xml:space="preserve">— Показывайте ребенку, что его любят таким, каков он есть, а не его достижения. — Нельзя никогда (даже в сердцах) говорить ребенку, что он хуже других. — Следует по возможности честно и терпеливо отвечать на любые вопросы ребенка. — Старайтесь каждый день находить время, чтобы побыть наедине со своим ребенком. — Учите ребенка свободно и непринужденно общаться не только со своими сверстниками, но и </w:t>
      </w:r>
      <w:proofErr w:type="gramStart"/>
      <w:r w:rsidRPr="00630D77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t>со</w:t>
      </w:r>
      <w:proofErr w:type="gramEnd"/>
      <w:r w:rsidRPr="00630D77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t xml:space="preserve"> взрослыми. — Не стесняйтесь подчеркивать, что вы им гордитесь. — Будьте честны в оценках своих чу</w:t>
      </w:r>
      <w:proofErr w:type="gramStart"/>
      <w:r w:rsidRPr="00630D77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t>вств к р</w:t>
      </w:r>
      <w:proofErr w:type="gramEnd"/>
      <w:r w:rsidRPr="00630D77">
        <w:rPr>
          <w:rFonts w:ascii="Verdana" w:eastAsia="Times New Roman" w:hAnsi="Verdana" w:cs="Times New Roman"/>
          <w:color w:val="231F20"/>
          <w:sz w:val="27"/>
          <w:szCs w:val="27"/>
          <w:lang w:eastAsia="ru-RU"/>
        </w:rPr>
        <w:t>ебенку. — Всегда говорите ребенку правду, даже когда вам это невыгодно. — Оценивайте только поступки, а не самого ребенка. 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 — Признавайте права ребенка на ошибки. — Думайте о детском банке счастливых воспоминаний. — Ребенок относится к себе так, как относятся к нему взрослые. — И вообще, хоть иногда ставьте себя на место своего ребенка, и тогда будет понятнее, как вести себя с ним.</w:t>
      </w:r>
    </w:p>
    <w:bookmarkEnd w:id="0"/>
    <w:p w:rsidR="00795AF7" w:rsidRDefault="00795AF7"/>
    <w:sectPr w:rsidR="0079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54"/>
    <w:rsid w:val="00630D77"/>
    <w:rsid w:val="00795AF7"/>
    <w:rsid w:val="00D720D6"/>
    <w:rsid w:val="00E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Major</dc:creator>
  <cp:keywords/>
  <dc:description/>
  <cp:lastModifiedBy>Dj Major</cp:lastModifiedBy>
  <cp:revision>5</cp:revision>
  <dcterms:created xsi:type="dcterms:W3CDTF">2015-03-18T19:22:00Z</dcterms:created>
  <dcterms:modified xsi:type="dcterms:W3CDTF">2015-04-05T13:23:00Z</dcterms:modified>
</cp:coreProperties>
</file>