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201" w:rsidRDefault="00E13201" w:rsidP="00E132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Как правильно делать комплименты?</w:t>
      </w:r>
    </w:p>
    <w:p w:rsidR="00EB545E" w:rsidRDefault="00EB545E" w:rsidP="00E13201">
      <w:pPr>
        <w:jc w:val="center"/>
        <w:rPr>
          <w:b/>
          <w:sz w:val="28"/>
          <w:szCs w:val="28"/>
        </w:rPr>
      </w:pPr>
    </w:p>
    <w:p w:rsidR="00E13201" w:rsidRDefault="00E13201" w:rsidP="00E13201">
      <w:pPr>
        <w:numPr>
          <w:ilvl w:val="0"/>
          <w:numId w:val="1"/>
        </w:numPr>
        <w:tabs>
          <w:tab w:val="num" w:pos="-284"/>
        </w:tabs>
        <w:ind w:left="-851" w:firstLine="284"/>
        <w:jc w:val="both"/>
        <w:rPr>
          <w:sz w:val="28"/>
          <w:szCs w:val="28"/>
        </w:rPr>
      </w:pPr>
      <w:r>
        <w:rPr>
          <w:sz w:val="28"/>
          <w:szCs w:val="28"/>
        </w:rPr>
        <w:t>Встраивайте слова-комплименты в общую фразу.</w:t>
      </w:r>
    </w:p>
    <w:p w:rsidR="00E13201" w:rsidRDefault="00E13201" w:rsidP="00E13201">
      <w:pPr>
        <w:numPr>
          <w:ilvl w:val="0"/>
          <w:numId w:val="1"/>
        </w:numPr>
        <w:tabs>
          <w:tab w:val="num" w:pos="-284"/>
        </w:tabs>
        <w:ind w:left="-851" w:firstLine="284"/>
        <w:jc w:val="both"/>
        <w:rPr>
          <w:sz w:val="28"/>
          <w:szCs w:val="28"/>
        </w:rPr>
      </w:pPr>
      <w:r>
        <w:rPr>
          <w:sz w:val="28"/>
          <w:szCs w:val="28"/>
        </w:rPr>
        <w:t>Не делайте пауз.</w:t>
      </w:r>
    </w:p>
    <w:p w:rsidR="00E13201" w:rsidRDefault="00E13201" w:rsidP="00E13201">
      <w:pPr>
        <w:numPr>
          <w:ilvl w:val="0"/>
          <w:numId w:val="1"/>
        </w:numPr>
        <w:tabs>
          <w:tab w:val="num" w:pos="-284"/>
        </w:tabs>
        <w:ind w:left="-851" w:firstLine="284"/>
        <w:jc w:val="both"/>
        <w:rPr>
          <w:sz w:val="28"/>
          <w:szCs w:val="28"/>
        </w:rPr>
      </w:pPr>
      <w:r>
        <w:rPr>
          <w:sz w:val="28"/>
          <w:szCs w:val="28"/>
        </w:rPr>
        <w:t>Конструируйте фразу так, чтобы после комплимента следовал содержательный текст; чем длиннее общая фраза после слов-комплиментов, тем лучше.</w:t>
      </w:r>
    </w:p>
    <w:p w:rsidR="00E13201" w:rsidRDefault="00E13201" w:rsidP="00E13201">
      <w:pPr>
        <w:numPr>
          <w:ilvl w:val="0"/>
          <w:numId w:val="1"/>
        </w:numPr>
        <w:tabs>
          <w:tab w:val="num" w:pos="-284"/>
        </w:tabs>
        <w:ind w:left="-851" w:firstLine="284"/>
        <w:jc w:val="both"/>
        <w:rPr>
          <w:sz w:val="28"/>
          <w:szCs w:val="28"/>
        </w:rPr>
      </w:pPr>
      <w:r>
        <w:rPr>
          <w:sz w:val="28"/>
          <w:szCs w:val="28"/>
        </w:rPr>
        <w:t>Желательно выстраивать высказывание так, чтобы часть общей фразы после слов-комплиментов содержала нечто такое, что захватывало бы внимание слушающего.</w:t>
      </w:r>
    </w:p>
    <w:p w:rsidR="00E13201" w:rsidRDefault="00E13201" w:rsidP="00E13201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Каждый человек стремится услышать о себе что-то определенное, потому что именно конкретность комплимента позволяет ему почувствовать его правдивость и искренность. Кроме того, большинство людей думают, что человек, заметивший какие-то нюансы личности другого и отметивший их с помощью комплимента, на самом деле проявляет искренний интерес.</w:t>
      </w:r>
    </w:p>
    <w:p w:rsidR="00E13201" w:rsidRDefault="00E13201" w:rsidP="00E13201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Чем больше скрытых «мелочей» замечают коллеги, тем более искренними кажутся их слова. Искренний комплимент не только помогает человеку почувствовать уважение, но и автор комплимента лучше понимает, почему уважает этого человека.</w:t>
      </w:r>
    </w:p>
    <w:p w:rsidR="00E13201" w:rsidRDefault="00E13201" w:rsidP="00E13201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Как показывает практика делового взаимодействия, людям очень трудно бывает принять похвалу в свой адрес. Большинство автоматически отвергают комплименты, что делать не следует ни при каких обстоятельствах.</w:t>
      </w:r>
    </w:p>
    <w:p w:rsidR="00E13201" w:rsidRDefault="00E13201" w:rsidP="00E13201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Следуйте простому правилу, отвечайте просто: «Благодарю вас».</w:t>
      </w:r>
    </w:p>
    <w:p w:rsidR="00E13201" w:rsidRDefault="00E13201" w:rsidP="00E13201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Благоприятная психологическая обстановка в коллективе способствует повышению эффективности </w:t>
      </w:r>
      <w:proofErr w:type="spellStart"/>
      <w:r>
        <w:rPr>
          <w:sz w:val="28"/>
          <w:szCs w:val="28"/>
        </w:rPr>
        <w:t>проффесиональной</w:t>
      </w:r>
      <w:proofErr w:type="spellEnd"/>
      <w:r>
        <w:rPr>
          <w:sz w:val="28"/>
          <w:szCs w:val="28"/>
        </w:rPr>
        <w:t xml:space="preserve"> деятельности и улучшает психологическое здоровье членов коллектива.</w:t>
      </w:r>
    </w:p>
    <w:p w:rsidR="00E13201" w:rsidRDefault="00E13201" w:rsidP="00E13201">
      <w:pPr>
        <w:rPr>
          <w:b/>
          <w:sz w:val="28"/>
          <w:szCs w:val="28"/>
        </w:rPr>
      </w:pPr>
    </w:p>
    <w:p w:rsidR="00E13201" w:rsidRDefault="00E13201" w:rsidP="00E13201">
      <w:pPr>
        <w:ind w:left="-540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Притча «Райское яблочко»</w:t>
      </w:r>
    </w:p>
    <w:p w:rsidR="00E13201" w:rsidRDefault="00E13201" w:rsidP="00E13201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 из современных психологических школ делит человечество на шесть </w:t>
      </w:r>
      <w:proofErr w:type="spellStart"/>
      <w:r>
        <w:rPr>
          <w:sz w:val="28"/>
          <w:szCs w:val="28"/>
        </w:rPr>
        <w:t>психотипов</w:t>
      </w:r>
      <w:proofErr w:type="spellEnd"/>
      <w:r>
        <w:rPr>
          <w:sz w:val="28"/>
          <w:szCs w:val="28"/>
        </w:rPr>
        <w:t>: Труженик, Наблюдатель, Игрок (авантюрист), Тиран, Воин и Странник. (</w:t>
      </w:r>
      <w:r>
        <w:rPr>
          <w:i/>
          <w:sz w:val="28"/>
          <w:szCs w:val="28"/>
        </w:rPr>
        <w:t>Выберете для себя  тип, который по внутреннему ощущению вам ближе всего).</w:t>
      </w:r>
      <w:r>
        <w:rPr>
          <w:sz w:val="28"/>
          <w:szCs w:val="28"/>
        </w:rPr>
        <w:t xml:space="preserve"> О том, как каждый из них движется к цели, чего и какой ценой, в конце концов, достигает, рассказывает притча.</w:t>
      </w:r>
    </w:p>
    <w:p w:rsidR="00E13201" w:rsidRDefault="00E13201" w:rsidP="00E13201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огромном саду растёт яблоня. Ветви её покрыты румяными, сочными плодами, а на самой</w:t>
      </w:r>
      <w:r w:rsidR="00A87BCD">
        <w:rPr>
          <w:sz w:val="28"/>
          <w:szCs w:val="28"/>
        </w:rPr>
        <w:t xml:space="preserve"> вершине изредка созревает одно </w:t>
      </w:r>
      <w:r>
        <w:rPr>
          <w:sz w:val="28"/>
          <w:szCs w:val="28"/>
        </w:rPr>
        <w:t>единствен</w:t>
      </w:r>
      <w:r w:rsidR="00EB545E">
        <w:rPr>
          <w:sz w:val="28"/>
          <w:szCs w:val="28"/>
        </w:rPr>
        <w:t>н</w:t>
      </w:r>
      <w:r>
        <w:rPr>
          <w:sz w:val="28"/>
          <w:szCs w:val="28"/>
        </w:rPr>
        <w:t xml:space="preserve">ое </w:t>
      </w:r>
      <w:proofErr w:type="spellStart"/>
      <w:r>
        <w:rPr>
          <w:sz w:val="28"/>
          <w:szCs w:val="28"/>
        </w:rPr>
        <w:t>молодильное</w:t>
      </w:r>
      <w:proofErr w:type="spellEnd"/>
      <w:r>
        <w:rPr>
          <w:sz w:val="28"/>
          <w:szCs w:val="28"/>
        </w:rPr>
        <w:t xml:space="preserve"> яблочко. Разумеется, вокруг этого дерева кипит жизнь.</w:t>
      </w:r>
    </w:p>
    <w:p w:rsidR="00E13201" w:rsidRDefault="00E13201" w:rsidP="00E13201">
      <w:pPr>
        <w:ind w:left="-540"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Труженик </w:t>
      </w:r>
      <w:r>
        <w:rPr>
          <w:sz w:val="28"/>
          <w:szCs w:val="28"/>
        </w:rPr>
        <w:t xml:space="preserve">усердно собирает все опавшие плоды в надежде, что когда-нибудь среди падалицы попадётся и то самое, заветное яблоко с вершины. Он складывает, перебирает, следит, чтобы ни одно яблоко не укатилось, не спряталось в траве. Ему некогда поднять голову, вглядеться в могучую крону, высмотреть, висит ли ещё </w:t>
      </w:r>
      <w:proofErr w:type="spellStart"/>
      <w:r>
        <w:rPr>
          <w:sz w:val="28"/>
          <w:szCs w:val="28"/>
        </w:rPr>
        <w:t>молодильное</w:t>
      </w:r>
      <w:proofErr w:type="spellEnd"/>
      <w:r>
        <w:rPr>
          <w:sz w:val="28"/>
          <w:szCs w:val="28"/>
        </w:rPr>
        <w:t xml:space="preserve"> яблоко на далёкой ветке</w:t>
      </w:r>
      <w:proofErr w:type="gramStart"/>
      <w:r>
        <w:rPr>
          <w:sz w:val="28"/>
          <w:szCs w:val="28"/>
        </w:rPr>
        <w:t xml:space="preserve"> … К</w:t>
      </w:r>
      <w:proofErr w:type="gramEnd"/>
      <w:r>
        <w:rPr>
          <w:sz w:val="28"/>
          <w:szCs w:val="28"/>
        </w:rPr>
        <w:t xml:space="preserve"> тому моменту, когда яблоко созреет и сорвётся вниз, Труженик обессилеет: даже если яблоко само подкатится к его ногам, он не заметит его, не отличит от обычных.</w:t>
      </w:r>
    </w:p>
    <w:p w:rsidR="00E13201" w:rsidRDefault="00E13201" w:rsidP="00E13201">
      <w:pPr>
        <w:ind w:left="-540"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Наблюдатель </w:t>
      </w:r>
      <w:r>
        <w:rPr>
          <w:sz w:val="28"/>
          <w:szCs w:val="28"/>
        </w:rPr>
        <w:t>настроен философски. Он сидит, ни на минуту не отводя взора от заветного яблока: если оно сорвётся с ветки, Наблюдатель его не упустит! Проходят дни, месяцы, годы, Наблюдатель уже разучился шевелится, взор его туманится</w:t>
      </w:r>
      <w:proofErr w:type="gramStart"/>
      <w:r>
        <w:rPr>
          <w:sz w:val="28"/>
          <w:szCs w:val="28"/>
        </w:rPr>
        <w:t xml:space="preserve"> … И</w:t>
      </w:r>
      <w:proofErr w:type="gramEnd"/>
      <w:r>
        <w:rPr>
          <w:sz w:val="28"/>
          <w:szCs w:val="28"/>
        </w:rPr>
        <w:t xml:space="preserve"> ему не достанется </w:t>
      </w:r>
      <w:proofErr w:type="spellStart"/>
      <w:r>
        <w:rPr>
          <w:sz w:val="28"/>
          <w:szCs w:val="28"/>
        </w:rPr>
        <w:t>молодильное</w:t>
      </w:r>
      <w:proofErr w:type="spellEnd"/>
      <w:r>
        <w:rPr>
          <w:sz w:val="28"/>
          <w:szCs w:val="28"/>
        </w:rPr>
        <w:t xml:space="preserve"> яблоко.</w:t>
      </w:r>
    </w:p>
    <w:p w:rsidR="00E13201" w:rsidRDefault="00E13201" w:rsidP="00E13201">
      <w:pPr>
        <w:ind w:left="-540"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Игрок (авантюрист) </w:t>
      </w:r>
      <w:r>
        <w:rPr>
          <w:sz w:val="28"/>
          <w:szCs w:val="28"/>
        </w:rPr>
        <w:t>не согласен ждать ни минуты. Он прыгает с ветки на ветку – скорее, опередив всех, добраться до заветного плода! Но вот предательски треснул сук, надломилась засохшая ветвь – и Игрок кубарем катится вниз …</w:t>
      </w:r>
    </w:p>
    <w:p w:rsidR="00E13201" w:rsidRDefault="00E13201" w:rsidP="00E13201">
      <w:pPr>
        <w:ind w:left="-540"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Тиран </w:t>
      </w:r>
      <w:r>
        <w:rPr>
          <w:sz w:val="28"/>
          <w:szCs w:val="28"/>
        </w:rPr>
        <w:t xml:space="preserve">тоже карабкается по стволу. Он не прыгает по ветвям, как авантюрист – Игрок, ступенями ему служат головы остальных претендентов. Но и те не лыком  шиты: начинается потасовка, </w:t>
      </w:r>
      <w:proofErr w:type="gramStart"/>
      <w:r>
        <w:rPr>
          <w:sz w:val="28"/>
          <w:szCs w:val="28"/>
        </w:rPr>
        <w:t>Тираны</w:t>
      </w:r>
      <w:proofErr w:type="gramEnd"/>
      <w:r>
        <w:rPr>
          <w:sz w:val="28"/>
          <w:szCs w:val="28"/>
        </w:rPr>
        <w:t xml:space="preserve"> то и дело скидывают друг друга с дерева. И вот уже цель забыта, теперь главное – не достать яблоко, а не пропустить к нему конкурента!</w:t>
      </w:r>
    </w:p>
    <w:p w:rsidR="00E13201" w:rsidRDefault="00E13201" w:rsidP="00E13201">
      <w:pPr>
        <w:ind w:left="-540"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Воин </w:t>
      </w:r>
      <w:r>
        <w:rPr>
          <w:sz w:val="28"/>
          <w:szCs w:val="28"/>
        </w:rPr>
        <w:t>надеется завладеть деревом, силой разогнать всех, получить яблоню в свою полную собственность и ух тогда спокойно раздобыть чудо-яблоко. Но остальные персонажи готовы дать отпор, так что жизнь Воина превращается в череду сражений, и вся энергия без остатка уходит на борьбу.</w:t>
      </w:r>
    </w:p>
    <w:p w:rsidR="00E13201" w:rsidRDefault="00E13201" w:rsidP="00E13201">
      <w:pPr>
        <w:ind w:left="-540"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 Странник </w:t>
      </w:r>
      <w:r>
        <w:rPr>
          <w:sz w:val="28"/>
          <w:szCs w:val="28"/>
        </w:rPr>
        <w:t xml:space="preserve">гуляет по саду, время, от времени подкрепляясь спелыми плодами – грушами, персиками, виноградом. Всё созревает в свой черёд, помнит Странник, придёт время и для </w:t>
      </w:r>
      <w:proofErr w:type="spellStart"/>
      <w:r>
        <w:rPr>
          <w:sz w:val="28"/>
          <w:szCs w:val="28"/>
        </w:rPr>
        <w:t>молодильного</w:t>
      </w:r>
      <w:proofErr w:type="spellEnd"/>
      <w:r>
        <w:rPr>
          <w:sz w:val="28"/>
          <w:szCs w:val="28"/>
        </w:rPr>
        <w:t xml:space="preserve">  яблока. И вот однажды он подходит к яблоне. Нет больше кипения жизни вокруг неё: кто обессилен, кто разбился, кто стонет от ран, кто потерял надежду. Лишь Странник полон сил и энергии. Он протягивает руки, и в ладони его мягко ложится светящийся золотом плод.</w:t>
      </w:r>
    </w:p>
    <w:p w:rsidR="00E13201" w:rsidRDefault="00E13201" w:rsidP="00E13201">
      <w:pPr>
        <w:tabs>
          <w:tab w:val="left" w:pos="8175"/>
        </w:tabs>
        <w:ind w:left="-540" w:firstLine="540"/>
        <w:rPr>
          <w:sz w:val="28"/>
          <w:szCs w:val="28"/>
        </w:rPr>
      </w:pPr>
      <w:r>
        <w:rPr>
          <w:sz w:val="28"/>
          <w:szCs w:val="28"/>
        </w:rPr>
        <w:tab/>
      </w:r>
    </w:p>
    <w:p w:rsidR="00E13201" w:rsidRDefault="00E13201" w:rsidP="00E13201">
      <w:pPr>
        <w:ind w:left="-540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Мысли вслух.</w:t>
      </w:r>
    </w:p>
    <w:p w:rsidR="00E13201" w:rsidRDefault="00E13201" w:rsidP="00E1320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Говори всегда «обязательно подумаю над этим» </w:t>
      </w:r>
      <w:proofErr w:type="gramStart"/>
      <w:r>
        <w:rPr>
          <w:sz w:val="28"/>
          <w:szCs w:val="28"/>
        </w:rPr>
        <w:t>вместо</w:t>
      </w:r>
      <w:proofErr w:type="gramEnd"/>
      <w:r>
        <w:rPr>
          <w:sz w:val="28"/>
          <w:szCs w:val="28"/>
        </w:rPr>
        <w:t xml:space="preserve"> «Мне это не подходит».</w:t>
      </w:r>
    </w:p>
    <w:p w:rsidR="00E13201" w:rsidRDefault="00E13201" w:rsidP="00E1320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Иди по жизни с высоко поднятой головой, но не  с высоко задранным носом.</w:t>
      </w:r>
    </w:p>
    <w:p w:rsidR="00E13201" w:rsidRDefault="00E13201" w:rsidP="00E1320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Не следует беззастенчиво лгать, но в жизни  иногда  не обойтись без уклончивости.</w:t>
      </w:r>
    </w:p>
    <w:p w:rsidR="00E13201" w:rsidRDefault="00E13201" w:rsidP="00E1320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Умей идти по солнечной стороне жизни.</w:t>
      </w:r>
    </w:p>
    <w:p w:rsidR="00E13201" w:rsidRDefault="00E13201" w:rsidP="00E1320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Посвяти своим огорчениям полчаса ежедневно и используй эти полчаса, чтобы вздремнуть.</w:t>
      </w:r>
    </w:p>
    <w:p w:rsidR="00E13201" w:rsidRDefault="00E13201" w:rsidP="00E1320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Если мечтаешь о радуге, будь готов попасть под дождь.</w:t>
      </w:r>
    </w:p>
    <w:p w:rsidR="00E13201" w:rsidRDefault="00E13201" w:rsidP="00E1320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Всё в наших руках, поэтому их нельзя отпускать.</w:t>
      </w:r>
    </w:p>
    <w:p w:rsidR="00E13201" w:rsidRDefault="00E13201" w:rsidP="00E1320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Никогда не сдавайтесь и никогда, ни при каких обстоятельствах не смотри в лицо фактам.</w:t>
      </w:r>
    </w:p>
    <w:p w:rsidR="00E13201" w:rsidRDefault="00E13201" w:rsidP="00E1320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Самые горькие слёзы мы проливаем из-за слов, которые так и не были сказаны, и поступков, которые так и не были совершены.</w:t>
      </w:r>
    </w:p>
    <w:p w:rsidR="00E13201" w:rsidRDefault="00E13201" w:rsidP="00E1320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Что до пустых слов, которые говорят о вас люди, то мы должны обращать на них внимание не больше, чем купол старой церкви обращает внимание на кружащее вокруг него вороньё.</w:t>
      </w:r>
    </w:p>
    <w:p w:rsidR="00E13201" w:rsidRDefault="00E13201" w:rsidP="00E1320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Помни, сочетание слабой веры и сильного интеллекта может привести тебя к пустословию.</w:t>
      </w:r>
    </w:p>
    <w:p w:rsidR="00E13201" w:rsidRDefault="00E13201" w:rsidP="00E1320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Опасно и сочетание сильной веры со слабым интеллектом – это грозит тем, что ты можешь многое принимать на веру.</w:t>
      </w:r>
    </w:p>
    <w:p w:rsidR="00E13201" w:rsidRDefault="00E13201" w:rsidP="00E13201">
      <w:pPr>
        <w:ind w:left="-540" w:firstLine="540"/>
        <w:rPr>
          <w:sz w:val="28"/>
          <w:szCs w:val="28"/>
        </w:rPr>
      </w:pPr>
    </w:p>
    <w:p w:rsidR="00E13201" w:rsidRDefault="00E13201" w:rsidP="00E13201">
      <w:pPr>
        <w:rPr>
          <w:sz w:val="28"/>
          <w:szCs w:val="28"/>
        </w:rPr>
      </w:pPr>
      <w:r>
        <w:rPr>
          <w:sz w:val="28"/>
          <w:szCs w:val="28"/>
        </w:rPr>
        <w:t xml:space="preserve"> Надеюсь</w:t>
      </w:r>
      <w:r w:rsidR="00EB545E">
        <w:rPr>
          <w:sz w:val="28"/>
          <w:szCs w:val="28"/>
        </w:rPr>
        <w:t>,</w:t>
      </w:r>
      <w:r>
        <w:rPr>
          <w:sz w:val="28"/>
          <w:szCs w:val="28"/>
        </w:rPr>
        <w:t xml:space="preserve"> что эти небольшие советы </w:t>
      </w:r>
      <w:proofErr w:type="gramStart"/>
      <w:r>
        <w:rPr>
          <w:sz w:val="28"/>
          <w:szCs w:val="28"/>
        </w:rPr>
        <w:t>помогут Вам преодолеть издержки нашей профессиональной деятельности и ваша работа</w:t>
      </w:r>
      <w:proofErr w:type="gramEnd"/>
      <w:r>
        <w:rPr>
          <w:sz w:val="28"/>
          <w:szCs w:val="28"/>
        </w:rPr>
        <w:t xml:space="preserve"> будет приносить Вам только радость и удовлетворение! </w:t>
      </w:r>
    </w:p>
    <w:p w:rsidR="00003BA4" w:rsidRDefault="00003BA4"/>
    <w:sectPr w:rsidR="00003BA4" w:rsidSect="00EB545E">
      <w:pgSz w:w="11906" w:h="16838"/>
      <w:pgMar w:top="720" w:right="720" w:bottom="72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55536"/>
    <w:multiLevelType w:val="hybridMultilevel"/>
    <w:tmpl w:val="59663958"/>
    <w:lvl w:ilvl="0" w:tplc="1A00D7D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13201"/>
    <w:rsid w:val="00003BA4"/>
    <w:rsid w:val="004A1F55"/>
    <w:rsid w:val="009444C9"/>
    <w:rsid w:val="00A87BCD"/>
    <w:rsid w:val="00B01979"/>
    <w:rsid w:val="00E13201"/>
    <w:rsid w:val="00EB5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8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781</Words>
  <Characters>4458</Characters>
  <Application>Microsoft Office Word</Application>
  <DocSecurity>0</DocSecurity>
  <Lines>37</Lines>
  <Paragraphs>10</Paragraphs>
  <ScaleCrop>false</ScaleCrop>
  <Company>WareZ Provider </Company>
  <LinksUpToDate>false</LinksUpToDate>
  <CharactersWithSpaces>5229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6</cp:revision>
  <cp:lastPrinted>2013-10-15T03:51:00Z</cp:lastPrinted>
  <dcterms:created xsi:type="dcterms:W3CDTF">2013-10-15T03:48:00Z</dcterms:created>
  <dcterms:modified xsi:type="dcterms:W3CDTF">2014-05-28T05:56:00Z</dcterms:modified>
</cp:coreProperties>
</file>