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9C" w:rsidRDefault="00EE649C" w:rsidP="001C73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E649C" w:rsidRDefault="00EE649C" w:rsidP="001C73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«Арская средняя школа №2»</w:t>
      </w:r>
    </w:p>
    <w:p w:rsidR="001C73A9" w:rsidRDefault="001C73A9" w:rsidP="00AE4E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C73A9" w:rsidRDefault="001C73A9" w:rsidP="00AE4E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C73A9" w:rsidRDefault="001C73A9" w:rsidP="00AE4E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C73A9" w:rsidRDefault="001C73A9" w:rsidP="00AE4E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C73A9" w:rsidRDefault="001C73A9" w:rsidP="00AE4E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C73A9" w:rsidRDefault="00EE649C" w:rsidP="001C73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План </w:t>
      </w:r>
      <w:proofErr w:type="gramStart"/>
      <w:r w:rsid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-к</w:t>
      </w:r>
      <w:proofErr w:type="gramEnd"/>
      <w:r w:rsid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онспект</w:t>
      </w:r>
    </w:p>
    <w:p w:rsidR="001C73A9" w:rsidRDefault="001C73A9" w:rsidP="001C73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открытого урока русского  языка</w:t>
      </w:r>
      <w:r w:rsidR="00EE649C" w:rsidRP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8 классе</w:t>
      </w:r>
    </w:p>
    <w:p w:rsidR="001C73A9" w:rsidRDefault="001C73A9" w:rsidP="001C73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="00EE649C" w:rsidRP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ема «Обобщение и си</w:t>
      </w:r>
      <w:r w:rsidRP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EE649C" w:rsidRP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</w:t>
      </w:r>
      <w:r w:rsidRP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EE649C" w:rsidRP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атизация знаний по теме </w:t>
      </w:r>
    </w:p>
    <w:p w:rsidR="00EE649C" w:rsidRDefault="00EE649C" w:rsidP="001C73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«Односо</w:t>
      </w:r>
      <w:r w:rsidR="001C73A9" w:rsidRP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1C73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тавные предложения»</w:t>
      </w:r>
    </w:p>
    <w:p w:rsidR="001C73A9" w:rsidRDefault="001C73A9" w:rsidP="001C73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Хабреева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Р.Б</w:t>
      </w:r>
    </w:p>
    <w:p w:rsidR="00EE649C" w:rsidRPr="001C73A9" w:rsidRDefault="00EE649C" w:rsidP="00AE4E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E649C" w:rsidRDefault="00EE649C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EE649C" w:rsidRDefault="00EE649C" w:rsidP="00AE4E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План-конспект открытого урока по русскому языку, проведённого на районном семинаре учителей русского языка,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Хабреевой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Р.Б.</w:t>
      </w:r>
    </w:p>
    <w:p w:rsidR="00AE4E7E" w:rsidRPr="00EE649C" w:rsidRDefault="007C56BA" w:rsidP="00AE4E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073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 урока </w:t>
      </w:r>
      <w:proofErr w:type="gramStart"/>
      <w:r w:rsidRPr="00D073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AE4E7E" w:rsidRPr="00EE64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proofErr w:type="gramEnd"/>
      <w:r w:rsidR="00AE4E7E" w:rsidRPr="00EE64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бобщение и систематизация </w:t>
      </w:r>
      <w:r w:rsidRPr="00EE64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знаний </w:t>
      </w:r>
      <w:r w:rsidR="00AE4E7E" w:rsidRPr="00EE64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теме "Односоставные предложения" (на материале комедии Н.В. Гоголя "Ревизор")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урока: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E7E" w:rsidRPr="00C20D2C" w:rsidRDefault="007C56BA" w:rsidP="007C56BA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="00AE4E7E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изученный материал об односоставных предложениях;</w:t>
      </w:r>
    </w:p>
    <w:p w:rsidR="00AE4E7E" w:rsidRPr="00C20D2C" w:rsidRDefault="007C56BA" w:rsidP="007C56BA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2.З</w:t>
      </w:r>
      <w:r w:rsidR="00AE4E7E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умения различать виды односоставных предложений </w:t>
      </w:r>
    </w:p>
    <w:p w:rsidR="00AE4E7E" w:rsidRPr="00C20D2C" w:rsidRDefault="00AE4E7E" w:rsidP="007C56BA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и определять способы выражения сказуемого и подлежащего, составлять предложения заданного типа;</w:t>
      </w:r>
    </w:p>
    <w:p w:rsidR="00AE4E7E" w:rsidRPr="00C20D2C" w:rsidRDefault="00EE649C" w:rsidP="007C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C56BA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3.П</w:t>
      </w:r>
      <w:r w:rsidR="00AE4E7E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робудить интерес к личности Н. В. Гоголя и его комедии «Ревизор»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6BA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</w:t>
      </w:r>
      <w:r w:rsidR="00EE64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56BA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терная презентация</w:t>
      </w:r>
      <w:proofErr w:type="gramStart"/>
      <w:r w:rsidR="007C56BA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распечатанный текст для анализа; проверочный тест по теме; </w:t>
      </w:r>
    </w:p>
    <w:p w:rsidR="00AE4E7E" w:rsidRPr="00C20D2C" w:rsidRDefault="00AE4E7E" w:rsidP="00AE4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7C56BA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="00EE6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56BA"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опорных знаний</w:t>
      </w:r>
    </w:p>
    <w:p w:rsidR="007C56BA" w:rsidRPr="00C20D2C" w:rsidRDefault="007C56BA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1.Проверка домашнего задания</w:t>
      </w:r>
    </w:p>
    <w:p w:rsidR="007C56BA" w:rsidRPr="00C20D2C" w:rsidRDefault="007C56BA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)П</w:t>
      </w:r>
      <w:proofErr w:type="gramEnd"/>
      <w:r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роверка усвоения теоретических знаний по теме «Односо</w:t>
      </w:r>
      <w:r w:rsidR="007B1C5F"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тавные предложения»</w:t>
      </w:r>
    </w:p>
    <w:p w:rsidR="007C56BA" w:rsidRPr="00C20D2C" w:rsidRDefault="007C56BA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ученик заполняет схему у доски</w:t>
      </w:r>
    </w:p>
    <w:p w:rsidR="007C56BA" w:rsidRPr="00C20D2C" w:rsidRDefault="007C56BA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Односоставные предложения</w:t>
      </w:r>
    </w:p>
    <w:p w:rsidR="007B1C5F" w:rsidRPr="00C20D2C" w:rsidRDefault="007B1C5F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-Рассказыв</w:t>
      </w:r>
      <w:r w:rsidR="00EE6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 по ней о группах односоставных предложениях</w:t>
      </w:r>
    </w:p>
    <w:p w:rsidR="00EF5BFD" w:rsidRDefault="00EF5BFD" w:rsidP="00EF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же предложения называются односоставными?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 какие две основные группы они делятся? 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Назовите виды предложений первой группы.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называются предложения второй группы?</w:t>
      </w:r>
    </w:p>
    <w:p w:rsidR="00D073CC" w:rsidRPr="00C20D2C" w:rsidRDefault="00D073CC" w:rsidP="00D07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класс приводят примеры, подобранные дома из комедии  Гоголя «Ревизор»</w:t>
      </w:r>
    </w:p>
    <w:p w:rsidR="00EF5BFD" w:rsidRPr="00C20D2C" w:rsidRDefault="00EE649C" w:rsidP="00EF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5BFD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F5BFD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виды односо</w:t>
      </w:r>
      <w:r w:rsidR="00234279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5BFD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тавных предложений мы изучили? Как вы думаете, какова тема сегодняшнего урока? А цель?</w:t>
      </w:r>
    </w:p>
    <w:p w:rsidR="007B1C5F" w:rsidRPr="00EE649C" w:rsidRDefault="00EE649C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4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D073CC" w:rsidRPr="00EE6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F5BFD" w:rsidRPr="00EE6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1C5F" w:rsidRPr="00EE6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Систематизация знаний по теме </w:t>
      </w:r>
    </w:p>
    <w:p w:rsidR="007B1C5F" w:rsidRPr="00C20D2C" w:rsidRDefault="007B1C5F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1.Чтение высказывания А.И.Герцена </w:t>
      </w:r>
      <w:proofErr w:type="gramStart"/>
      <w:r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2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экран)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«Никто и никогда  до него не читал такого полного курса патологической анатомии русского чиновника. Ему хотелось проникнуть в самые сокровенные изгибы нечистой и злобной души</w:t>
      </w:r>
      <w:proofErr w:type="gramStart"/>
      <w:r w:rsidRPr="00C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C56BA" w:rsidRPr="00C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7C56BA" w:rsidRPr="00C2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А.И.Герцен)</w:t>
      </w:r>
    </w:p>
    <w:p w:rsidR="00EF5BFD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 о ком речь?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Да, эти слова – отзыв о Н. В. Гоголе и его комедии «Ревизор». Используя фрагменты текста комедии «Ревизор» и исследуя её язык, сегодня на уроке мы повторим и обобщим изученное по теме «Односоставные предложения»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Запишите высказывание А. И. Герцена в тетрадь, найдите в нем односоставное предложение и определите его вид</w:t>
      </w:r>
    </w:p>
    <w:p w:rsidR="00AE4E7E" w:rsidRPr="00C20D2C" w:rsidRDefault="00EF5BFD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E4E7E"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Анализ текста </w:t>
      </w:r>
      <w:r w:rsidR="00AE4E7E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(заранее распечатанный текст раздается учащимся)</w:t>
      </w:r>
    </w:p>
    <w:p w:rsidR="00AE4E7E" w:rsidRPr="00C20D2C" w:rsidRDefault="00AE4E7E" w:rsidP="00AE4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В. Гоголь о театре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Бросьте долгий взгляд во всю длину и ширину животрепещущего населения нашей раздольной </w:t>
      </w:r>
      <w:proofErr w:type="spellStart"/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страны</w:t>
      </w:r>
      <w:proofErr w:type="gramStart"/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 нас добрых людей, но сколько есть и плевел, от которых житья нет добрым и за которыми не в силах следить никакой закон. На сцену их! Пусть видит их весь народ! Пусть посмеётся им! О, смех </w:t>
      </w:r>
      <w:proofErr w:type="gram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еликое дело! Ничего более не боится человек так, как смеха</w:t>
      </w:r>
      <w:proofErr w:type="gram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смеяться, так уж лучше смеяться сильно и над тем, что действительно достойно осмеяния! В «Ревизоре» я решил собрать в кучу все дурное в России… и за одним разом посмеяться над всем. Но это произвело потрясающее действие.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Определите основную мысль текста.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Можно ли сказать, что Гоголь современен?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 какому стилю речи можно отнести этот текст? Докажите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Все ли слова в этом тексте вам понятны? Плевелы – это что? Можете ли вы без словаря объяснить значение этого слова? (Сорная полевая трава, растущая среди хлебных злаков) </w:t>
      </w:r>
    </w:p>
    <w:p w:rsidR="00AE4E7E" w:rsidRPr="00C20D2C" w:rsidRDefault="00AE4E7E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Этимологическая страничка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Н. М. </w:t>
      </w:r>
      <w:proofErr w:type="spell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Шанскому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Плевел – сорняк</w:t>
      </w:r>
      <w:proofErr w:type="gram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аимств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ст.-сл. языка, образовано при помощи суффикса – ель от </w:t>
      </w:r>
      <w:proofErr w:type="spell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пьлева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«сорняк, мякина».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Найдите в тексте односоставные предложения, запишите их в тетрадь, подчеркните грамматические основы, определите тип односоставных предложений.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Сделайте синтаксический разбор выделенного курсивом предложения</w:t>
      </w:r>
      <w:proofErr w:type="gram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C7B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33C7B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 доски)</w:t>
      </w:r>
    </w:p>
    <w:p w:rsidR="00234279" w:rsidRPr="00C20D2C" w:rsidRDefault="00234279" w:rsidP="00234279">
      <w:pPr>
        <w:pStyle w:val="a4"/>
        <w:jc w:val="center"/>
        <w:rPr>
          <w:sz w:val="28"/>
          <w:szCs w:val="28"/>
        </w:rPr>
      </w:pPr>
      <w:r w:rsidRPr="00C20D2C">
        <w:rPr>
          <w:b/>
          <w:bCs/>
          <w:i/>
          <w:iCs/>
          <w:sz w:val="28"/>
          <w:szCs w:val="28"/>
        </w:rPr>
        <w:lastRenderedPageBreak/>
        <w:t>А сейчас минута отдыха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 xml:space="preserve">- Вспомним, </w:t>
      </w:r>
      <w:proofErr w:type="gramStart"/>
      <w:r w:rsidRPr="00C20D2C">
        <w:rPr>
          <w:sz w:val="28"/>
          <w:szCs w:val="28"/>
        </w:rPr>
        <w:t>стихотворения</w:t>
      </w:r>
      <w:proofErr w:type="gramEnd"/>
      <w:r w:rsidRPr="00C20D2C">
        <w:rPr>
          <w:sz w:val="28"/>
          <w:szCs w:val="28"/>
        </w:rPr>
        <w:t xml:space="preserve"> начинающиеся назывными предложениями. (Ученик продолжает чтение стихотворения, начатого учителем)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Пушкин “Зимнее утро”: Мороз и солнце…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(День чудесный.)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Н.А.Некрасов “Железная дорога”: Славна осень…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(Морозные ночи,</w:t>
      </w:r>
      <w:r w:rsidRPr="00C20D2C">
        <w:rPr>
          <w:sz w:val="28"/>
          <w:szCs w:val="28"/>
        </w:rPr>
        <w:br/>
        <w:t>Ясные, тихие дни.)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А.С.Пушкин Унылая пора!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proofErr w:type="gramStart"/>
      <w:r w:rsidRPr="00C20D2C">
        <w:rPr>
          <w:sz w:val="28"/>
          <w:szCs w:val="28"/>
        </w:rPr>
        <w:t>(Очей очарованье!</w:t>
      </w:r>
      <w:proofErr w:type="gramEnd"/>
      <w:r w:rsidRPr="00C20D2C">
        <w:rPr>
          <w:sz w:val="28"/>
          <w:szCs w:val="28"/>
        </w:rPr>
        <w:t xml:space="preserve"> </w:t>
      </w:r>
      <w:proofErr w:type="gramStart"/>
      <w:r w:rsidRPr="00C20D2C">
        <w:rPr>
          <w:sz w:val="28"/>
          <w:szCs w:val="28"/>
        </w:rPr>
        <w:t>Приятна мне твоя прощальная краса).</w:t>
      </w:r>
      <w:proofErr w:type="gramEnd"/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А.С.Пушкин Спой мне песню, как синица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(Тихо за морем жила;</w:t>
      </w:r>
      <w:r w:rsidRPr="00C20D2C">
        <w:rPr>
          <w:sz w:val="28"/>
          <w:szCs w:val="28"/>
        </w:rPr>
        <w:br/>
        <w:t>Спой мне песню, как девица</w:t>
      </w:r>
      <w:proofErr w:type="gramStart"/>
      <w:r w:rsidRPr="00C20D2C">
        <w:rPr>
          <w:sz w:val="28"/>
          <w:szCs w:val="28"/>
        </w:rPr>
        <w:t xml:space="preserve"> </w:t>
      </w:r>
      <w:r w:rsidRPr="00C20D2C">
        <w:rPr>
          <w:sz w:val="28"/>
          <w:szCs w:val="28"/>
        </w:rPr>
        <w:br/>
        <w:t>З</w:t>
      </w:r>
      <w:proofErr w:type="gramEnd"/>
      <w:r w:rsidRPr="00C20D2C">
        <w:rPr>
          <w:sz w:val="28"/>
          <w:szCs w:val="28"/>
        </w:rPr>
        <w:t xml:space="preserve">а водой поутру шла) 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М.Ю.Лермонтов Вам не видать таких сражений,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(Носились знамена, как тени)</w:t>
      </w:r>
    </w:p>
    <w:p w:rsidR="00234279" w:rsidRPr="00C20D2C" w:rsidRDefault="00234279" w:rsidP="00234279">
      <w:pPr>
        <w:pStyle w:val="a4"/>
        <w:rPr>
          <w:b/>
          <w:sz w:val="28"/>
          <w:szCs w:val="28"/>
        </w:rPr>
      </w:pPr>
      <w:r w:rsidRPr="00C20D2C">
        <w:rPr>
          <w:b/>
          <w:sz w:val="28"/>
          <w:szCs w:val="28"/>
        </w:rPr>
        <w:t>- С помощью односоставных предложений, в том числе и назывных можно кратко и точно обрисовать внешность героя, характер человека, указать на место и время действия.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 xml:space="preserve">- Попробуем вместе дать характеристику главному персонажу “Ревизора” Хлестакову, используя односоставные предложения. </w:t>
      </w:r>
    </w:p>
    <w:p w:rsidR="00234279" w:rsidRPr="00C20D2C" w:rsidRDefault="00234279" w:rsidP="00234279">
      <w:pPr>
        <w:pStyle w:val="a4"/>
        <w:jc w:val="center"/>
        <w:rPr>
          <w:sz w:val="28"/>
          <w:szCs w:val="28"/>
        </w:rPr>
      </w:pPr>
      <w:r w:rsidRPr="00C20D2C">
        <w:rPr>
          <w:i/>
          <w:iCs/>
          <w:sz w:val="28"/>
          <w:szCs w:val="28"/>
        </w:rPr>
        <w:t>На экране портрет персонажа пьесы Н.В.Гоголя “Ревизор” Хлестакова.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Наводящие вопросы: Возраст? (Молодой человек лет 23-х)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 xml:space="preserve">Умен? (Несколько </w:t>
      </w:r>
      <w:proofErr w:type="spellStart"/>
      <w:r w:rsidRPr="00C20D2C">
        <w:rPr>
          <w:sz w:val="28"/>
          <w:szCs w:val="28"/>
          <w:u w:val="single"/>
        </w:rPr>
        <w:t>приглуповат</w:t>
      </w:r>
      <w:proofErr w:type="spellEnd"/>
      <w:r w:rsidRPr="00C20D2C">
        <w:rPr>
          <w:sz w:val="28"/>
          <w:szCs w:val="28"/>
          <w:u w:val="single"/>
        </w:rPr>
        <w:t>.)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Как действует? (Говорит и действует без всякого соображения).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Одет? (</w:t>
      </w:r>
      <w:proofErr w:type="gramStart"/>
      <w:r w:rsidRPr="00C20D2C">
        <w:rPr>
          <w:sz w:val="28"/>
          <w:szCs w:val="28"/>
        </w:rPr>
        <w:t>Одет</w:t>
      </w:r>
      <w:proofErr w:type="gramEnd"/>
      <w:r w:rsidRPr="00C20D2C">
        <w:rPr>
          <w:sz w:val="28"/>
          <w:szCs w:val="28"/>
        </w:rPr>
        <w:t xml:space="preserve"> по моде).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 xml:space="preserve">-Объясните правописание приставки </w:t>
      </w:r>
      <w:proofErr w:type="gramStart"/>
      <w:r w:rsidRPr="00C20D2C">
        <w:rPr>
          <w:b/>
          <w:bCs/>
          <w:i/>
          <w:iCs/>
          <w:sz w:val="28"/>
          <w:szCs w:val="28"/>
        </w:rPr>
        <w:t>при</w:t>
      </w:r>
      <w:proofErr w:type="gramEnd"/>
      <w:r w:rsidRPr="00C20D2C">
        <w:rPr>
          <w:sz w:val="28"/>
          <w:szCs w:val="28"/>
        </w:rPr>
        <w:t xml:space="preserve"> в слове </w:t>
      </w:r>
      <w:proofErr w:type="spellStart"/>
      <w:r w:rsidRPr="00C20D2C">
        <w:rPr>
          <w:b/>
          <w:bCs/>
          <w:i/>
          <w:iCs/>
          <w:sz w:val="28"/>
          <w:szCs w:val="28"/>
        </w:rPr>
        <w:t>приглуповат</w:t>
      </w:r>
      <w:proofErr w:type="spellEnd"/>
      <w:r w:rsidRPr="00C20D2C">
        <w:rPr>
          <w:b/>
          <w:bCs/>
          <w:i/>
          <w:iCs/>
          <w:sz w:val="28"/>
          <w:szCs w:val="28"/>
        </w:rPr>
        <w:t>.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b/>
          <w:bCs/>
          <w:i/>
          <w:iCs/>
          <w:sz w:val="28"/>
          <w:szCs w:val="28"/>
        </w:rPr>
        <w:lastRenderedPageBreak/>
        <w:t>-</w:t>
      </w:r>
      <w:r w:rsidRPr="00C20D2C">
        <w:rPr>
          <w:sz w:val="28"/>
          <w:szCs w:val="28"/>
        </w:rPr>
        <w:t xml:space="preserve"> Определит</w:t>
      </w:r>
      <w:r w:rsidR="00EE649C">
        <w:rPr>
          <w:sz w:val="28"/>
          <w:szCs w:val="28"/>
        </w:rPr>
        <w:t>е вид односоставных предложени</w:t>
      </w:r>
      <w:proofErr w:type="gramStart"/>
      <w:r w:rsidR="00EE649C">
        <w:rPr>
          <w:sz w:val="28"/>
          <w:szCs w:val="28"/>
        </w:rPr>
        <w:t>й(</w:t>
      </w:r>
      <w:proofErr w:type="gramEnd"/>
      <w:r w:rsidR="00EE649C">
        <w:rPr>
          <w:sz w:val="28"/>
          <w:szCs w:val="28"/>
        </w:rPr>
        <w:t>устно)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r w:rsidRPr="00C20D2C">
        <w:rPr>
          <w:sz w:val="28"/>
          <w:szCs w:val="28"/>
        </w:rPr>
        <w:t>- Почему писатели, поэты широко используют односоставные предложения, в том числе и назывные? Дайте полный ответ.</w:t>
      </w:r>
    </w:p>
    <w:p w:rsidR="00234279" w:rsidRPr="00C20D2C" w:rsidRDefault="00234279" w:rsidP="00234279">
      <w:pPr>
        <w:pStyle w:val="a4"/>
        <w:rPr>
          <w:sz w:val="28"/>
          <w:szCs w:val="28"/>
        </w:rPr>
      </w:pPr>
      <w:proofErr w:type="gramStart"/>
      <w:r w:rsidRPr="00C20D2C">
        <w:rPr>
          <w:sz w:val="28"/>
          <w:szCs w:val="28"/>
        </w:rPr>
        <w:t>(Односоставные предложения кратки, лаконичны, очень выразительны, придают речи особый темп.</w:t>
      </w:r>
      <w:proofErr w:type="gramEnd"/>
      <w:r w:rsidRPr="00C20D2C">
        <w:rPr>
          <w:sz w:val="28"/>
          <w:szCs w:val="28"/>
        </w:rPr>
        <w:t xml:space="preserve"> Указывая место или время, они сразу же вводят нас в обстановку действия. </w:t>
      </w:r>
      <w:proofErr w:type="gramStart"/>
      <w:r w:rsidRPr="00C20D2C">
        <w:rPr>
          <w:sz w:val="28"/>
          <w:szCs w:val="28"/>
        </w:rPr>
        <w:t>Используя односоставные предложения можно избежать повторов).</w:t>
      </w:r>
      <w:proofErr w:type="gramEnd"/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Тест по теме «Односоставные предложения» 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вариант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Определите тип предложения: Все, как мухи, выздоравливают.</w:t>
      </w:r>
    </w:p>
    <w:p w:rsidR="00AE4E7E" w:rsidRPr="00C20D2C" w:rsidRDefault="00AE4E7E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односоставное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двусоставное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Найти среди данных предложений </w:t>
      </w:r>
      <w:proofErr w:type="gram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односоставное</w:t>
      </w:r>
      <w:proofErr w:type="gram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E7E" w:rsidRPr="00C20D2C" w:rsidRDefault="00AE4E7E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Ведь на то и живешь, чтобы срывать цветы удовольствия.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В эти две недели высечена унтер-офицерская жена!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В.У вас там, в передней, сторожа завели гусей с маленькими </w:t>
      </w:r>
      <w:proofErr w:type="spell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гусёнками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из данных утверждений является неверным?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Определенно-личные предложения – это…</w:t>
      </w:r>
    </w:p>
    <w:p w:rsidR="00AE4E7E" w:rsidRPr="00C20D2C" w:rsidRDefault="00AE4E7E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односоставные предложения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предложения, в которых сказуемое-глагол стоит в форме 3-его лица множественного числа настоящего (будущего) времени или в форме множественного числа прошедшего времени.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В.предложения, в которых окончания глаголов достаточно определенно указывают на подлежащее.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Какая схема соответствует предложению: </w:t>
      </w: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Больным велено </w:t>
      </w:r>
      <w:proofErr w:type="spellStart"/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габерсуп</w:t>
      </w:r>
      <w:proofErr w:type="spellEnd"/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давать, а у меня по всем коридорам несет такая капус</w:t>
      </w:r>
      <w:r w:rsidR="00F1382E"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</w:p>
    <w:p w:rsidR="00AE4E7E" w:rsidRPr="00C20D2C" w:rsidRDefault="00AE4E7E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[</w:t>
      </w:r>
      <w:proofErr w:type="spell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двусост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.], а </w:t>
      </w:r>
      <w:proofErr w:type="gram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spellStart"/>
      <w:proofErr w:type="gram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двусост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 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[безл.], а [</w:t>
      </w:r>
      <w:proofErr w:type="spell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двусост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.]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[определенно-личное], а [</w:t>
      </w:r>
      <w:proofErr w:type="spell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двусост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.]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Определите тип предложения: С</w:t>
      </w: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мотри, не по чину берёшь!</w:t>
      </w:r>
    </w:p>
    <w:p w:rsidR="00AE4E7E" w:rsidRPr="00C20D2C" w:rsidRDefault="00AE4E7E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неопределенно-личное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определенно-личное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безличное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вариант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Найдите среди данных предложений </w:t>
      </w:r>
      <w:proofErr w:type="gram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односоставное</w:t>
      </w:r>
      <w:proofErr w:type="gram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E7E" w:rsidRPr="00C20D2C" w:rsidRDefault="00AE4E7E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Лучше я употреблю это время на пользу государственную.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Начальство имеет тонкие виды на наш уезд.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Колпаки, пожалуй, можно надеть и чистые.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тип предложения: Ещё умный человек!</w:t>
      </w:r>
    </w:p>
    <w:p w:rsidR="00AE4E7E" w:rsidRPr="00C20D2C" w:rsidRDefault="00AE4E7E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односоставное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двусоставное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из данных утверждений является неверным?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Определенно-личные предложения – это…</w:t>
      </w:r>
    </w:p>
    <w:p w:rsidR="00AE4E7E" w:rsidRPr="00C20D2C" w:rsidRDefault="00AE4E7E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предложения, в которых окончания сказуемых-глаголов определенно указывает на лицо и число местоимений (я, ты, мы, вы)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односоставные предложения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Предложения, употребляющиеся только в разговорной речи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Какая схема соответствует предложению: Спешу уведомить тебя, что приехал чиновник с предписанием осмотреть всю губернию и особенно наш уезд.</w:t>
      </w:r>
    </w:p>
    <w:p w:rsidR="00AE4E7E" w:rsidRPr="00C20D2C" w:rsidRDefault="00AE4E7E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[</w:t>
      </w:r>
      <w:proofErr w:type="spell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двусост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.], а </w:t>
      </w:r>
      <w:proofErr w:type="gram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spellStart"/>
      <w:proofErr w:type="gram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двусост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.]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[безл.], а [</w:t>
      </w:r>
      <w:proofErr w:type="spell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двусост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.]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[определенно-личное], а [</w:t>
      </w:r>
      <w:proofErr w:type="spell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двусост</w:t>
      </w:r>
      <w:proofErr w:type="spell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.]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Определите тип предложения: Не будет ли угодно Вам осмотреть богоугодные заведения!</w:t>
      </w:r>
    </w:p>
    <w:p w:rsidR="00AE4E7E" w:rsidRPr="00C20D2C" w:rsidRDefault="00AE4E7E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неопределенно-личное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определенно-личное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r w:rsidR="00EF5BFD"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езличное</w:t>
      </w:r>
    </w:p>
    <w:p w:rsidR="00EF5BFD" w:rsidRPr="00C20D2C" w:rsidRDefault="00EF5BFD" w:rsidP="00AE4E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-самопроверка со слайда и выставление оценок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Подведение итога урока. Выставление оценок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предложения называют односоставными?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Назовите, какие предложения называются определенно-личными?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Какие предложения называются неопределенно-личными?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предложения называются безличными? Назывными?</w:t>
      </w:r>
    </w:p>
    <w:p w:rsidR="00AE4E7E" w:rsidRPr="00C20D2C" w:rsidRDefault="00AE4E7E" w:rsidP="00AE4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Домашнее задание: </w:t>
      </w:r>
      <w:r w:rsidR="00EE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характеристику </w:t>
      </w:r>
      <w:proofErr w:type="spellStart"/>
      <w:r w:rsidR="00EE649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Хлестакова</w:t>
      </w:r>
      <w:proofErr w:type="gramStart"/>
      <w:r w:rsidR="00EE649C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EE6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</w:t>
      </w:r>
      <w:proofErr w:type="spellEnd"/>
      <w:r w:rsidR="00EE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односоставные предложения</w:t>
      </w:r>
    </w:p>
    <w:p w:rsidR="00EF5BFD" w:rsidRPr="00C20D2C" w:rsidRDefault="00EF5BFD" w:rsidP="00EF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Выборочный диктан</w:t>
      </w:r>
      <w:r w:rsidR="004B0D95" w:rsidRPr="00C20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(дополнительный материал)</w:t>
      </w:r>
    </w:p>
    <w:p w:rsidR="00EF5BFD" w:rsidRPr="00C20D2C" w:rsidRDefault="00EF5BFD" w:rsidP="00EF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под диктовку только односоставные предложения, подчеркивая грамматическую основу и указывая, какой частью речи выражен главный член. Назовите персонажей комедии, которые произносят эти слова.</w:t>
      </w:r>
    </w:p>
    <w:p w:rsidR="00EF5BFD" w:rsidRPr="00C20D2C" w:rsidRDefault="00EF5BFD" w:rsidP="00EF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 подать сюда Ляпкина-Тяпкина! 2) Оно, конечно, Александр Македонский герой, но </w:t>
      </w:r>
      <w:proofErr w:type="gram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</w:t>
      </w:r>
      <w:proofErr w:type="gramEnd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стулья ломать? 3) Легкость необыкновенная в мыслях! </w:t>
      </w:r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Смотри! </w:t>
      </w:r>
      <w:proofErr w:type="gramStart"/>
      <w:r w:rsidRP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чину берешь! 5) Он и денег не платит, и не едет. 6) Ну в ином случае много ума хуже, чем бы его совсем не было. 7) Не приведи Бог служить по ученой части! 8) Иной раз все до последней рубашки спустит. 9) Я только на две минуты захожу в департамент. 10)Убит, убит, совсем убит!</w:t>
      </w:r>
      <w:proofErr w:type="gramEnd"/>
    </w:p>
    <w:p w:rsidR="003675A5" w:rsidRPr="00C20D2C" w:rsidRDefault="003675A5">
      <w:pPr>
        <w:rPr>
          <w:sz w:val="28"/>
          <w:szCs w:val="28"/>
        </w:rPr>
      </w:pPr>
    </w:p>
    <w:sectPr w:rsidR="003675A5" w:rsidRPr="00C20D2C" w:rsidSect="0036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603"/>
    <w:multiLevelType w:val="multilevel"/>
    <w:tmpl w:val="9A1EE8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4E7E"/>
    <w:rsid w:val="000619F3"/>
    <w:rsid w:val="001C73A9"/>
    <w:rsid w:val="001F0BB9"/>
    <w:rsid w:val="00234279"/>
    <w:rsid w:val="0025415D"/>
    <w:rsid w:val="003675A5"/>
    <w:rsid w:val="004B0D95"/>
    <w:rsid w:val="004B1085"/>
    <w:rsid w:val="007B1C5F"/>
    <w:rsid w:val="007C56BA"/>
    <w:rsid w:val="00833C7B"/>
    <w:rsid w:val="0098462D"/>
    <w:rsid w:val="00AE4E7E"/>
    <w:rsid w:val="00B60827"/>
    <w:rsid w:val="00C14323"/>
    <w:rsid w:val="00C20D2C"/>
    <w:rsid w:val="00D073CC"/>
    <w:rsid w:val="00EE649C"/>
    <w:rsid w:val="00EF5BFD"/>
    <w:rsid w:val="00F1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A5"/>
  </w:style>
  <w:style w:type="paragraph" w:styleId="1">
    <w:name w:val="heading 1"/>
    <w:basedOn w:val="a"/>
    <w:link w:val="10"/>
    <w:uiPriority w:val="9"/>
    <w:qFormat/>
    <w:rsid w:val="00AE4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E4E7E"/>
    <w:rPr>
      <w:b/>
      <w:bCs/>
    </w:rPr>
  </w:style>
  <w:style w:type="paragraph" w:styleId="a4">
    <w:name w:val="Normal (Web)"/>
    <w:basedOn w:val="a"/>
    <w:uiPriority w:val="99"/>
    <w:semiHidden/>
    <w:unhideWhenUsed/>
    <w:rsid w:val="00AE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4E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2012-12-19T16:31:00Z</cp:lastPrinted>
  <dcterms:created xsi:type="dcterms:W3CDTF">2012-12-02T15:37:00Z</dcterms:created>
  <dcterms:modified xsi:type="dcterms:W3CDTF">2012-12-19T16:32:00Z</dcterms:modified>
</cp:coreProperties>
</file>