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6C" w:rsidRDefault="003E3A6C" w:rsidP="003E3A6C">
      <w:pPr>
        <w:pStyle w:val="a5"/>
        <w:spacing w:line="360" w:lineRule="auto"/>
        <w:contextualSpacing/>
        <w:rPr>
          <w:rFonts w:asciiTheme="minorHAnsi" w:hAnsiTheme="minorHAnsi"/>
          <w:b/>
          <w:sz w:val="32"/>
          <w:szCs w:val="32"/>
        </w:rPr>
      </w:pPr>
    </w:p>
    <w:p w:rsidR="007C3857" w:rsidRDefault="003E3A6C" w:rsidP="003E3A6C">
      <w:pPr>
        <w:pStyle w:val="a5"/>
        <w:spacing w:line="360" w:lineRule="auto"/>
        <w:contextualSpacing/>
        <w:rPr>
          <w:rFonts w:asciiTheme="minorHAnsi" w:hAnsiTheme="minorHAnsi"/>
          <w:b/>
          <w:sz w:val="32"/>
          <w:szCs w:val="32"/>
        </w:rPr>
      </w:pPr>
      <w:r>
        <w:rPr>
          <w:rFonts w:asciiTheme="minorHAnsi" w:hAnsiTheme="minorHAnsi"/>
          <w:b/>
          <w:sz w:val="32"/>
          <w:szCs w:val="32"/>
        </w:rPr>
        <w:t xml:space="preserve">                                                   </w:t>
      </w:r>
      <w:r w:rsidR="005610F5">
        <w:rPr>
          <w:rFonts w:asciiTheme="minorHAnsi" w:hAnsiTheme="minorHAnsi"/>
          <w:b/>
          <w:sz w:val="32"/>
          <w:szCs w:val="32"/>
        </w:rPr>
        <w:t xml:space="preserve">       </w:t>
      </w:r>
      <w:r w:rsidR="007C3857">
        <w:rPr>
          <w:rFonts w:asciiTheme="minorHAnsi" w:hAnsiTheme="minorHAnsi"/>
          <w:b/>
          <w:sz w:val="32"/>
          <w:szCs w:val="32"/>
        </w:rPr>
        <w:t xml:space="preserve"> </w:t>
      </w:r>
      <w:r w:rsidR="007C3857" w:rsidRPr="007C3857">
        <w:rPr>
          <w:rFonts w:asciiTheme="minorHAnsi" w:hAnsiTheme="minorHAnsi"/>
          <w:b/>
          <w:sz w:val="32"/>
          <w:szCs w:val="32"/>
        </w:rPr>
        <w:t>Содержание:</w:t>
      </w:r>
    </w:p>
    <w:p w:rsidR="005610F5" w:rsidRDefault="005610F5" w:rsidP="003E3A6C">
      <w:pPr>
        <w:pStyle w:val="a5"/>
        <w:spacing w:line="360" w:lineRule="auto"/>
        <w:contextualSpacing/>
        <w:rPr>
          <w:rFonts w:asciiTheme="minorHAnsi" w:hAnsiTheme="minorHAnsi"/>
          <w:b/>
          <w:sz w:val="32"/>
          <w:szCs w:val="32"/>
        </w:rPr>
      </w:pPr>
    </w:p>
    <w:p w:rsidR="007C3857" w:rsidRPr="003E27AF" w:rsidRDefault="003E27AF" w:rsidP="003E3A6C">
      <w:pPr>
        <w:pStyle w:val="a5"/>
        <w:numPr>
          <w:ilvl w:val="0"/>
          <w:numId w:val="5"/>
        </w:numPr>
        <w:spacing w:line="360" w:lineRule="auto"/>
        <w:ind w:left="3261"/>
        <w:contextualSpacing/>
        <w:jc w:val="both"/>
        <w:rPr>
          <w:rFonts w:asciiTheme="minorHAnsi" w:hAnsiTheme="minorHAnsi"/>
          <w:b/>
          <w:sz w:val="32"/>
          <w:szCs w:val="32"/>
        </w:rPr>
      </w:pPr>
      <w:r>
        <w:rPr>
          <w:rFonts w:asciiTheme="minorHAnsi" w:hAnsiTheme="minorHAnsi"/>
          <w:sz w:val="32"/>
          <w:szCs w:val="32"/>
        </w:rPr>
        <w:t>Пояснительная записка</w:t>
      </w:r>
      <w:r w:rsidR="00D36E6C">
        <w:rPr>
          <w:rFonts w:asciiTheme="minorHAnsi" w:hAnsiTheme="minorHAnsi"/>
          <w:sz w:val="32"/>
          <w:szCs w:val="32"/>
        </w:rPr>
        <w:t>……</w:t>
      </w:r>
      <w:r w:rsidR="008967D1">
        <w:rPr>
          <w:rFonts w:asciiTheme="minorHAnsi" w:hAnsiTheme="minorHAnsi"/>
          <w:sz w:val="32"/>
          <w:szCs w:val="32"/>
        </w:rPr>
        <w:t xml:space="preserve">   </w:t>
      </w:r>
      <w:r w:rsidR="00D36E6C">
        <w:rPr>
          <w:rFonts w:asciiTheme="minorHAnsi" w:hAnsiTheme="minorHAnsi"/>
          <w:sz w:val="32"/>
          <w:szCs w:val="32"/>
        </w:rPr>
        <w:t>2 стр.</w:t>
      </w:r>
    </w:p>
    <w:p w:rsidR="003E27AF" w:rsidRPr="000A2A60" w:rsidRDefault="00F64465" w:rsidP="003E3A6C">
      <w:pPr>
        <w:pStyle w:val="a5"/>
        <w:numPr>
          <w:ilvl w:val="0"/>
          <w:numId w:val="5"/>
        </w:numPr>
        <w:spacing w:line="360" w:lineRule="auto"/>
        <w:ind w:left="3261"/>
        <w:contextualSpacing/>
        <w:jc w:val="both"/>
        <w:rPr>
          <w:rFonts w:asciiTheme="minorHAnsi" w:hAnsiTheme="minorHAnsi"/>
          <w:b/>
          <w:sz w:val="32"/>
          <w:szCs w:val="32"/>
        </w:rPr>
      </w:pPr>
      <w:r>
        <w:rPr>
          <w:rFonts w:asciiTheme="minorHAnsi" w:hAnsiTheme="minorHAnsi"/>
          <w:sz w:val="32"/>
          <w:szCs w:val="32"/>
        </w:rPr>
        <w:t>Основная часть</w:t>
      </w:r>
      <w:r w:rsidR="00D36E6C">
        <w:rPr>
          <w:rFonts w:asciiTheme="minorHAnsi" w:hAnsiTheme="minorHAnsi"/>
          <w:sz w:val="32"/>
          <w:szCs w:val="32"/>
        </w:rPr>
        <w:t>………………   3-5 стр.</w:t>
      </w:r>
    </w:p>
    <w:p w:rsidR="000A2A60" w:rsidRPr="000A2A60" w:rsidRDefault="000A2A60" w:rsidP="003E3A6C">
      <w:pPr>
        <w:pStyle w:val="a5"/>
        <w:numPr>
          <w:ilvl w:val="0"/>
          <w:numId w:val="5"/>
        </w:numPr>
        <w:spacing w:line="360" w:lineRule="auto"/>
        <w:ind w:left="3261"/>
        <w:contextualSpacing/>
        <w:jc w:val="both"/>
        <w:rPr>
          <w:rFonts w:asciiTheme="minorHAnsi" w:hAnsiTheme="minorHAnsi"/>
          <w:b/>
          <w:sz w:val="32"/>
          <w:szCs w:val="32"/>
        </w:rPr>
      </w:pPr>
      <w:r>
        <w:rPr>
          <w:rFonts w:asciiTheme="minorHAnsi" w:hAnsiTheme="minorHAnsi"/>
          <w:sz w:val="32"/>
          <w:szCs w:val="32"/>
        </w:rPr>
        <w:t>Выводы</w:t>
      </w:r>
      <w:r w:rsidR="00D36E6C">
        <w:rPr>
          <w:rFonts w:asciiTheme="minorHAnsi" w:hAnsiTheme="minorHAnsi"/>
          <w:sz w:val="32"/>
          <w:szCs w:val="32"/>
        </w:rPr>
        <w:t>……………………………</w:t>
      </w:r>
      <w:r w:rsidR="008967D1">
        <w:rPr>
          <w:rFonts w:asciiTheme="minorHAnsi" w:hAnsiTheme="minorHAnsi"/>
          <w:sz w:val="32"/>
          <w:szCs w:val="32"/>
        </w:rPr>
        <w:t xml:space="preserve"> </w:t>
      </w:r>
      <w:r w:rsidR="00D36E6C">
        <w:rPr>
          <w:rFonts w:asciiTheme="minorHAnsi" w:hAnsiTheme="minorHAnsi"/>
          <w:sz w:val="32"/>
          <w:szCs w:val="32"/>
        </w:rPr>
        <w:t>5-</w:t>
      </w:r>
      <w:r w:rsidR="002675B0">
        <w:rPr>
          <w:rFonts w:asciiTheme="minorHAnsi" w:hAnsiTheme="minorHAnsi"/>
          <w:sz w:val="32"/>
          <w:szCs w:val="32"/>
        </w:rPr>
        <w:t>7</w:t>
      </w:r>
      <w:r w:rsidR="00D36E6C">
        <w:rPr>
          <w:rFonts w:asciiTheme="minorHAnsi" w:hAnsiTheme="minorHAnsi"/>
          <w:sz w:val="32"/>
          <w:szCs w:val="32"/>
        </w:rPr>
        <w:t xml:space="preserve"> стр.</w:t>
      </w:r>
    </w:p>
    <w:p w:rsidR="000A2A60" w:rsidRPr="000A2A60" w:rsidRDefault="000A2A60" w:rsidP="003E3A6C">
      <w:pPr>
        <w:pStyle w:val="a5"/>
        <w:numPr>
          <w:ilvl w:val="0"/>
          <w:numId w:val="5"/>
        </w:numPr>
        <w:spacing w:line="360" w:lineRule="auto"/>
        <w:ind w:left="3261"/>
        <w:contextualSpacing/>
        <w:jc w:val="both"/>
        <w:rPr>
          <w:rFonts w:asciiTheme="minorHAnsi" w:hAnsiTheme="minorHAnsi"/>
          <w:b/>
          <w:sz w:val="32"/>
          <w:szCs w:val="32"/>
        </w:rPr>
      </w:pPr>
      <w:r>
        <w:rPr>
          <w:rFonts w:asciiTheme="minorHAnsi" w:hAnsiTheme="minorHAnsi"/>
          <w:sz w:val="32"/>
          <w:szCs w:val="32"/>
        </w:rPr>
        <w:t>Список литературы</w:t>
      </w:r>
      <w:r w:rsidR="008967D1">
        <w:rPr>
          <w:rFonts w:asciiTheme="minorHAnsi" w:hAnsiTheme="minorHAnsi"/>
          <w:sz w:val="32"/>
          <w:szCs w:val="32"/>
        </w:rPr>
        <w:t xml:space="preserve">…………..   </w:t>
      </w:r>
      <w:r w:rsidR="002675B0">
        <w:rPr>
          <w:rFonts w:asciiTheme="minorHAnsi" w:hAnsiTheme="minorHAnsi"/>
          <w:sz w:val="32"/>
          <w:szCs w:val="32"/>
        </w:rPr>
        <w:t>7</w:t>
      </w:r>
      <w:r w:rsidR="008967D1">
        <w:rPr>
          <w:rFonts w:asciiTheme="minorHAnsi" w:hAnsiTheme="minorHAnsi"/>
          <w:sz w:val="32"/>
          <w:szCs w:val="32"/>
        </w:rPr>
        <w:t xml:space="preserve"> стр.</w:t>
      </w:r>
    </w:p>
    <w:p w:rsidR="000A2A60" w:rsidRPr="000A2A60" w:rsidRDefault="000A2A60" w:rsidP="003E3A6C">
      <w:pPr>
        <w:pStyle w:val="a5"/>
        <w:numPr>
          <w:ilvl w:val="0"/>
          <w:numId w:val="5"/>
        </w:numPr>
        <w:spacing w:line="360" w:lineRule="auto"/>
        <w:ind w:left="3261"/>
        <w:contextualSpacing/>
        <w:jc w:val="both"/>
        <w:rPr>
          <w:rFonts w:asciiTheme="minorHAnsi" w:hAnsiTheme="minorHAnsi"/>
          <w:b/>
          <w:sz w:val="32"/>
          <w:szCs w:val="32"/>
        </w:rPr>
      </w:pPr>
      <w:r>
        <w:rPr>
          <w:rFonts w:asciiTheme="minorHAnsi" w:hAnsiTheme="minorHAnsi"/>
          <w:sz w:val="32"/>
          <w:szCs w:val="32"/>
        </w:rPr>
        <w:t>Приложение</w:t>
      </w:r>
      <w:r w:rsidR="005610F5">
        <w:rPr>
          <w:rFonts w:asciiTheme="minorHAnsi" w:hAnsiTheme="minorHAnsi"/>
          <w:sz w:val="32"/>
          <w:szCs w:val="32"/>
        </w:rPr>
        <w:t xml:space="preserve">…………………  </w:t>
      </w:r>
      <w:r w:rsidR="002675B0">
        <w:rPr>
          <w:rFonts w:asciiTheme="minorHAnsi" w:hAnsiTheme="minorHAnsi"/>
          <w:sz w:val="32"/>
          <w:szCs w:val="32"/>
        </w:rPr>
        <w:t>8</w:t>
      </w:r>
      <w:r w:rsidR="005610F5">
        <w:rPr>
          <w:rFonts w:asciiTheme="minorHAnsi" w:hAnsiTheme="minorHAnsi"/>
          <w:sz w:val="32"/>
          <w:szCs w:val="32"/>
        </w:rPr>
        <w:t>-24 стр.</w:t>
      </w:r>
    </w:p>
    <w:p w:rsidR="00F64DE1" w:rsidRDefault="000A2A60" w:rsidP="003E3A6C">
      <w:pPr>
        <w:pStyle w:val="a5"/>
        <w:spacing w:line="360" w:lineRule="auto"/>
        <w:ind w:left="3261" w:firstLine="426"/>
        <w:contextualSpacing/>
        <w:rPr>
          <w:rFonts w:asciiTheme="minorHAnsi" w:hAnsiTheme="minorHAnsi"/>
          <w:b/>
          <w:sz w:val="32"/>
          <w:szCs w:val="32"/>
        </w:rPr>
      </w:pPr>
      <w:r>
        <w:rPr>
          <w:rFonts w:asciiTheme="minorHAnsi" w:hAnsiTheme="minorHAnsi"/>
          <w:b/>
          <w:sz w:val="32"/>
          <w:szCs w:val="32"/>
        </w:rPr>
        <w:t xml:space="preserve">                       </w:t>
      </w:r>
    </w:p>
    <w:p w:rsidR="00F64DE1" w:rsidRDefault="00F64DE1" w:rsidP="003E3A6C">
      <w:pPr>
        <w:pStyle w:val="a5"/>
        <w:spacing w:line="360" w:lineRule="auto"/>
        <w:ind w:left="3261" w:firstLine="426"/>
        <w:contextualSpacing/>
        <w:rPr>
          <w:rFonts w:asciiTheme="minorHAnsi" w:hAnsiTheme="minorHAnsi"/>
          <w:b/>
          <w:sz w:val="32"/>
          <w:szCs w:val="32"/>
        </w:rPr>
      </w:pPr>
      <w:r>
        <w:rPr>
          <w:rFonts w:asciiTheme="minorHAnsi" w:hAnsiTheme="minorHAnsi"/>
          <w:b/>
          <w:sz w:val="32"/>
          <w:szCs w:val="32"/>
        </w:rPr>
        <w:t xml:space="preserve">                                  </w:t>
      </w:r>
    </w:p>
    <w:p w:rsidR="00F64DE1" w:rsidRDefault="00F64DE1" w:rsidP="003E3A6C">
      <w:pPr>
        <w:pStyle w:val="a5"/>
        <w:spacing w:line="360" w:lineRule="auto"/>
        <w:ind w:left="3261"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F64DE1" w:rsidRDefault="00F64DE1" w:rsidP="005203AB">
      <w:pPr>
        <w:pStyle w:val="a5"/>
        <w:spacing w:line="360" w:lineRule="auto"/>
        <w:ind w:firstLine="426"/>
        <w:contextualSpacing/>
        <w:rPr>
          <w:rFonts w:asciiTheme="minorHAnsi" w:hAnsiTheme="minorHAnsi"/>
          <w:b/>
          <w:sz w:val="32"/>
          <w:szCs w:val="32"/>
        </w:rPr>
      </w:pPr>
    </w:p>
    <w:p w:rsidR="004D2914" w:rsidRDefault="004D2914" w:rsidP="005203AB">
      <w:pPr>
        <w:pStyle w:val="a5"/>
        <w:spacing w:line="360" w:lineRule="auto"/>
        <w:ind w:firstLine="426"/>
        <w:contextualSpacing/>
        <w:rPr>
          <w:rFonts w:asciiTheme="minorHAnsi" w:hAnsiTheme="minorHAnsi"/>
          <w:b/>
          <w:sz w:val="32"/>
          <w:szCs w:val="32"/>
        </w:rPr>
      </w:pPr>
    </w:p>
    <w:p w:rsidR="00F64DE1" w:rsidRDefault="00F64DE1" w:rsidP="001C68A3">
      <w:pPr>
        <w:pStyle w:val="a5"/>
        <w:spacing w:line="360" w:lineRule="auto"/>
        <w:contextualSpacing/>
        <w:rPr>
          <w:rFonts w:asciiTheme="minorHAnsi" w:hAnsiTheme="minorHAnsi"/>
          <w:b/>
          <w:sz w:val="32"/>
          <w:szCs w:val="32"/>
        </w:rPr>
      </w:pPr>
    </w:p>
    <w:p w:rsidR="00F64DE1" w:rsidRPr="00F64DE1" w:rsidRDefault="00F64DE1" w:rsidP="00F64DE1">
      <w:pPr>
        <w:pStyle w:val="a5"/>
        <w:spacing w:line="360" w:lineRule="auto"/>
        <w:ind w:firstLine="425"/>
        <w:contextualSpacing/>
        <w:rPr>
          <w:rFonts w:asciiTheme="minorHAnsi" w:hAnsiTheme="minorHAnsi"/>
          <w:b/>
          <w:sz w:val="32"/>
          <w:szCs w:val="32"/>
        </w:rPr>
      </w:pPr>
      <w:r w:rsidRPr="00F64DE1">
        <w:rPr>
          <w:rFonts w:asciiTheme="minorHAnsi" w:hAnsiTheme="minorHAnsi"/>
          <w:b/>
          <w:sz w:val="32"/>
          <w:szCs w:val="32"/>
        </w:rPr>
        <w:lastRenderedPageBreak/>
        <w:t xml:space="preserve">                            </w:t>
      </w:r>
      <w:r w:rsidR="00576016">
        <w:rPr>
          <w:rFonts w:asciiTheme="minorHAnsi" w:hAnsiTheme="minorHAnsi"/>
          <w:b/>
          <w:sz w:val="32"/>
          <w:szCs w:val="32"/>
        </w:rPr>
        <w:t xml:space="preserve">  </w:t>
      </w:r>
      <w:r w:rsidR="003E3A6C">
        <w:rPr>
          <w:rFonts w:asciiTheme="minorHAnsi" w:hAnsiTheme="minorHAnsi"/>
          <w:b/>
          <w:sz w:val="32"/>
          <w:szCs w:val="32"/>
        </w:rPr>
        <w:t xml:space="preserve">   </w:t>
      </w:r>
      <w:r w:rsidR="00576016">
        <w:rPr>
          <w:rFonts w:asciiTheme="minorHAnsi" w:hAnsiTheme="minorHAnsi"/>
          <w:b/>
          <w:sz w:val="32"/>
          <w:szCs w:val="32"/>
        </w:rPr>
        <w:t xml:space="preserve">   </w:t>
      </w:r>
      <w:r w:rsidR="003E3A6C">
        <w:rPr>
          <w:rFonts w:asciiTheme="minorHAnsi" w:hAnsiTheme="minorHAnsi"/>
          <w:b/>
          <w:sz w:val="32"/>
          <w:szCs w:val="32"/>
        </w:rPr>
        <w:t xml:space="preserve"> </w:t>
      </w:r>
      <w:r w:rsidRPr="00F64DE1">
        <w:rPr>
          <w:rFonts w:asciiTheme="minorHAnsi" w:hAnsiTheme="minorHAnsi"/>
          <w:b/>
          <w:sz w:val="32"/>
          <w:szCs w:val="32"/>
        </w:rPr>
        <w:t xml:space="preserve"> </w:t>
      </w:r>
      <w:r w:rsidR="000A2A60" w:rsidRPr="00F64DE1">
        <w:rPr>
          <w:rFonts w:asciiTheme="minorHAnsi" w:hAnsiTheme="minorHAnsi"/>
          <w:b/>
          <w:sz w:val="32"/>
          <w:szCs w:val="32"/>
        </w:rPr>
        <w:t>Пояснительная записка.</w:t>
      </w:r>
    </w:p>
    <w:p w:rsidR="00F64DE1" w:rsidRPr="00F64DE1" w:rsidRDefault="000A2A60" w:rsidP="00F64DE1">
      <w:pPr>
        <w:pStyle w:val="a5"/>
        <w:numPr>
          <w:ilvl w:val="0"/>
          <w:numId w:val="8"/>
        </w:numPr>
        <w:spacing w:line="360" w:lineRule="auto"/>
        <w:contextualSpacing/>
        <w:rPr>
          <w:rFonts w:asciiTheme="minorHAnsi" w:hAnsiTheme="minorHAnsi"/>
          <w:sz w:val="28"/>
          <w:szCs w:val="28"/>
        </w:rPr>
      </w:pPr>
      <w:r w:rsidRPr="00F64DE1">
        <w:rPr>
          <w:rFonts w:asciiTheme="minorHAnsi" w:hAnsiTheme="minorHAnsi"/>
          <w:sz w:val="28"/>
          <w:szCs w:val="28"/>
        </w:rPr>
        <w:t>Тема:</w:t>
      </w:r>
      <w:r w:rsidRPr="00F64DE1">
        <w:rPr>
          <w:rFonts w:asciiTheme="minorHAnsi" w:hAnsiTheme="minorHAnsi"/>
          <w:b/>
          <w:sz w:val="28"/>
          <w:szCs w:val="28"/>
        </w:rPr>
        <w:t xml:space="preserve"> </w:t>
      </w:r>
      <w:r w:rsidRPr="00F64DE1">
        <w:rPr>
          <w:rFonts w:asciiTheme="minorHAnsi" w:hAnsiTheme="minorHAnsi"/>
          <w:sz w:val="28"/>
          <w:szCs w:val="28"/>
        </w:rPr>
        <w:t>«Игры в социально-личностном развитии  дошкольников».</w:t>
      </w:r>
    </w:p>
    <w:p w:rsidR="004D27C2" w:rsidRPr="00F64DE1" w:rsidRDefault="004D27C2" w:rsidP="00F64DE1">
      <w:pPr>
        <w:pStyle w:val="a5"/>
        <w:numPr>
          <w:ilvl w:val="0"/>
          <w:numId w:val="8"/>
        </w:numPr>
        <w:spacing w:line="360" w:lineRule="auto"/>
        <w:ind w:left="0" w:firstLine="426"/>
        <w:contextualSpacing/>
        <w:jc w:val="both"/>
        <w:rPr>
          <w:rFonts w:asciiTheme="minorHAnsi" w:hAnsiTheme="minorHAnsi"/>
          <w:b/>
          <w:sz w:val="32"/>
          <w:szCs w:val="32"/>
        </w:rPr>
      </w:pPr>
      <w:r w:rsidRPr="00F64DE1">
        <w:rPr>
          <w:rFonts w:asciiTheme="minorHAnsi" w:hAnsiTheme="minorHAnsi"/>
          <w:sz w:val="28"/>
          <w:szCs w:val="28"/>
        </w:rPr>
        <w:t>В настоящее время основное внимание уделяется проблеме социально-личностного развития и воспитания дошкольников, являющегося одним из компонентов проекта Государственного стандарта дошкольного образования. Социально-личностное развитие дошкольника, то есть формирование отношения ребенка к себе и к окружающему, выработка им социальных мотивов и потребностей, становление его самопознания – процесс довольно сложный, требует от педагога немалых затрат труда и в плане результативности.</w:t>
      </w:r>
    </w:p>
    <w:p w:rsidR="00F64DE1" w:rsidRPr="003E3A6C" w:rsidRDefault="00F64DE1" w:rsidP="003E3A6C">
      <w:pPr>
        <w:pStyle w:val="a4"/>
        <w:numPr>
          <w:ilvl w:val="0"/>
          <w:numId w:val="8"/>
        </w:numPr>
        <w:spacing w:before="100" w:beforeAutospacing="1" w:after="100" w:afterAutospacing="1" w:line="360" w:lineRule="auto"/>
        <w:ind w:left="0" w:firstLine="426"/>
        <w:jc w:val="both"/>
        <w:rPr>
          <w:rFonts w:eastAsia="Times New Roman" w:cs="Times New Roman"/>
          <w:sz w:val="28"/>
          <w:szCs w:val="28"/>
          <w:lang w:eastAsia="ru-RU"/>
        </w:rPr>
      </w:pPr>
      <w:r w:rsidRPr="003E3A6C">
        <w:rPr>
          <w:rFonts w:eastAsia="Times New Roman" w:cs="Times New Roman"/>
          <w:sz w:val="28"/>
          <w:szCs w:val="28"/>
          <w:lang w:eastAsia="ru-RU"/>
        </w:rPr>
        <w:t>Социальное развитие связано с формированием  Я-концепции, т.е. осознанием ребенком себя как личности. Задачами социального развития дошкольников, являются следующие:</w:t>
      </w:r>
    </w:p>
    <w:p w:rsidR="00F64DE1" w:rsidRPr="001B7E28" w:rsidRDefault="00F64DE1" w:rsidP="00F64DE1">
      <w:pPr>
        <w:numPr>
          <w:ilvl w:val="0"/>
          <w:numId w:val="1"/>
        </w:numPr>
        <w:spacing w:before="100" w:beforeAutospacing="1" w:after="100" w:afterAutospacing="1" w:line="360" w:lineRule="auto"/>
        <w:ind w:left="0" w:firstLine="0"/>
        <w:contextualSpacing/>
        <w:rPr>
          <w:rFonts w:eastAsia="Times New Roman" w:cs="Times New Roman"/>
          <w:sz w:val="28"/>
          <w:szCs w:val="28"/>
          <w:lang w:eastAsia="ru-RU"/>
        </w:rPr>
      </w:pPr>
      <w:r w:rsidRPr="007C37C0">
        <w:rPr>
          <w:rFonts w:eastAsia="Times New Roman" w:cs="Times New Roman"/>
          <w:sz w:val="28"/>
          <w:szCs w:val="28"/>
          <w:lang w:eastAsia="ru-RU"/>
        </w:rPr>
        <w:t>Формирование представлений о социальном мире и о самом себе.</w:t>
      </w:r>
    </w:p>
    <w:p w:rsidR="00F64DE1" w:rsidRPr="001B7E28" w:rsidRDefault="00F64DE1" w:rsidP="00F64DE1">
      <w:pPr>
        <w:numPr>
          <w:ilvl w:val="0"/>
          <w:numId w:val="1"/>
        </w:numPr>
        <w:spacing w:before="100" w:beforeAutospacing="1" w:after="100" w:afterAutospacing="1" w:line="360" w:lineRule="auto"/>
        <w:ind w:left="0" w:firstLine="0"/>
        <w:contextualSpacing/>
        <w:rPr>
          <w:rFonts w:eastAsia="Times New Roman" w:cs="Times New Roman"/>
          <w:sz w:val="28"/>
          <w:szCs w:val="28"/>
          <w:lang w:eastAsia="ru-RU"/>
        </w:rPr>
      </w:pPr>
      <w:r w:rsidRPr="007C37C0">
        <w:rPr>
          <w:rFonts w:eastAsia="Times New Roman" w:cs="Times New Roman"/>
          <w:sz w:val="28"/>
          <w:szCs w:val="28"/>
          <w:lang w:eastAsia="ru-RU"/>
        </w:rPr>
        <w:t>Воспитание социальных чувств.</w:t>
      </w:r>
    </w:p>
    <w:p w:rsidR="00F64DE1" w:rsidRPr="001B7E28" w:rsidRDefault="00F64DE1" w:rsidP="00F64DE1">
      <w:pPr>
        <w:numPr>
          <w:ilvl w:val="0"/>
          <w:numId w:val="1"/>
        </w:numPr>
        <w:spacing w:before="100" w:beforeAutospacing="1" w:after="100" w:afterAutospacing="1" w:line="360" w:lineRule="auto"/>
        <w:ind w:left="0" w:firstLine="0"/>
        <w:contextualSpacing/>
        <w:rPr>
          <w:rFonts w:eastAsia="Times New Roman" w:cs="Times New Roman"/>
          <w:sz w:val="28"/>
          <w:szCs w:val="28"/>
          <w:lang w:eastAsia="ru-RU"/>
        </w:rPr>
      </w:pPr>
      <w:r w:rsidRPr="007C37C0">
        <w:rPr>
          <w:rFonts w:eastAsia="Times New Roman" w:cs="Times New Roman"/>
          <w:sz w:val="28"/>
          <w:szCs w:val="28"/>
          <w:lang w:eastAsia="ru-RU"/>
        </w:rPr>
        <w:t>Воспитание активной позиции.</w:t>
      </w:r>
    </w:p>
    <w:p w:rsidR="00F64DE1" w:rsidRDefault="00F64DE1" w:rsidP="00F64DE1">
      <w:pPr>
        <w:numPr>
          <w:ilvl w:val="0"/>
          <w:numId w:val="1"/>
        </w:numPr>
        <w:spacing w:before="100" w:beforeAutospacing="1" w:after="100" w:afterAutospacing="1" w:line="360" w:lineRule="auto"/>
        <w:ind w:left="0" w:firstLine="0"/>
        <w:contextualSpacing/>
        <w:rPr>
          <w:rFonts w:eastAsia="Times New Roman" w:cs="Times New Roman"/>
          <w:sz w:val="28"/>
          <w:szCs w:val="28"/>
          <w:lang w:eastAsia="ru-RU"/>
        </w:rPr>
      </w:pPr>
      <w:r w:rsidRPr="007C37C0">
        <w:rPr>
          <w:rFonts w:eastAsia="Times New Roman" w:cs="Times New Roman"/>
          <w:sz w:val="28"/>
          <w:szCs w:val="28"/>
          <w:lang w:eastAsia="ru-RU"/>
        </w:rPr>
        <w:t>Формирование представлений о себе, окружающих людях, природе, рукотворном мире.</w:t>
      </w:r>
    </w:p>
    <w:p w:rsidR="00F64DE1" w:rsidRDefault="00F64DE1" w:rsidP="00F64DE1">
      <w:pPr>
        <w:pStyle w:val="a4"/>
        <w:numPr>
          <w:ilvl w:val="0"/>
          <w:numId w:val="8"/>
        </w:numPr>
        <w:spacing w:before="100" w:beforeAutospacing="1" w:after="100" w:afterAutospacing="1" w:line="360" w:lineRule="auto"/>
        <w:rPr>
          <w:rFonts w:eastAsia="Times New Roman" w:cs="Times New Roman"/>
          <w:sz w:val="28"/>
          <w:szCs w:val="28"/>
          <w:lang w:eastAsia="ru-RU"/>
        </w:rPr>
      </w:pPr>
      <w:r w:rsidRPr="00F64DE1">
        <w:rPr>
          <w:rFonts w:eastAsia="Times New Roman" w:cs="Times New Roman"/>
          <w:sz w:val="28"/>
          <w:szCs w:val="28"/>
          <w:lang w:eastAsia="ru-RU"/>
        </w:rPr>
        <w:t xml:space="preserve"> Дети дошкольного возраста.</w:t>
      </w:r>
    </w:p>
    <w:p w:rsidR="001C68A3" w:rsidRPr="00576016" w:rsidRDefault="00F64DE1" w:rsidP="00576016">
      <w:pPr>
        <w:pStyle w:val="a4"/>
        <w:numPr>
          <w:ilvl w:val="0"/>
          <w:numId w:val="8"/>
        </w:numPr>
        <w:spacing w:before="100" w:beforeAutospacing="1" w:after="100" w:afterAutospacing="1" w:line="360" w:lineRule="auto"/>
        <w:ind w:left="0" w:firstLine="426"/>
        <w:jc w:val="both"/>
        <w:rPr>
          <w:rFonts w:eastAsia="Times New Roman" w:cs="Times New Roman"/>
          <w:sz w:val="28"/>
          <w:szCs w:val="28"/>
          <w:lang w:eastAsia="ru-RU"/>
        </w:rPr>
      </w:pPr>
      <w:r w:rsidRPr="00F64DE1">
        <w:rPr>
          <w:sz w:val="28"/>
          <w:szCs w:val="28"/>
        </w:rPr>
        <w:t>Процесс социализации начинается у человека в детстве и продолжается всю жизнь. Достаточно хорошо известно, что своевременное развитие необходимых компонентов социального поведения у детей тормозится недостаточным уровнем развития речи, что способствует появлению у него эмоционально-личностных и поведенческих трудностей. Ребенок стремится к активной деятельности, и важно не дать этому стремлению угаснуть, важно способствовать его дальнейшему развитию. Чем полнее и разнообразнее детская деятельность, чем более она значима для ребенка и отвечает его природе, тем успешнее идет его развитие. Вот почему наиболее близки и естественны для дошкольника игры и активное общение с окружающими – со взрослыми и сверстниками.</w:t>
      </w:r>
    </w:p>
    <w:p w:rsidR="004D2914" w:rsidRDefault="003E3A6C" w:rsidP="00E461CC">
      <w:pPr>
        <w:pStyle w:val="a5"/>
        <w:spacing w:line="360" w:lineRule="auto"/>
        <w:ind w:firstLine="1134"/>
        <w:contextualSpacing/>
        <w:jc w:val="both"/>
        <w:rPr>
          <w:rFonts w:asciiTheme="minorHAnsi" w:hAnsiTheme="minorHAnsi"/>
          <w:b/>
          <w:sz w:val="32"/>
          <w:szCs w:val="32"/>
        </w:rPr>
      </w:pPr>
      <w:r>
        <w:rPr>
          <w:rFonts w:asciiTheme="minorHAnsi" w:hAnsiTheme="minorHAnsi"/>
          <w:b/>
          <w:sz w:val="32"/>
          <w:szCs w:val="32"/>
        </w:rPr>
        <w:t xml:space="preserve"> </w:t>
      </w:r>
      <w:r w:rsidR="00576016">
        <w:rPr>
          <w:rFonts w:asciiTheme="minorHAnsi" w:hAnsiTheme="minorHAnsi"/>
          <w:b/>
          <w:sz w:val="32"/>
          <w:szCs w:val="32"/>
        </w:rPr>
        <w:t xml:space="preserve">                        </w:t>
      </w:r>
      <w:r w:rsidR="001C68A3">
        <w:rPr>
          <w:rFonts w:asciiTheme="minorHAnsi" w:hAnsiTheme="minorHAnsi"/>
          <w:b/>
          <w:sz w:val="32"/>
          <w:szCs w:val="32"/>
        </w:rPr>
        <w:t xml:space="preserve">    </w:t>
      </w:r>
      <w:r>
        <w:rPr>
          <w:rFonts w:asciiTheme="minorHAnsi" w:hAnsiTheme="minorHAnsi"/>
          <w:b/>
          <w:sz w:val="32"/>
          <w:szCs w:val="32"/>
        </w:rPr>
        <w:t xml:space="preserve">   </w:t>
      </w:r>
    </w:p>
    <w:p w:rsidR="00E461CC" w:rsidRDefault="004D2914" w:rsidP="00E461CC">
      <w:pPr>
        <w:pStyle w:val="a5"/>
        <w:spacing w:line="360" w:lineRule="auto"/>
        <w:ind w:firstLine="1134"/>
        <w:contextualSpacing/>
        <w:jc w:val="both"/>
        <w:rPr>
          <w:rFonts w:asciiTheme="minorHAnsi" w:hAnsiTheme="minorHAnsi"/>
          <w:b/>
          <w:sz w:val="32"/>
          <w:szCs w:val="32"/>
        </w:rPr>
      </w:pPr>
      <w:r>
        <w:rPr>
          <w:rFonts w:asciiTheme="minorHAnsi" w:hAnsiTheme="minorHAnsi"/>
          <w:b/>
          <w:sz w:val="32"/>
          <w:szCs w:val="32"/>
        </w:rPr>
        <w:lastRenderedPageBreak/>
        <w:t xml:space="preserve">                                          </w:t>
      </w:r>
      <w:r w:rsidR="003E3A6C" w:rsidRPr="003E3A6C">
        <w:rPr>
          <w:rFonts w:asciiTheme="minorHAnsi" w:hAnsiTheme="minorHAnsi"/>
          <w:b/>
          <w:sz w:val="32"/>
          <w:szCs w:val="32"/>
        </w:rPr>
        <w:t>Основная часть.</w:t>
      </w:r>
    </w:p>
    <w:p w:rsidR="00F64465" w:rsidRDefault="001B7E28" w:rsidP="00F64465">
      <w:pPr>
        <w:pStyle w:val="a5"/>
        <w:spacing w:line="360" w:lineRule="auto"/>
        <w:ind w:firstLine="1134"/>
        <w:contextualSpacing/>
        <w:jc w:val="both"/>
        <w:rPr>
          <w:rFonts w:asciiTheme="minorHAnsi" w:hAnsiTheme="minorHAnsi"/>
          <w:sz w:val="28"/>
          <w:szCs w:val="28"/>
        </w:rPr>
      </w:pPr>
      <w:r w:rsidRPr="00E461CC">
        <w:rPr>
          <w:rFonts w:asciiTheme="minorHAnsi" w:hAnsiTheme="minorHAnsi"/>
          <w:color w:val="232323"/>
          <w:sz w:val="28"/>
          <w:szCs w:val="28"/>
          <w:shd w:val="clear" w:color="auto" w:fill="FFFFFF"/>
        </w:rPr>
        <w:t>Многие взрослые считают, что ребенок должен делать что-то полезное, а не только играть.</w:t>
      </w:r>
      <w:r w:rsidR="00193C35" w:rsidRPr="00E461CC">
        <w:rPr>
          <w:rFonts w:asciiTheme="minorHAnsi" w:hAnsiTheme="minorHAnsi"/>
          <w:color w:val="232323"/>
          <w:sz w:val="28"/>
          <w:szCs w:val="28"/>
          <w:shd w:val="clear" w:color="auto" w:fill="FFFFFF"/>
        </w:rPr>
        <w:t xml:space="preserve"> </w:t>
      </w:r>
      <w:r w:rsidRPr="00E461CC">
        <w:rPr>
          <w:rFonts w:asciiTheme="minorHAnsi" w:hAnsiTheme="minorHAnsi"/>
          <w:sz w:val="28"/>
          <w:szCs w:val="28"/>
        </w:rPr>
        <w:t>Аксиомой является положение о том, что игра - ведущий вид деятельности дошкольников.</w:t>
      </w:r>
      <w:r w:rsidR="00846C18" w:rsidRPr="00E461CC">
        <w:rPr>
          <w:rFonts w:asciiTheme="minorHAnsi" w:hAnsiTheme="minorHAnsi"/>
          <w:sz w:val="28"/>
          <w:szCs w:val="28"/>
        </w:rPr>
        <w:t xml:space="preserve"> В процессе игры развитие ребенка движется быстрыми темпами: социальное, психическое, эмоциональное…</w:t>
      </w:r>
      <w:r w:rsidR="00846C18" w:rsidRPr="00E461CC">
        <w:rPr>
          <w:rFonts w:asciiTheme="minorHAnsi" w:hAnsiTheme="minorHAnsi"/>
        </w:rPr>
        <w:t xml:space="preserve"> </w:t>
      </w:r>
      <w:r w:rsidRPr="00E461CC">
        <w:rPr>
          <w:rFonts w:asciiTheme="minorHAnsi" w:hAnsiTheme="minorHAnsi"/>
          <w:sz w:val="28"/>
          <w:szCs w:val="28"/>
        </w:rPr>
        <w:t>Все игры могут и должны использоваться для их социального развития, так как игра - это в большинстве случаев коллективная деятельность, предполагающая необходимость общения со сверстниками или взрослыми, определения лидеров, «звезд» и «отверженных</w:t>
      </w:r>
      <w:r w:rsidR="00193C35" w:rsidRPr="00E461CC">
        <w:rPr>
          <w:rFonts w:asciiTheme="minorHAnsi" w:hAnsiTheme="minorHAnsi"/>
          <w:sz w:val="28"/>
          <w:szCs w:val="28"/>
        </w:rPr>
        <w:t>».</w:t>
      </w:r>
    </w:p>
    <w:p w:rsidR="00F64465" w:rsidRDefault="003E3A6C" w:rsidP="00F64465">
      <w:pPr>
        <w:pStyle w:val="a5"/>
        <w:spacing w:line="360" w:lineRule="auto"/>
        <w:ind w:firstLine="1134"/>
        <w:contextualSpacing/>
        <w:jc w:val="both"/>
        <w:rPr>
          <w:rFonts w:asciiTheme="minorHAnsi" w:hAnsiTheme="minorHAnsi"/>
          <w:sz w:val="28"/>
          <w:szCs w:val="28"/>
        </w:rPr>
      </w:pPr>
      <w:r w:rsidRPr="004D27C2">
        <w:rPr>
          <w:rFonts w:asciiTheme="minorHAnsi" w:hAnsiTheme="minorHAnsi"/>
          <w:sz w:val="28"/>
          <w:szCs w:val="28"/>
        </w:rPr>
        <w:t>Социально-личностное развитие происходит успешно при условии его непрерывного осуществления, т.е. включения во все моменты образовательного процесса.</w:t>
      </w:r>
    </w:p>
    <w:p w:rsidR="00F64465" w:rsidRPr="00F64465" w:rsidRDefault="003E3A6C" w:rsidP="00F64465">
      <w:pPr>
        <w:pStyle w:val="a5"/>
        <w:spacing w:line="360" w:lineRule="auto"/>
        <w:ind w:firstLine="1134"/>
        <w:contextualSpacing/>
        <w:jc w:val="both"/>
        <w:rPr>
          <w:rFonts w:asciiTheme="minorHAnsi" w:hAnsiTheme="minorHAnsi"/>
          <w:sz w:val="28"/>
          <w:szCs w:val="28"/>
        </w:rPr>
      </w:pPr>
      <w:r w:rsidRPr="004D27C2">
        <w:rPr>
          <w:rFonts w:asciiTheme="minorHAnsi" w:hAnsiTheme="minorHAnsi"/>
          <w:sz w:val="28"/>
          <w:szCs w:val="28"/>
        </w:rPr>
        <w:t xml:space="preserve">Личный опыт ребёнка организуется так, чтобы он естественным путём, в доступных ему видах деятельности осваивал средства и способы познания, общения и деятельности, позволяющие проявить самостоятельность, </w:t>
      </w:r>
      <w:r w:rsidRPr="00F64465">
        <w:rPr>
          <w:rFonts w:asciiTheme="minorHAnsi" w:hAnsiTheme="minorHAnsi"/>
          <w:sz w:val="28"/>
          <w:szCs w:val="28"/>
        </w:rPr>
        <w:t>отзывчивость, культуру общения, гуманное отношение к миру.</w:t>
      </w:r>
    </w:p>
    <w:p w:rsidR="00D12CF3" w:rsidRDefault="001B7E28" w:rsidP="00D12CF3">
      <w:pPr>
        <w:pStyle w:val="a5"/>
        <w:spacing w:line="360" w:lineRule="auto"/>
        <w:ind w:firstLine="1134"/>
        <w:contextualSpacing/>
        <w:jc w:val="both"/>
        <w:rPr>
          <w:rStyle w:val="c0"/>
          <w:rFonts w:asciiTheme="minorHAnsi" w:hAnsiTheme="minorHAnsi"/>
          <w:sz w:val="28"/>
          <w:szCs w:val="28"/>
        </w:rPr>
      </w:pPr>
      <w:r w:rsidRPr="00F64465">
        <w:rPr>
          <w:rStyle w:val="c0"/>
          <w:rFonts w:asciiTheme="minorHAnsi" w:hAnsiTheme="minorHAnsi"/>
          <w:sz w:val="28"/>
          <w:szCs w:val="28"/>
        </w:rPr>
        <w:t>Игра помогает вхождению ребенка в общество. Через игру ребенок знакомится с отношениями людей, различными профессиями, пробует себя в разных социальных ролях. Игра — едва ли не единственный вид деятельности, направленный на развитие не отдельных способностей (к искусству или технике), а способности к творчеству в целом. При этом происходит включение ребенка в систему общественных отношений, усвоение и обработка норм поведения и человеческого общежития.</w:t>
      </w:r>
    </w:p>
    <w:p w:rsidR="00D12CF3" w:rsidRPr="00D12CF3" w:rsidRDefault="001B7E28" w:rsidP="00D12CF3">
      <w:pPr>
        <w:pStyle w:val="a5"/>
        <w:spacing w:line="360" w:lineRule="auto"/>
        <w:ind w:firstLine="1134"/>
        <w:contextualSpacing/>
        <w:jc w:val="both"/>
        <w:rPr>
          <w:rStyle w:val="c0"/>
          <w:rFonts w:asciiTheme="minorHAnsi" w:hAnsiTheme="minorHAnsi"/>
          <w:sz w:val="28"/>
          <w:szCs w:val="28"/>
        </w:rPr>
      </w:pPr>
      <w:r w:rsidRPr="00D12CF3">
        <w:rPr>
          <w:rStyle w:val="c0"/>
          <w:rFonts w:asciiTheme="minorHAnsi" w:hAnsiTheme="minorHAnsi"/>
          <w:sz w:val="28"/>
          <w:szCs w:val="28"/>
        </w:rPr>
        <w:t>Наблюдая за игрой детей, можно заметить, что не все дети умеют играть. Это кажется невероятным, но это так. Задача педагогов ДОУ состоит в том, чтобы научить детей играть, а значит — научить жить.</w:t>
      </w:r>
    </w:p>
    <w:p w:rsidR="00D12CF3" w:rsidRPr="00D12CF3" w:rsidRDefault="001B7E28" w:rsidP="00D12CF3">
      <w:pPr>
        <w:pStyle w:val="a5"/>
        <w:spacing w:line="360" w:lineRule="auto"/>
        <w:ind w:firstLine="1134"/>
        <w:contextualSpacing/>
        <w:jc w:val="both"/>
        <w:rPr>
          <w:rFonts w:asciiTheme="minorHAnsi" w:hAnsiTheme="minorHAnsi"/>
          <w:sz w:val="28"/>
          <w:szCs w:val="28"/>
        </w:rPr>
      </w:pPr>
      <w:r w:rsidRPr="00D12CF3">
        <w:rPr>
          <w:rFonts w:asciiTheme="minorHAnsi" w:hAnsiTheme="minorHAnsi"/>
          <w:sz w:val="28"/>
          <w:szCs w:val="28"/>
        </w:rPr>
        <w:t>Педагоги должны владеть обширным игровым материалом, в том числе учитывать классификацию игр, которая позволяет повышать результативность педагогического воздействия.</w:t>
      </w:r>
    </w:p>
    <w:p w:rsidR="001B7E28" w:rsidRPr="00D12CF3" w:rsidRDefault="001B7E28" w:rsidP="00D12CF3">
      <w:pPr>
        <w:pStyle w:val="a5"/>
        <w:spacing w:line="360" w:lineRule="auto"/>
        <w:ind w:firstLine="1134"/>
        <w:contextualSpacing/>
        <w:jc w:val="both"/>
        <w:rPr>
          <w:rFonts w:asciiTheme="minorHAnsi" w:hAnsiTheme="minorHAnsi"/>
          <w:b/>
          <w:sz w:val="32"/>
          <w:szCs w:val="32"/>
        </w:rPr>
      </w:pPr>
      <w:r w:rsidRPr="00D12CF3">
        <w:rPr>
          <w:rFonts w:asciiTheme="minorHAnsi" w:hAnsiTheme="minorHAnsi"/>
          <w:sz w:val="28"/>
          <w:szCs w:val="28"/>
        </w:rPr>
        <w:t>В дошкольной педагогике существует несколько классификаций игр детей.</w:t>
      </w:r>
    </w:p>
    <w:p w:rsidR="001B7E28" w:rsidRPr="001B7E28" w:rsidRDefault="001B7E28" w:rsidP="00193C35">
      <w:pPr>
        <w:spacing w:before="100" w:beforeAutospacing="1" w:after="100" w:afterAutospacing="1" w:line="360" w:lineRule="auto"/>
        <w:ind w:firstLine="851"/>
        <w:contextualSpacing/>
        <w:jc w:val="both"/>
        <w:rPr>
          <w:rFonts w:eastAsia="Times New Roman" w:cs="Times New Roman"/>
          <w:sz w:val="28"/>
          <w:szCs w:val="28"/>
          <w:lang w:eastAsia="ru-RU"/>
        </w:rPr>
      </w:pPr>
      <w:r w:rsidRPr="007C37C0">
        <w:rPr>
          <w:rFonts w:eastAsia="Times New Roman" w:cs="Times New Roman"/>
          <w:sz w:val="28"/>
          <w:szCs w:val="28"/>
          <w:lang w:eastAsia="ru-RU"/>
        </w:rPr>
        <w:lastRenderedPageBreak/>
        <w:t>Первый класс игр - игры по инициативе детей (самостоятельные сюжетные, с водой и песком, режиссерские, театрализованные).</w:t>
      </w:r>
    </w:p>
    <w:p w:rsidR="001B7E28" w:rsidRPr="001B7E28" w:rsidRDefault="001B7E28" w:rsidP="00193C35">
      <w:pPr>
        <w:spacing w:before="100" w:beforeAutospacing="1" w:after="100" w:afterAutospacing="1" w:line="360" w:lineRule="auto"/>
        <w:ind w:firstLine="851"/>
        <w:contextualSpacing/>
        <w:jc w:val="both"/>
        <w:rPr>
          <w:rFonts w:eastAsia="Times New Roman" w:cs="Times New Roman"/>
          <w:sz w:val="28"/>
          <w:szCs w:val="28"/>
          <w:lang w:eastAsia="ru-RU"/>
        </w:rPr>
      </w:pPr>
      <w:r w:rsidRPr="007C37C0">
        <w:rPr>
          <w:rFonts w:eastAsia="Times New Roman" w:cs="Times New Roman"/>
          <w:sz w:val="28"/>
          <w:szCs w:val="28"/>
          <w:lang w:eastAsia="ru-RU"/>
        </w:rPr>
        <w:t>Второй класс - игры по инициативе взрослых (дидактические, подвижные, игры-забавы, интеллектуальные).</w:t>
      </w:r>
    </w:p>
    <w:p w:rsidR="001B7E28" w:rsidRPr="001B7E28" w:rsidRDefault="001B7E28" w:rsidP="00D12CF3">
      <w:pPr>
        <w:spacing w:before="100" w:beforeAutospacing="1" w:after="100" w:afterAutospacing="1" w:line="240" w:lineRule="auto"/>
        <w:ind w:firstLine="851"/>
        <w:contextualSpacing/>
        <w:jc w:val="both"/>
        <w:rPr>
          <w:rFonts w:eastAsia="Times New Roman" w:cs="Times New Roman"/>
          <w:sz w:val="28"/>
          <w:szCs w:val="28"/>
          <w:lang w:eastAsia="ru-RU"/>
        </w:rPr>
      </w:pPr>
      <w:r w:rsidRPr="007C37C0">
        <w:rPr>
          <w:rFonts w:eastAsia="Times New Roman" w:cs="Times New Roman"/>
          <w:sz w:val="28"/>
          <w:szCs w:val="28"/>
          <w:lang w:eastAsia="ru-RU"/>
        </w:rPr>
        <w:t xml:space="preserve">Третий класс - народные игры (обрядовые, тренинговые, </w:t>
      </w:r>
      <w:r w:rsidR="00193C35">
        <w:rPr>
          <w:rFonts w:eastAsia="Times New Roman" w:cs="Times New Roman"/>
          <w:sz w:val="28"/>
          <w:szCs w:val="28"/>
          <w:lang w:eastAsia="ru-RU"/>
        </w:rPr>
        <w:t xml:space="preserve"> </w:t>
      </w:r>
      <w:r w:rsidRPr="007C37C0">
        <w:rPr>
          <w:rFonts w:eastAsia="Times New Roman" w:cs="Times New Roman"/>
          <w:sz w:val="28"/>
          <w:szCs w:val="28"/>
          <w:lang w:eastAsia="ru-RU"/>
        </w:rPr>
        <w:t>досуговые, архаические).</w:t>
      </w:r>
    </w:p>
    <w:p w:rsidR="001B7E28" w:rsidRPr="001B7E28" w:rsidRDefault="001B7E28" w:rsidP="00D12CF3">
      <w:pPr>
        <w:spacing w:before="100" w:beforeAutospacing="1" w:after="100" w:afterAutospacing="1" w:line="240" w:lineRule="auto"/>
        <w:ind w:firstLine="851"/>
        <w:contextualSpacing/>
        <w:jc w:val="both"/>
        <w:rPr>
          <w:rFonts w:eastAsia="Times New Roman" w:cs="Times New Roman"/>
          <w:sz w:val="28"/>
          <w:szCs w:val="28"/>
          <w:lang w:eastAsia="ru-RU"/>
        </w:rPr>
      </w:pPr>
      <w:r w:rsidRPr="007C37C0">
        <w:rPr>
          <w:rFonts w:eastAsia="Times New Roman" w:cs="Times New Roman"/>
          <w:sz w:val="28"/>
          <w:szCs w:val="28"/>
          <w:lang w:eastAsia="ru-RU"/>
        </w:rPr>
        <w:t>Мы более широко рассматриваем классификацию игр с целью охватить все игры.</w:t>
      </w:r>
    </w:p>
    <w:p w:rsidR="001B7E28" w:rsidRPr="00193C35" w:rsidRDefault="0063490C" w:rsidP="0063490C">
      <w:pPr>
        <w:pStyle w:val="a4"/>
        <w:numPr>
          <w:ilvl w:val="0"/>
          <w:numId w:val="2"/>
        </w:numPr>
        <w:spacing w:before="100" w:beforeAutospacing="1" w:after="100" w:afterAutospacing="1" w:line="360" w:lineRule="auto"/>
        <w:ind w:left="0" w:firstLine="851"/>
        <w:jc w:val="both"/>
        <w:rPr>
          <w:rFonts w:eastAsia="Times New Roman" w:cs="Times New Roman"/>
          <w:sz w:val="28"/>
          <w:szCs w:val="28"/>
          <w:lang w:eastAsia="ru-RU"/>
        </w:rPr>
      </w:pPr>
      <w:r>
        <w:rPr>
          <w:rFonts w:eastAsia="Times New Roman" w:cs="Times New Roman"/>
          <w:sz w:val="28"/>
          <w:szCs w:val="28"/>
          <w:lang w:eastAsia="ru-RU"/>
        </w:rPr>
        <w:t xml:space="preserve">     </w:t>
      </w:r>
      <w:r w:rsidR="001B7E28" w:rsidRPr="00193C35">
        <w:rPr>
          <w:rFonts w:eastAsia="Times New Roman" w:cs="Times New Roman"/>
          <w:sz w:val="28"/>
          <w:szCs w:val="28"/>
          <w:lang w:eastAsia="ru-RU"/>
        </w:rPr>
        <w:t>Творческие игры (сюжетно-ролевые, режиссерские, строительные, театрализованные, игры с песком и водой).</w:t>
      </w:r>
    </w:p>
    <w:p w:rsidR="00193C35" w:rsidRDefault="0063490C" w:rsidP="0063490C">
      <w:pPr>
        <w:pStyle w:val="a4"/>
        <w:numPr>
          <w:ilvl w:val="0"/>
          <w:numId w:val="2"/>
        </w:numPr>
        <w:tabs>
          <w:tab w:val="clear" w:pos="360"/>
          <w:tab w:val="num" w:pos="0"/>
        </w:tabs>
        <w:spacing w:before="100" w:beforeAutospacing="1" w:after="100" w:afterAutospacing="1" w:line="360" w:lineRule="auto"/>
        <w:ind w:left="0" w:firstLine="851"/>
        <w:jc w:val="both"/>
        <w:rPr>
          <w:rFonts w:eastAsia="Times New Roman" w:cs="Times New Roman"/>
          <w:sz w:val="28"/>
          <w:szCs w:val="28"/>
          <w:lang w:eastAsia="ru-RU"/>
        </w:rPr>
      </w:pPr>
      <w:r>
        <w:rPr>
          <w:rFonts w:eastAsia="Times New Roman" w:cs="Times New Roman"/>
          <w:sz w:val="28"/>
          <w:szCs w:val="28"/>
          <w:lang w:eastAsia="ru-RU"/>
        </w:rPr>
        <w:t xml:space="preserve">    </w:t>
      </w:r>
      <w:r w:rsidR="001B7E28" w:rsidRPr="00193C35">
        <w:rPr>
          <w:rFonts w:eastAsia="Times New Roman" w:cs="Times New Roman"/>
          <w:sz w:val="28"/>
          <w:szCs w:val="28"/>
          <w:lang w:eastAsia="ru-RU"/>
        </w:rPr>
        <w:t>Игры с правилами, которые подразделяются на дидактические (с математическим и экологическим содержанием, связанные с развитием речи, изодеятельностью, сенсорикой, музыкальные), подвижные (сюжетные, бессюжетные, аттракционы, элементы спортивных игр и упражнений); интеллектуальные (игры для педагогической коррекции, компьютерные и музыкальные игры, народные игры, игры-забавы).</w:t>
      </w:r>
    </w:p>
    <w:p w:rsidR="00C269DD" w:rsidRDefault="00193C35" w:rsidP="00C269DD">
      <w:pPr>
        <w:spacing w:before="100" w:beforeAutospacing="1" w:after="100" w:afterAutospacing="1" w:line="360" w:lineRule="auto"/>
        <w:ind w:firstLine="709"/>
        <w:contextualSpacing/>
        <w:jc w:val="both"/>
        <w:rPr>
          <w:rStyle w:val="c0"/>
          <w:sz w:val="28"/>
          <w:szCs w:val="28"/>
        </w:rPr>
      </w:pPr>
      <w:r>
        <w:rPr>
          <w:rStyle w:val="c0"/>
          <w:sz w:val="28"/>
          <w:szCs w:val="28"/>
        </w:rPr>
        <w:t xml:space="preserve">      </w:t>
      </w:r>
      <w:r w:rsidR="007251FA" w:rsidRPr="00193C35">
        <w:rPr>
          <w:rStyle w:val="c0"/>
          <w:sz w:val="28"/>
          <w:szCs w:val="28"/>
        </w:rPr>
        <w:t>Использование игровых ситуаций часто помогает разрешить проблему нежелания дошкольников участвовать в новых непривычных, трудных видах работы. Познание, труд, самообслуживание, общественную работу можно организовать, используя отдельные игровые элементы, приемы, или полностью провести в игровой форме.</w:t>
      </w:r>
    </w:p>
    <w:p w:rsidR="00C269DD" w:rsidRDefault="007251FA" w:rsidP="00C269DD">
      <w:pPr>
        <w:spacing w:before="100" w:beforeAutospacing="1" w:after="100" w:afterAutospacing="1" w:line="360" w:lineRule="auto"/>
        <w:ind w:firstLine="709"/>
        <w:contextualSpacing/>
        <w:jc w:val="both"/>
        <w:rPr>
          <w:rStyle w:val="c0"/>
          <w:sz w:val="28"/>
          <w:szCs w:val="28"/>
        </w:rPr>
      </w:pPr>
      <w:r w:rsidRPr="007C37C0">
        <w:rPr>
          <w:rStyle w:val="c0"/>
          <w:sz w:val="28"/>
          <w:szCs w:val="28"/>
        </w:rPr>
        <w:t>В процессе участия в таких играх дети учатся общению, пробуют себя в различных ролях и ситуациях. Они учатся быть лидерами и подчиняться решению большинства, становятся рабочими, инженерами, конструкторами, изобретателями, дизайнерами, летчиками-испытателями и космонавтами, проживая и переживая эти роли в ситуациях, которые могут им помочь во взрослой жизни.</w:t>
      </w:r>
    </w:p>
    <w:p w:rsidR="00C269DD" w:rsidRDefault="007251FA" w:rsidP="00C269DD">
      <w:pPr>
        <w:spacing w:before="100" w:beforeAutospacing="1" w:after="100" w:afterAutospacing="1" w:line="360" w:lineRule="auto"/>
        <w:ind w:firstLine="709"/>
        <w:contextualSpacing/>
        <w:jc w:val="both"/>
        <w:rPr>
          <w:rStyle w:val="c0"/>
          <w:sz w:val="28"/>
          <w:szCs w:val="28"/>
        </w:rPr>
      </w:pPr>
      <w:r w:rsidRPr="007C37C0">
        <w:rPr>
          <w:rStyle w:val="c0"/>
          <w:sz w:val="28"/>
          <w:szCs w:val="28"/>
        </w:rPr>
        <w:t xml:space="preserve">Следовательно, обогащение социально-культурного опыта ребенка дошкольного возраста возможно путем специально заданной игровой деятельности. Игра побуждает его сотрудничать и с детьми, и со взрослыми, считаться с потребностями и нуждами окружающих, приводит к тому, что «эмоции и стремления... сохраняя свою специфическую детскую наивность и </w:t>
      </w:r>
      <w:r w:rsidRPr="007C37C0">
        <w:rPr>
          <w:rStyle w:val="c0"/>
          <w:sz w:val="28"/>
          <w:szCs w:val="28"/>
        </w:rPr>
        <w:lastRenderedPageBreak/>
        <w:t>непосредственность, приобретают новый смысл, перерастая в сочувствие другим людям, в переживание чужих радостей и печалей как своих собственных» (А.В. Запорожец).</w:t>
      </w:r>
    </w:p>
    <w:p w:rsidR="00D36E6C" w:rsidRPr="00D36E6C" w:rsidRDefault="007251FA" w:rsidP="00D36E6C">
      <w:pPr>
        <w:spacing w:before="100" w:beforeAutospacing="1" w:after="100" w:afterAutospacing="1" w:line="360" w:lineRule="auto"/>
        <w:ind w:firstLine="709"/>
        <w:contextualSpacing/>
        <w:jc w:val="both"/>
        <w:rPr>
          <w:sz w:val="28"/>
          <w:szCs w:val="28"/>
        </w:rPr>
      </w:pPr>
      <w:r w:rsidRPr="007C37C0">
        <w:rPr>
          <w:rStyle w:val="c0"/>
          <w:sz w:val="28"/>
          <w:szCs w:val="28"/>
        </w:rPr>
        <w:t>Развивающиеся чувства эмпатии, дружеской привязанности обогащаются у ребенка именно в игре, изменяются, являясь основой для возникновения более сложных социальных чувств. Именно в игровом сообществе у него возникают основные психологические новообразования - ориентация на окружающих, умение оценивать свои действия и поступки с точки зрения требований культуры общества; развиваются личностные механизмы культуры поведения - контроль и самоконтроль, самоограничение, оценка и самооценка. Идентифицируя себя со взрослым, ребенок тем самым усваивает культурные образцы и нормы. Разумеется, первые ярко выраженные идентификации происходят с родителями сначала с чисто внешней стороны, затем усваиваются и внутренние черты родителей, их вкусы, социальные отношения, способ поведения, что, естественно, не может не отразиться на выборе сюжета игр. Вот почему в этой связи ответственность несут взрослые, особенно родители</w:t>
      </w:r>
      <w:bookmarkStart w:id="0" w:name="ftnt_ref12"/>
      <w:bookmarkEnd w:id="0"/>
      <w:r w:rsidR="00D36E6C">
        <w:rPr>
          <w:rStyle w:val="c0"/>
          <w:sz w:val="28"/>
          <w:szCs w:val="28"/>
        </w:rPr>
        <w:t>.</w:t>
      </w:r>
    </w:p>
    <w:p w:rsidR="007251FA" w:rsidRDefault="00D12CF3" w:rsidP="00C52688">
      <w:pPr>
        <w:pStyle w:val="c2"/>
        <w:spacing w:line="360" w:lineRule="auto"/>
        <w:ind w:firstLine="851"/>
        <w:contextualSpacing/>
        <w:rPr>
          <w:rFonts w:asciiTheme="minorHAnsi" w:hAnsiTheme="minorHAnsi"/>
          <w:b/>
          <w:sz w:val="32"/>
          <w:szCs w:val="32"/>
        </w:rPr>
      </w:pPr>
      <w:r>
        <w:rPr>
          <w:rFonts w:asciiTheme="minorHAnsi" w:hAnsiTheme="minorHAnsi"/>
          <w:b/>
          <w:sz w:val="32"/>
          <w:szCs w:val="32"/>
        </w:rPr>
        <w:t xml:space="preserve">                                                </w:t>
      </w:r>
      <w:r w:rsidR="00E461CC">
        <w:rPr>
          <w:rFonts w:asciiTheme="minorHAnsi" w:hAnsiTheme="minorHAnsi"/>
          <w:b/>
          <w:sz w:val="32"/>
          <w:szCs w:val="32"/>
        </w:rPr>
        <w:t xml:space="preserve"> Выводы.</w:t>
      </w:r>
    </w:p>
    <w:p w:rsidR="00D12CF3" w:rsidRPr="007C37C0" w:rsidRDefault="00DF3252" w:rsidP="00DF3252">
      <w:pPr>
        <w:spacing w:before="100" w:beforeAutospacing="1" w:after="100" w:afterAutospacing="1" w:line="360" w:lineRule="auto"/>
        <w:ind w:firstLine="709"/>
        <w:contextualSpacing/>
        <w:rPr>
          <w:rFonts w:eastAsia="Times New Roman" w:cs="Times New Roman"/>
          <w:sz w:val="28"/>
          <w:szCs w:val="28"/>
          <w:lang w:eastAsia="ru-RU"/>
        </w:rPr>
      </w:pPr>
      <w:r>
        <w:rPr>
          <w:rFonts w:eastAsia="Times New Roman" w:cs="Times New Roman"/>
          <w:sz w:val="28"/>
          <w:szCs w:val="28"/>
          <w:lang w:eastAsia="ru-RU"/>
        </w:rPr>
        <w:t xml:space="preserve"> </w:t>
      </w:r>
      <w:r w:rsidR="00D12CF3" w:rsidRPr="007C37C0">
        <w:rPr>
          <w:rFonts w:eastAsia="Times New Roman" w:cs="Times New Roman"/>
          <w:sz w:val="28"/>
          <w:szCs w:val="28"/>
          <w:lang w:eastAsia="ru-RU"/>
        </w:rPr>
        <w:t>Таким образом, социализация ребенка — это процесс овладения социальным опытом, где в целостную систему соединяются:</w:t>
      </w:r>
    </w:p>
    <w:p w:rsidR="00D12CF3" w:rsidRPr="007C37C0" w:rsidRDefault="00D12CF3" w:rsidP="00D12CF3">
      <w:pPr>
        <w:numPr>
          <w:ilvl w:val="0"/>
          <w:numId w:val="3"/>
        </w:numPr>
        <w:spacing w:before="100" w:beforeAutospacing="1" w:after="100" w:afterAutospacing="1" w:line="360" w:lineRule="auto"/>
        <w:ind w:left="0" w:firstLine="284"/>
        <w:contextualSpacing/>
        <w:jc w:val="both"/>
        <w:rPr>
          <w:rFonts w:eastAsia="Times New Roman" w:cs="Times New Roman"/>
          <w:sz w:val="28"/>
          <w:szCs w:val="28"/>
          <w:lang w:eastAsia="ru-RU"/>
        </w:rPr>
      </w:pPr>
      <w:r w:rsidRPr="007C37C0">
        <w:rPr>
          <w:rFonts w:eastAsia="Times New Roman" w:cs="Times New Roman"/>
          <w:sz w:val="28"/>
          <w:szCs w:val="28"/>
          <w:lang w:eastAsia="ru-RU"/>
        </w:rPr>
        <w:t>деятельность ребенка по освоению социально значимого содержания;</w:t>
      </w:r>
    </w:p>
    <w:p w:rsidR="00D12CF3" w:rsidRPr="007C37C0" w:rsidRDefault="00D12CF3" w:rsidP="00D12CF3">
      <w:pPr>
        <w:numPr>
          <w:ilvl w:val="0"/>
          <w:numId w:val="3"/>
        </w:numPr>
        <w:spacing w:before="100" w:beforeAutospacing="1" w:after="100" w:afterAutospacing="1" w:line="360" w:lineRule="auto"/>
        <w:ind w:left="0" w:firstLine="284"/>
        <w:contextualSpacing/>
        <w:jc w:val="both"/>
        <w:rPr>
          <w:rFonts w:eastAsia="Times New Roman" w:cs="Times New Roman"/>
          <w:sz w:val="28"/>
          <w:szCs w:val="28"/>
          <w:lang w:eastAsia="ru-RU"/>
        </w:rPr>
      </w:pPr>
      <w:r w:rsidRPr="007C37C0">
        <w:rPr>
          <w:rFonts w:eastAsia="Times New Roman" w:cs="Times New Roman"/>
          <w:sz w:val="28"/>
          <w:szCs w:val="28"/>
          <w:lang w:eastAsia="ru-RU"/>
        </w:rPr>
        <w:t>общение ребенка, выраженное в структуре его социальных ролей;</w:t>
      </w:r>
    </w:p>
    <w:p w:rsidR="00D12CF3" w:rsidRPr="007C37C0" w:rsidRDefault="00D12CF3" w:rsidP="00D12CF3">
      <w:pPr>
        <w:numPr>
          <w:ilvl w:val="0"/>
          <w:numId w:val="3"/>
        </w:numPr>
        <w:spacing w:before="100" w:beforeAutospacing="1" w:after="100" w:afterAutospacing="1" w:line="360" w:lineRule="auto"/>
        <w:ind w:left="0" w:firstLine="284"/>
        <w:contextualSpacing/>
        <w:jc w:val="both"/>
        <w:rPr>
          <w:rFonts w:eastAsia="Times New Roman" w:cs="Times New Roman"/>
          <w:sz w:val="28"/>
          <w:szCs w:val="28"/>
          <w:lang w:eastAsia="ru-RU"/>
        </w:rPr>
      </w:pPr>
      <w:r w:rsidRPr="007C37C0">
        <w:rPr>
          <w:rFonts w:eastAsia="Times New Roman" w:cs="Times New Roman"/>
          <w:sz w:val="28"/>
          <w:szCs w:val="28"/>
          <w:lang w:eastAsia="ru-RU"/>
        </w:rPr>
        <w:t>содержание и структура его самосознания.</w:t>
      </w:r>
    </w:p>
    <w:p w:rsidR="00D12CF3" w:rsidRPr="007C37C0" w:rsidRDefault="00D12CF3" w:rsidP="00D12CF3">
      <w:pPr>
        <w:spacing w:before="100" w:beforeAutospacing="1" w:after="100" w:afterAutospacing="1" w:line="360" w:lineRule="auto"/>
        <w:ind w:firstLine="284"/>
        <w:contextualSpacing/>
        <w:jc w:val="both"/>
        <w:rPr>
          <w:rFonts w:eastAsia="Times New Roman" w:cs="Times New Roman"/>
          <w:sz w:val="28"/>
          <w:szCs w:val="28"/>
          <w:lang w:eastAsia="ru-RU"/>
        </w:rPr>
      </w:pPr>
      <w:r w:rsidRPr="007C37C0">
        <w:rPr>
          <w:rFonts w:eastAsia="Times New Roman" w:cs="Times New Roman"/>
          <w:sz w:val="28"/>
          <w:szCs w:val="28"/>
          <w:lang w:eastAsia="ru-RU"/>
        </w:rPr>
        <w:t>Игра позволяет решать самые разные образовательные и воспитательные задачи:</w:t>
      </w:r>
    </w:p>
    <w:p w:rsidR="00D12CF3" w:rsidRPr="007C37C0" w:rsidRDefault="00D12CF3" w:rsidP="00D12CF3">
      <w:pPr>
        <w:numPr>
          <w:ilvl w:val="0"/>
          <w:numId w:val="4"/>
        </w:numPr>
        <w:spacing w:before="100" w:beforeAutospacing="1" w:after="100" w:afterAutospacing="1" w:line="360" w:lineRule="auto"/>
        <w:ind w:left="0" w:firstLine="284"/>
        <w:contextualSpacing/>
        <w:jc w:val="both"/>
        <w:rPr>
          <w:rFonts w:eastAsia="Times New Roman" w:cs="Times New Roman"/>
          <w:sz w:val="28"/>
          <w:szCs w:val="28"/>
          <w:lang w:eastAsia="ru-RU"/>
        </w:rPr>
      </w:pPr>
      <w:r w:rsidRPr="007C37C0">
        <w:rPr>
          <w:rFonts w:eastAsia="Times New Roman" w:cs="Times New Roman"/>
          <w:sz w:val="28"/>
          <w:szCs w:val="28"/>
          <w:lang w:eastAsia="ru-RU"/>
        </w:rPr>
        <w:t>помогает обрести уверенность в своих силах, веру в людей, оптимизм;</w:t>
      </w:r>
    </w:p>
    <w:p w:rsidR="00D12CF3" w:rsidRPr="007C37C0" w:rsidRDefault="00D12CF3" w:rsidP="00D12CF3">
      <w:pPr>
        <w:numPr>
          <w:ilvl w:val="0"/>
          <w:numId w:val="4"/>
        </w:numPr>
        <w:spacing w:before="100" w:beforeAutospacing="1" w:after="100" w:afterAutospacing="1" w:line="360" w:lineRule="auto"/>
        <w:ind w:left="0" w:firstLine="284"/>
        <w:contextualSpacing/>
        <w:jc w:val="both"/>
        <w:rPr>
          <w:rFonts w:eastAsia="Times New Roman" w:cs="Times New Roman"/>
          <w:sz w:val="28"/>
          <w:szCs w:val="28"/>
          <w:lang w:eastAsia="ru-RU"/>
        </w:rPr>
      </w:pPr>
      <w:r w:rsidRPr="007C37C0">
        <w:rPr>
          <w:rFonts w:eastAsia="Times New Roman" w:cs="Times New Roman"/>
          <w:sz w:val="28"/>
          <w:szCs w:val="28"/>
          <w:lang w:eastAsia="ru-RU"/>
        </w:rPr>
        <w:t>обеспечивает самонастрой на жизнерадостность, на развитие и возвышение себя, на реализацию своего человеческого предназначения, выработку привычки к постоянному самосовершенствованию;</w:t>
      </w:r>
    </w:p>
    <w:p w:rsidR="00D12CF3" w:rsidRPr="007C37C0" w:rsidRDefault="00D12CF3" w:rsidP="00D12CF3">
      <w:pPr>
        <w:numPr>
          <w:ilvl w:val="0"/>
          <w:numId w:val="4"/>
        </w:numPr>
        <w:spacing w:before="100" w:beforeAutospacing="1" w:after="100" w:afterAutospacing="1" w:line="360" w:lineRule="auto"/>
        <w:ind w:left="0" w:firstLine="284"/>
        <w:contextualSpacing/>
        <w:jc w:val="both"/>
        <w:rPr>
          <w:rFonts w:eastAsia="Times New Roman" w:cs="Times New Roman"/>
          <w:sz w:val="28"/>
          <w:szCs w:val="28"/>
          <w:lang w:eastAsia="ru-RU"/>
        </w:rPr>
      </w:pPr>
      <w:r w:rsidRPr="007C37C0">
        <w:rPr>
          <w:rFonts w:eastAsia="Times New Roman" w:cs="Times New Roman"/>
          <w:sz w:val="28"/>
          <w:szCs w:val="28"/>
          <w:lang w:eastAsia="ru-RU"/>
        </w:rPr>
        <w:t>включает ребенка в процесс самопознания и самовоспитания;</w:t>
      </w:r>
    </w:p>
    <w:p w:rsidR="00D12CF3" w:rsidRDefault="00D12CF3" w:rsidP="00D12CF3">
      <w:pPr>
        <w:numPr>
          <w:ilvl w:val="0"/>
          <w:numId w:val="4"/>
        </w:numPr>
        <w:spacing w:before="100" w:beforeAutospacing="1" w:after="100" w:afterAutospacing="1" w:line="360" w:lineRule="auto"/>
        <w:ind w:left="0" w:firstLine="284"/>
        <w:contextualSpacing/>
        <w:jc w:val="both"/>
        <w:rPr>
          <w:rFonts w:eastAsia="Times New Roman" w:cs="Times New Roman"/>
          <w:sz w:val="28"/>
          <w:szCs w:val="28"/>
          <w:lang w:eastAsia="ru-RU"/>
        </w:rPr>
      </w:pPr>
      <w:r w:rsidRPr="007C37C0">
        <w:rPr>
          <w:rFonts w:eastAsia="Times New Roman" w:cs="Times New Roman"/>
          <w:sz w:val="28"/>
          <w:szCs w:val="28"/>
          <w:lang w:eastAsia="ru-RU"/>
        </w:rPr>
        <w:lastRenderedPageBreak/>
        <w:t>воспитывает ответственность, аккуратность, рачительность, что развивает способность ребенка к самоорганизации.</w:t>
      </w:r>
    </w:p>
    <w:p w:rsidR="00DF3252" w:rsidRPr="005610F5" w:rsidRDefault="00D12CF3" w:rsidP="00DF3252">
      <w:pPr>
        <w:shd w:val="clear" w:color="auto" w:fill="FFFFFF"/>
        <w:spacing w:after="0" w:line="360" w:lineRule="auto"/>
        <w:ind w:firstLine="851"/>
        <w:contextualSpacing/>
        <w:jc w:val="both"/>
        <w:rPr>
          <w:rFonts w:eastAsia="Times New Roman" w:cs="Times New Roman"/>
          <w:color w:val="000000"/>
          <w:sz w:val="28"/>
          <w:szCs w:val="28"/>
          <w:lang w:eastAsia="ru-RU"/>
        </w:rPr>
      </w:pPr>
      <w:r>
        <w:rPr>
          <w:sz w:val="28"/>
          <w:szCs w:val="28"/>
        </w:rPr>
        <w:t xml:space="preserve">       </w:t>
      </w:r>
      <w:r w:rsidR="00AB1F22" w:rsidRPr="00D12CF3">
        <w:rPr>
          <w:sz w:val="28"/>
          <w:szCs w:val="28"/>
        </w:rPr>
        <w:t xml:space="preserve">Важно помнить, что общение является одной из наиболее важных сфер духовной жизнедеятельности человека. </w:t>
      </w:r>
      <w:r w:rsidRPr="00D12CF3">
        <w:rPr>
          <w:sz w:val="28"/>
          <w:szCs w:val="28"/>
        </w:rPr>
        <w:t>Высшие психические функции ребенка, такие как намять, внимание, мышление, формируются сначала в общении со взрослыми и лишь</w:t>
      </w:r>
      <w:r>
        <w:rPr>
          <w:sz w:val="28"/>
          <w:szCs w:val="28"/>
        </w:rPr>
        <w:t>,</w:t>
      </w:r>
      <w:r w:rsidRPr="00D12CF3">
        <w:rPr>
          <w:sz w:val="28"/>
          <w:szCs w:val="28"/>
        </w:rPr>
        <w:t xml:space="preserve"> затем становятся полностью произвольными. </w:t>
      </w:r>
      <w:r w:rsidR="00AB1F22" w:rsidRPr="00D12CF3">
        <w:rPr>
          <w:sz w:val="28"/>
          <w:szCs w:val="28"/>
        </w:rPr>
        <w:t>В процессе общения ребенок познает законы и нормы человеческих взаимоотношений. Правильно построенное общение - это и есть процесс воспитания и развития ребенка. А игра – как сложный социально-психологический феномен имеет большое значение не только в жизни ребенка, но и на протяжении всей жизни уже взрослого человека и является непременным условием разностороннего развития личности.</w:t>
      </w:r>
      <w:r w:rsidR="00DF3252" w:rsidRPr="00DF3252">
        <w:rPr>
          <w:rFonts w:eastAsia="Times New Roman" w:cs="Times New Roman"/>
          <w:bCs/>
          <w:color w:val="000000"/>
          <w:sz w:val="28"/>
          <w:szCs w:val="28"/>
          <w:lang w:eastAsia="ru-RU"/>
        </w:rPr>
        <w:t xml:space="preserve"> </w:t>
      </w:r>
      <w:r w:rsidR="00DF3252" w:rsidRPr="005610F5">
        <w:rPr>
          <w:rFonts w:eastAsia="Times New Roman" w:cs="Times New Roman"/>
          <w:bCs/>
          <w:color w:val="000000"/>
          <w:sz w:val="28"/>
          <w:szCs w:val="28"/>
          <w:lang w:eastAsia="ru-RU"/>
        </w:rPr>
        <w:t>Социально-коммуникативные навыки </w:t>
      </w:r>
      <w:r w:rsidR="00DF3252">
        <w:rPr>
          <w:rFonts w:eastAsia="Times New Roman" w:cs="Times New Roman"/>
          <w:bCs/>
          <w:color w:val="000000"/>
          <w:sz w:val="28"/>
          <w:szCs w:val="28"/>
          <w:lang w:eastAsia="ru-RU"/>
        </w:rPr>
        <w:t xml:space="preserve"> </w:t>
      </w:r>
      <w:r w:rsidR="00DF3252" w:rsidRPr="005610F5">
        <w:rPr>
          <w:rFonts w:eastAsia="Times New Roman" w:cs="Times New Roman"/>
          <w:color w:val="000000"/>
          <w:sz w:val="28"/>
          <w:szCs w:val="28"/>
          <w:lang w:eastAsia="ru-RU"/>
        </w:rPr>
        <w:t xml:space="preserve">развиваются в повседневной деятельности, </w:t>
      </w:r>
      <w:r w:rsidR="00DF3252">
        <w:rPr>
          <w:rFonts w:eastAsia="Times New Roman" w:cs="Times New Roman"/>
          <w:color w:val="000000"/>
          <w:sz w:val="28"/>
          <w:szCs w:val="28"/>
          <w:lang w:eastAsia="ru-RU"/>
        </w:rPr>
        <w:t xml:space="preserve"> </w:t>
      </w:r>
      <w:r w:rsidR="00DF3252" w:rsidRPr="005610F5">
        <w:rPr>
          <w:rFonts w:eastAsia="Times New Roman" w:cs="Times New Roman"/>
          <w:color w:val="000000"/>
          <w:sz w:val="28"/>
          <w:szCs w:val="28"/>
          <w:lang w:eastAsia="ru-RU"/>
        </w:rPr>
        <w:t>дидактических, подвижных, сюжетно-ролевых игр.</w:t>
      </w:r>
    </w:p>
    <w:p w:rsidR="00DF3252" w:rsidRPr="005610F5" w:rsidRDefault="00DF3252" w:rsidP="00DF3252">
      <w:pPr>
        <w:shd w:val="clear" w:color="auto" w:fill="FFFFFF"/>
        <w:spacing w:after="0" w:line="360" w:lineRule="auto"/>
        <w:ind w:firstLine="851"/>
        <w:contextualSpacing/>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Вашему вниманию, мы  предлагаем </w:t>
      </w:r>
      <w:r w:rsidR="002675B0">
        <w:rPr>
          <w:rFonts w:eastAsia="Times New Roman" w:cs="Times New Roman"/>
          <w:color w:val="000000"/>
          <w:sz w:val="28"/>
          <w:szCs w:val="28"/>
          <w:lang w:eastAsia="ru-RU"/>
        </w:rPr>
        <w:t xml:space="preserve">приложение с </w:t>
      </w:r>
      <w:r w:rsidRPr="005610F5">
        <w:rPr>
          <w:rFonts w:eastAsia="Times New Roman" w:cs="Times New Roman"/>
          <w:bCs/>
          <w:color w:val="000000"/>
          <w:sz w:val="28"/>
          <w:szCs w:val="28"/>
          <w:lang w:eastAsia="ru-RU"/>
        </w:rPr>
        <w:t>игр</w:t>
      </w:r>
      <w:r w:rsidR="002675B0">
        <w:rPr>
          <w:rFonts w:eastAsia="Times New Roman" w:cs="Times New Roman"/>
          <w:bCs/>
          <w:color w:val="000000"/>
          <w:sz w:val="28"/>
          <w:szCs w:val="28"/>
          <w:lang w:eastAsia="ru-RU"/>
        </w:rPr>
        <w:t>ами</w:t>
      </w:r>
      <w:r w:rsidRPr="005610F5">
        <w:rPr>
          <w:rFonts w:eastAsia="Times New Roman" w:cs="Times New Roman"/>
          <w:bCs/>
          <w:color w:val="000000"/>
          <w:sz w:val="28"/>
          <w:szCs w:val="28"/>
          <w:lang w:eastAsia="ru-RU"/>
        </w:rPr>
        <w:t xml:space="preserve"> на развитие </w:t>
      </w:r>
      <w:r w:rsidR="002675B0">
        <w:rPr>
          <w:rFonts w:eastAsia="Times New Roman" w:cs="Times New Roman"/>
          <w:bCs/>
          <w:color w:val="000000"/>
          <w:sz w:val="28"/>
          <w:szCs w:val="28"/>
          <w:lang w:eastAsia="ru-RU"/>
        </w:rPr>
        <w:t>социально-</w:t>
      </w:r>
      <w:r w:rsidRPr="005610F5">
        <w:rPr>
          <w:rFonts w:eastAsia="Times New Roman" w:cs="Times New Roman"/>
          <w:bCs/>
          <w:color w:val="000000"/>
          <w:sz w:val="28"/>
          <w:szCs w:val="28"/>
          <w:lang w:eastAsia="ru-RU"/>
        </w:rPr>
        <w:t xml:space="preserve">коммуникативных навыков. </w:t>
      </w:r>
      <w:r w:rsidRPr="005610F5">
        <w:rPr>
          <w:rFonts w:eastAsia="Times New Roman" w:cs="Times New Roman"/>
          <w:color w:val="000000"/>
          <w:sz w:val="28"/>
          <w:szCs w:val="28"/>
          <w:lang w:eastAsia="ru-RU"/>
        </w:rPr>
        <w:t>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DF3252" w:rsidRPr="005610F5" w:rsidRDefault="00DF3252" w:rsidP="00DF3252">
      <w:pPr>
        <w:shd w:val="clear" w:color="auto" w:fill="FFFFFF"/>
        <w:spacing w:after="0" w:line="360" w:lineRule="auto"/>
        <w:ind w:firstLine="851"/>
        <w:contextualSpacing/>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Данная картотека игр имеет определенные </w:t>
      </w:r>
      <w:r w:rsidRPr="005610F5">
        <w:rPr>
          <w:rFonts w:eastAsia="Times New Roman" w:cs="Times New Roman"/>
          <w:bCs/>
          <w:color w:val="000000"/>
          <w:sz w:val="28"/>
          <w:szCs w:val="28"/>
          <w:lang w:eastAsia="ru-RU"/>
        </w:rPr>
        <w:t>цели и задачи:</w:t>
      </w:r>
    </w:p>
    <w:p w:rsidR="00DF3252" w:rsidRPr="005610F5" w:rsidRDefault="00DF3252" w:rsidP="00DF3252">
      <w:pPr>
        <w:numPr>
          <w:ilvl w:val="0"/>
          <w:numId w:val="11"/>
        </w:numPr>
        <w:shd w:val="clear" w:color="auto" w:fill="FFFFFF"/>
        <w:spacing w:after="0" w:line="360" w:lineRule="auto"/>
        <w:ind w:left="0" w:firstLine="851"/>
        <w:contextualSpacing/>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чувство единства, сплоченности, умение действовать в коллективе, снятие телесных барьеров « Клеевой ручеек»,  « Слепец и поводырь», «Волшебные водоросли» и др.</w:t>
      </w:r>
    </w:p>
    <w:p w:rsidR="00DF3252" w:rsidRPr="005610F5" w:rsidRDefault="00DF3252" w:rsidP="00DF3252">
      <w:pPr>
        <w:numPr>
          <w:ilvl w:val="0"/>
          <w:numId w:val="11"/>
        </w:numPr>
        <w:shd w:val="clear" w:color="auto" w:fill="FFFFFF"/>
        <w:spacing w:after="0" w:line="360" w:lineRule="auto"/>
        <w:ind w:left="0" w:firstLine="851"/>
        <w:contextualSpacing/>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умение устанавливать  доброжелательные отношения, замечать положительные качества других  и выражать это словами, делать комплименты « Вежливые слова», « Волшебный букет цветов»,  « Подарок для всех» и др.</w:t>
      </w:r>
    </w:p>
    <w:p w:rsidR="00DF3252" w:rsidRPr="005610F5" w:rsidRDefault="00DF3252" w:rsidP="00DF3252">
      <w:pPr>
        <w:numPr>
          <w:ilvl w:val="0"/>
          <w:numId w:val="11"/>
        </w:numPr>
        <w:shd w:val="clear" w:color="auto" w:fill="FFFFFF"/>
        <w:spacing w:after="0" w:line="360" w:lineRule="auto"/>
        <w:ind w:left="0" w:firstLine="851"/>
        <w:contextualSpacing/>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умение решать конфликтные ситуации и преодоление конфликтов в общении друг с другом « Игры- ситуации», « Коврик примирения»,    « Руки знакомятся, руки сорятся, руки мирятся» и др.</w:t>
      </w:r>
    </w:p>
    <w:p w:rsidR="00DF3252" w:rsidRPr="005610F5" w:rsidRDefault="00DF3252" w:rsidP="00DF3252">
      <w:pPr>
        <w:numPr>
          <w:ilvl w:val="0"/>
          <w:numId w:val="11"/>
        </w:numPr>
        <w:shd w:val="clear" w:color="auto" w:fill="FFFFFF"/>
        <w:spacing w:after="0" w:line="360" w:lineRule="auto"/>
        <w:ind w:left="0" w:firstLine="851"/>
        <w:contextualSpacing/>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развитие не вербальных и предметных способов взаимодействия « Изобрази пословицу», « Разговор через стекло», « Закорючка», «Разведчики» и др.</w:t>
      </w:r>
    </w:p>
    <w:p w:rsidR="00DF3252" w:rsidRPr="005610F5" w:rsidRDefault="00DF3252" w:rsidP="00DF3252">
      <w:pPr>
        <w:numPr>
          <w:ilvl w:val="0"/>
          <w:numId w:val="11"/>
        </w:numPr>
        <w:shd w:val="clear" w:color="auto" w:fill="FFFFFF"/>
        <w:spacing w:after="0" w:line="360" w:lineRule="auto"/>
        <w:ind w:left="0" w:firstLine="851"/>
        <w:contextualSpacing/>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lastRenderedPageBreak/>
        <w:t>создание благоприятной атмосферы непосредственного, свободного общения и эмоциональной близости  «Поймай мышку», « Пресс-конференция», « Пойми меня», «Без маски» и др.</w:t>
      </w:r>
    </w:p>
    <w:p w:rsidR="00D36E6C" w:rsidRPr="00D36E6C" w:rsidRDefault="00D36E6C" w:rsidP="00D36E6C">
      <w:pPr>
        <w:spacing w:before="100" w:beforeAutospacing="1" w:after="100" w:afterAutospacing="1" w:line="360" w:lineRule="auto"/>
        <w:ind w:left="284"/>
        <w:contextualSpacing/>
        <w:jc w:val="both"/>
        <w:rPr>
          <w:rFonts w:eastAsia="Times New Roman" w:cs="Times New Roman"/>
          <w:sz w:val="28"/>
          <w:szCs w:val="28"/>
          <w:lang w:eastAsia="ru-RU"/>
        </w:rPr>
      </w:pPr>
    </w:p>
    <w:p w:rsidR="001B7E28" w:rsidRPr="00CB08AA" w:rsidRDefault="00CB08AA" w:rsidP="00CB08AA">
      <w:pPr>
        <w:pStyle w:val="c9"/>
        <w:spacing w:line="360" w:lineRule="auto"/>
        <w:contextualSpacing/>
        <w:rPr>
          <w:rFonts w:asciiTheme="minorHAnsi" w:hAnsiTheme="minorHAnsi"/>
          <w:b/>
          <w:sz w:val="32"/>
          <w:szCs w:val="32"/>
        </w:rPr>
      </w:pPr>
      <w:r>
        <w:rPr>
          <w:rFonts w:asciiTheme="minorHAnsi" w:hAnsiTheme="minorHAnsi"/>
          <w:b/>
          <w:sz w:val="32"/>
          <w:szCs w:val="32"/>
        </w:rPr>
        <w:t xml:space="preserve">          </w:t>
      </w:r>
      <w:r w:rsidRPr="00CB08AA">
        <w:rPr>
          <w:rFonts w:asciiTheme="minorHAnsi" w:hAnsiTheme="minorHAnsi"/>
          <w:b/>
          <w:sz w:val="32"/>
          <w:szCs w:val="32"/>
        </w:rPr>
        <w:t xml:space="preserve">   </w:t>
      </w:r>
      <w:r w:rsidR="007C37C0" w:rsidRPr="00CB08AA">
        <w:rPr>
          <w:rFonts w:asciiTheme="minorHAnsi" w:hAnsiTheme="minorHAnsi"/>
          <w:b/>
          <w:sz w:val="32"/>
          <w:szCs w:val="32"/>
        </w:rPr>
        <w:t>Литература</w:t>
      </w:r>
      <w:r>
        <w:rPr>
          <w:rFonts w:asciiTheme="minorHAnsi" w:hAnsiTheme="minorHAnsi"/>
          <w:b/>
          <w:sz w:val="32"/>
          <w:szCs w:val="32"/>
        </w:rPr>
        <w:t>:</w:t>
      </w:r>
    </w:p>
    <w:p w:rsidR="007C37C0" w:rsidRPr="00CB08AA" w:rsidRDefault="007C37C0" w:rsidP="00CB08AA">
      <w:pPr>
        <w:pStyle w:val="c9"/>
        <w:spacing w:line="360" w:lineRule="auto"/>
        <w:contextualSpacing/>
        <w:jc w:val="both"/>
        <w:rPr>
          <w:rFonts w:asciiTheme="minorHAnsi" w:hAnsiTheme="minorHAnsi"/>
          <w:sz w:val="28"/>
          <w:szCs w:val="28"/>
        </w:rPr>
      </w:pPr>
    </w:p>
    <w:p w:rsidR="007C37C0" w:rsidRPr="00CB08AA" w:rsidRDefault="00CB08AA" w:rsidP="00CB08AA">
      <w:pPr>
        <w:pStyle w:val="c11"/>
        <w:spacing w:line="360" w:lineRule="auto"/>
        <w:contextualSpacing/>
        <w:jc w:val="both"/>
        <w:rPr>
          <w:rFonts w:asciiTheme="minorHAnsi" w:hAnsiTheme="minorHAnsi"/>
          <w:sz w:val="28"/>
          <w:szCs w:val="28"/>
        </w:rPr>
      </w:pPr>
      <w:r>
        <w:rPr>
          <w:rStyle w:val="c20"/>
          <w:rFonts w:asciiTheme="minorHAnsi" w:hAnsiTheme="minorHAnsi"/>
          <w:sz w:val="28"/>
          <w:szCs w:val="28"/>
        </w:rPr>
        <w:t>1.</w:t>
      </w:r>
      <w:r w:rsidR="007C37C0" w:rsidRPr="00CB08AA">
        <w:rPr>
          <w:rStyle w:val="c20"/>
          <w:rFonts w:asciiTheme="minorHAnsi" w:hAnsiTheme="minorHAnsi"/>
          <w:sz w:val="28"/>
          <w:szCs w:val="28"/>
        </w:rPr>
        <w:t>Козлова С.А. Нравственное воспитание дошкольников в процессе ознакомления с предметным миром, - М.: Педагогика, 1988.</w:t>
      </w:r>
    </w:p>
    <w:p w:rsidR="007C37C0" w:rsidRPr="00CB08AA" w:rsidRDefault="00CB08AA" w:rsidP="00CB08AA">
      <w:pPr>
        <w:pStyle w:val="c11"/>
        <w:spacing w:line="360" w:lineRule="auto"/>
        <w:contextualSpacing/>
        <w:jc w:val="both"/>
        <w:rPr>
          <w:rFonts w:asciiTheme="minorHAnsi" w:hAnsiTheme="minorHAnsi"/>
          <w:sz w:val="28"/>
          <w:szCs w:val="28"/>
        </w:rPr>
      </w:pPr>
      <w:r>
        <w:rPr>
          <w:rFonts w:asciiTheme="minorHAnsi" w:hAnsiTheme="minorHAnsi"/>
          <w:sz w:val="28"/>
          <w:szCs w:val="28"/>
        </w:rPr>
        <w:t xml:space="preserve">2. </w:t>
      </w:r>
      <w:r w:rsidR="007C37C0" w:rsidRPr="00CB08AA">
        <w:rPr>
          <w:rStyle w:val="c20"/>
          <w:rFonts w:asciiTheme="minorHAnsi" w:hAnsiTheme="minorHAnsi"/>
          <w:sz w:val="28"/>
          <w:szCs w:val="28"/>
        </w:rPr>
        <w:t> Левшина Н. и др. О социализации дошкольников // Дошкольное воспитание. – 2006. - №4. – С. 101.</w:t>
      </w:r>
    </w:p>
    <w:p w:rsidR="007C37C0" w:rsidRPr="00CB08AA" w:rsidRDefault="00CB08AA" w:rsidP="00CB08AA">
      <w:pPr>
        <w:pStyle w:val="c11"/>
        <w:spacing w:line="360" w:lineRule="auto"/>
        <w:contextualSpacing/>
        <w:jc w:val="both"/>
        <w:rPr>
          <w:rFonts w:asciiTheme="minorHAnsi" w:hAnsiTheme="minorHAnsi"/>
          <w:sz w:val="28"/>
          <w:szCs w:val="28"/>
        </w:rPr>
      </w:pPr>
      <w:r>
        <w:rPr>
          <w:rStyle w:val="c20"/>
          <w:rFonts w:asciiTheme="minorHAnsi" w:hAnsiTheme="minorHAnsi"/>
          <w:sz w:val="28"/>
          <w:szCs w:val="28"/>
        </w:rPr>
        <w:t xml:space="preserve">3.  </w:t>
      </w:r>
      <w:r w:rsidR="007C37C0" w:rsidRPr="00CB08AA">
        <w:rPr>
          <w:rStyle w:val="c20"/>
          <w:rFonts w:asciiTheme="minorHAnsi" w:hAnsiTheme="minorHAnsi"/>
          <w:sz w:val="28"/>
          <w:szCs w:val="28"/>
        </w:rPr>
        <w:t>Хейзинг Й Homo ludens - Человек играющий. – М.: Айрис, 2003. – С. 227.</w:t>
      </w:r>
    </w:p>
    <w:p w:rsidR="007C37C0" w:rsidRPr="00CB08AA" w:rsidRDefault="00CB08AA" w:rsidP="00CB08AA">
      <w:pPr>
        <w:pStyle w:val="c11"/>
        <w:spacing w:line="360" w:lineRule="auto"/>
        <w:contextualSpacing/>
        <w:jc w:val="both"/>
        <w:rPr>
          <w:rFonts w:asciiTheme="minorHAnsi" w:hAnsiTheme="minorHAnsi"/>
          <w:sz w:val="28"/>
          <w:szCs w:val="28"/>
        </w:rPr>
      </w:pPr>
      <w:r>
        <w:rPr>
          <w:rStyle w:val="c20"/>
          <w:rFonts w:asciiTheme="minorHAnsi" w:hAnsiTheme="minorHAnsi"/>
          <w:sz w:val="28"/>
          <w:szCs w:val="28"/>
        </w:rPr>
        <w:t xml:space="preserve">4. </w:t>
      </w:r>
      <w:r w:rsidR="007C37C0" w:rsidRPr="00CB08AA">
        <w:rPr>
          <w:rStyle w:val="c20"/>
          <w:rFonts w:asciiTheme="minorHAnsi" w:hAnsiTheme="minorHAnsi"/>
          <w:sz w:val="28"/>
          <w:szCs w:val="28"/>
        </w:rPr>
        <w:t> Смирнова Н. Игровое сообщество дошкольников // Дошкольное воспитание. – 2009. - №1. – С. 35.</w:t>
      </w:r>
    </w:p>
    <w:p w:rsidR="007C37C0" w:rsidRPr="00CB08AA" w:rsidRDefault="00CB08AA" w:rsidP="00CB08AA">
      <w:pPr>
        <w:pStyle w:val="c11"/>
        <w:spacing w:line="360" w:lineRule="auto"/>
        <w:contextualSpacing/>
        <w:jc w:val="both"/>
        <w:rPr>
          <w:rFonts w:asciiTheme="minorHAnsi" w:hAnsiTheme="minorHAnsi"/>
          <w:sz w:val="28"/>
          <w:szCs w:val="28"/>
        </w:rPr>
      </w:pPr>
      <w:r>
        <w:rPr>
          <w:rStyle w:val="c20"/>
          <w:rFonts w:asciiTheme="minorHAnsi" w:hAnsiTheme="minorHAnsi"/>
          <w:sz w:val="28"/>
          <w:szCs w:val="28"/>
        </w:rPr>
        <w:t xml:space="preserve">5. </w:t>
      </w:r>
      <w:r w:rsidR="007C37C0" w:rsidRPr="00CB08AA">
        <w:rPr>
          <w:rStyle w:val="c20"/>
          <w:rFonts w:asciiTheme="minorHAnsi" w:hAnsiTheme="minorHAnsi"/>
          <w:sz w:val="28"/>
          <w:szCs w:val="28"/>
        </w:rPr>
        <w:t>Петров К. Экономическая игра как творческая форма социализации // Воспитание школьников. - 2005 . - №3. - С. 15.</w:t>
      </w:r>
    </w:p>
    <w:p w:rsidR="007C37C0" w:rsidRPr="00CB08AA" w:rsidRDefault="00CB08AA" w:rsidP="00CB08AA">
      <w:pPr>
        <w:pStyle w:val="c11"/>
        <w:spacing w:line="360" w:lineRule="auto"/>
        <w:contextualSpacing/>
        <w:jc w:val="both"/>
        <w:rPr>
          <w:rFonts w:asciiTheme="minorHAnsi" w:hAnsiTheme="minorHAnsi"/>
          <w:sz w:val="28"/>
          <w:szCs w:val="28"/>
        </w:rPr>
      </w:pPr>
      <w:bookmarkStart w:id="1" w:name="ftnt6"/>
      <w:r w:rsidRPr="00CB08AA">
        <w:rPr>
          <w:rFonts w:asciiTheme="minorHAnsi" w:hAnsiTheme="minorHAnsi"/>
          <w:sz w:val="28"/>
          <w:szCs w:val="28"/>
        </w:rPr>
        <w:t>6</w:t>
      </w:r>
      <w:bookmarkEnd w:id="1"/>
      <w:r>
        <w:rPr>
          <w:rFonts w:asciiTheme="minorHAnsi" w:hAnsiTheme="minorHAnsi"/>
          <w:sz w:val="28"/>
          <w:szCs w:val="28"/>
        </w:rPr>
        <w:t xml:space="preserve">. </w:t>
      </w:r>
      <w:r w:rsidR="007C37C0" w:rsidRPr="00CB08AA">
        <w:rPr>
          <w:rStyle w:val="c20"/>
          <w:rFonts w:asciiTheme="minorHAnsi" w:hAnsiTheme="minorHAnsi"/>
          <w:sz w:val="28"/>
          <w:szCs w:val="28"/>
        </w:rPr>
        <w:t> Давыдова В. Через игру к социализации личности // Воспитание школьников. - 2001. - №9. - С. 30.</w:t>
      </w:r>
    </w:p>
    <w:p w:rsidR="007C37C0" w:rsidRPr="00CB08AA" w:rsidRDefault="00CB08AA" w:rsidP="00CB08AA">
      <w:pPr>
        <w:pStyle w:val="c11"/>
        <w:spacing w:line="360" w:lineRule="auto"/>
        <w:contextualSpacing/>
        <w:jc w:val="both"/>
        <w:rPr>
          <w:rFonts w:asciiTheme="minorHAnsi" w:hAnsiTheme="minorHAnsi"/>
          <w:sz w:val="28"/>
          <w:szCs w:val="28"/>
        </w:rPr>
      </w:pPr>
      <w:r>
        <w:rPr>
          <w:rStyle w:val="c20"/>
          <w:rFonts w:asciiTheme="minorHAnsi" w:hAnsiTheme="minorHAnsi"/>
          <w:sz w:val="28"/>
          <w:szCs w:val="28"/>
        </w:rPr>
        <w:t xml:space="preserve">7. </w:t>
      </w:r>
      <w:r w:rsidR="007C37C0" w:rsidRPr="00CB08AA">
        <w:rPr>
          <w:rStyle w:val="c20"/>
          <w:rFonts w:asciiTheme="minorHAnsi" w:hAnsiTheme="minorHAnsi"/>
          <w:sz w:val="28"/>
          <w:szCs w:val="28"/>
        </w:rPr>
        <w:t xml:space="preserve">Социализация дошкольника через игру: Пособие для педагогов дошкольных учреждений / Авт.-сост. Т.В.Пятница. </w:t>
      </w:r>
      <w:r>
        <w:rPr>
          <w:rStyle w:val="c20"/>
          <w:rFonts w:asciiTheme="minorHAnsi" w:hAnsiTheme="minorHAnsi"/>
          <w:sz w:val="28"/>
          <w:szCs w:val="28"/>
        </w:rPr>
        <w:t>- Мозырь: ООО ИД «Белый Ветер»,</w:t>
      </w:r>
      <w:r w:rsidR="007C37C0" w:rsidRPr="00CB08AA">
        <w:rPr>
          <w:rStyle w:val="c20"/>
          <w:rFonts w:asciiTheme="minorHAnsi" w:hAnsiTheme="minorHAnsi"/>
          <w:sz w:val="28"/>
          <w:szCs w:val="28"/>
        </w:rPr>
        <w:t>2004. – С. 23.</w:t>
      </w:r>
    </w:p>
    <w:p w:rsidR="00D36E6C" w:rsidRDefault="00CB08AA" w:rsidP="00D36E6C">
      <w:pPr>
        <w:pStyle w:val="c11"/>
        <w:spacing w:line="360" w:lineRule="auto"/>
        <w:contextualSpacing/>
        <w:jc w:val="both"/>
        <w:rPr>
          <w:rStyle w:val="c20"/>
          <w:rFonts w:asciiTheme="minorHAnsi" w:hAnsiTheme="minorHAnsi"/>
          <w:sz w:val="28"/>
          <w:szCs w:val="28"/>
        </w:rPr>
      </w:pPr>
      <w:bookmarkStart w:id="2" w:name="ftnt11"/>
      <w:r w:rsidRPr="00CB08AA">
        <w:rPr>
          <w:rFonts w:asciiTheme="minorHAnsi" w:hAnsiTheme="minorHAnsi"/>
          <w:sz w:val="28"/>
          <w:szCs w:val="28"/>
        </w:rPr>
        <w:t>8.</w:t>
      </w:r>
      <w:bookmarkEnd w:id="2"/>
      <w:r>
        <w:rPr>
          <w:rFonts w:asciiTheme="minorHAnsi" w:hAnsiTheme="minorHAnsi"/>
          <w:sz w:val="28"/>
          <w:szCs w:val="28"/>
        </w:rPr>
        <w:t xml:space="preserve"> </w:t>
      </w:r>
      <w:r w:rsidR="007C37C0" w:rsidRPr="00CB08AA">
        <w:rPr>
          <w:rStyle w:val="c20"/>
          <w:rFonts w:asciiTheme="minorHAnsi" w:hAnsiTheme="minorHAnsi"/>
          <w:sz w:val="28"/>
          <w:szCs w:val="28"/>
        </w:rPr>
        <w:t> Левшина Н. и др. О социализации дошкольников // Дошкольное воспитание. – 2006. - №4. – С. 102.</w:t>
      </w:r>
    </w:p>
    <w:p w:rsidR="00DF3252" w:rsidRDefault="00DF3252" w:rsidP="00D36E6C">
      <w:pPr>
        <w:pStyle w:val="c11"/>
        <w:spacing w:line="360" w:lineRule="auto"/>
        <w:contextualSpacing/>
        <w:jc w:val="both"/>
        <w:rPr>
          <w:rStyle w:val="c20"/>
          <w:rFonts w:asciiTheme="minorHAnsi" w:hAnsiTheme="minorHAnsi"/>
          <w:sz w:val="28"/>
          <w:szCs w:val="28"/>
        </w:rPr>
      </w:pPr>
    </w:p>
    <w:p w:rsidR="00DF3252" w:rsidRDefault="00DF3252" w:rsidP="00D36E6C">
      <w:pPr>
        <w:pStyle w:val="c11"/>
        <w:spacing w:line="360" w:lineRule="auto"/>
        <w:contextualSpacing/>
        <w:jc w:val="both"/>
        <w:rPr>
          <w:rStyle w:val="c20"/>
          <w:rFonts w:asciiTheme="minorHAnsi" w:hAnsiTheme="minorHAnsi"/>
          <w:sz w:val="28"/>
          <w:szCs w:val="28"/>
        </w:rPr>
      </w:pPr>
    </w:p>
    <w:p w:rsidR="00DF3252" w:rsidRDefault="00DF3252" w:rsidP="00D36E6C">
      <w:pPr>
        <w:pStyle w:val="c11"/>
        <w:spacing w:line="360" w:lineRule="auto"/>
        <w:contextualSpacing/>
        <w:jc w:val="both"/>
        <w:rPr>
          <w:rStyle w:val="c20"/>
          <w:rFonts w:asciiTheme="minorHAnsi" w:hAnsiTheme="minorHAnsi"/>
          <w:sz w:val="28"/>
          <w:szCs w:val="28"/>
        </w:rPr>
      </w:pPr>
    </w:p>
    <w:p w:rsidR="002675B0" w:rsidRDefault="002675B0" w:rsidP="00D36E6C">
      <w:pPr>
        <w:pStyle w:val="c11"/>
        <w:spacing w:line="360" w:lineRule="auto"/>
        <w:contextualSpacing/>
        <w:jc w:val="both"/>
        <w:rPr>
          <w:rStyle w:val="c20"/>
          <w:rFonts w:asciiTheme="minorHAnsi" w:hAnsiTheme="minorHAnsi"/>
          <w:sz w:val="28"/>
          <w:szCs w:val="28"/>
        </w:rPr>
      </w:pPr>
    </w:p>
    <w:p w:rsidR="002675B0" w:rsidRDefault="002675B0" w:rsidP="00D36E6C">
      <w:pPr>
        <w:pStyle w:val="c11"/>
        <w:spacing w:line="360" w:lineRule="auto"/>
        <w:contextualSpacing/>
        <w:jc w:val="both"/>
        <w:rPr>
          <w:rStyle w:val="c20"/>
          <w:rFonts w:asciiTheme="minorHAnsi" w:hAnsiTheme="minorHAnsi"/>
          <w:sz w:val="28"/>
          <w:szCs w:val="28"/>
        </w:rPr>
      </w:pPr>
    </w:p>
    <w:p w:rsidR="00DF3252" w:rsidRDefault="004D2914" w:rsidP="00D36E6C">
      <w:pPr>
        <w:pStyle w:val="c11"/>
        <w:spacing w:line="360" w:lineRule="auto"/>
        <w:contextualSpacing/>
        <w:jc w:val="both"/>
        <w:rPr>
          <w:rStyle w:val="c20"/>
          <w:rFonts w:asciiTheme="minorHAnsi" w:hAnsiTheme="minorHAnsi"/>
          <w:sz w:val="28"/>
          <w:szCs w:val="28"/>
        </w:rPr>
      </w:pPr>
      <w:r>
        <w:rPr>
          <w:rStyle w:val="c20"/>
          <w:rFonts w:asciiTheme="minorHAnsi" w:hAnsiTheme="minorHAnsi"/>
          <w:sz w:val="28"/>
          <w:szCs w:val="28"/>
        </w:rPr>
        <w:t xml:space="preserve">  </w:t>
      </w:r>
    </w:p>
    <w:p w:rsidR="004D2914" w:rsidRDefault="004D2914" w:rsidP="00D36E6C">
      <w:pPr>
        <w:pStyle w:val="c11"/>
        <w:spacing w:line="360" w:lineRule="auto"/>
        <w:contextualSpacing/>
        <w:jc w:val="both"/>
        <w:rPr>
          <w:rStyle w:val="c20"/>
          <w:rFonts w:asciiTheme="minorHAnsi" w:hAnsiTheme="minorHAnsi"/>
          <w:sz w:val="28"/>
          <w:szCs w:val="28"/>
        </w:rPr>
      </w:pPr>
    </w:p>
    <w:p w:rsidR="00DF3252" w:rsidRPr="00D36E6C" w:rsidRDefault="00DF3252" w:rsidP="00D36E6C">
      <w:pPr>
        <w:pStyle w:val="c11"/>
        <w:spacing w:line="360" w:lineRule="auto"/>
        <w:contextualSpacing/>
        <w:jc w:val="both"/>
        <w:rPr>
          <w:rFonts w:asciiTheme="minorHAnsi" w:hAnsiTheme="minorHAnsi"/>
          <w:sz w:val="28"/>
          <w:szCs w:val="28"/>
        </w:rPr>
      </w:pPr>
    </w:p>
    <w:p w:rsidR="00DF3252" w:rsidRPr="00DF3252" w:rsidRDefault="00DF3252" w:rsidP="00DF3252">
      <w:pPr>
        <w:spacing w:after="270" w:line="360" w:lineRule="auto"/>
        <w:ind w:firstLine="851"/>
        <w:contextualSpacing/>
        <w:jc w:val="center"/>
        <w:textAlignment w:val="baseline"/>
        <w:rPr>
          <w:rFonts w:eastAsia="Times New Roman" w:cs="Times New Roman"/>
          <w:b/>
          <w:color w:val="000000"/>
          <w:sz w:val="32"/>
          <w:szCs w:val="32"/>
          <w:lang w:eastAsia="ru-RU"/>
        </w:rPr>
      </w:pPr>
      <w:r w:rsidRPr="00DF3252">
        <w:rPr>
          <w:rFonts w:eastAsia="Times New Roman" w:cs="Times New Roman"/>
          <w:b/>
          <w:color w:val="000000"/>
          <w:sz w:val="32"/>
          <w:szCs w:val="32"/>
          <w:lang w:eastAsia="ru-RU"/>
        </w:rPr>
        <w:lastRenderedPageBreak/>
        <w:t>Приложение.</w:t>
      </w:r>
    </w:p>
    <w:p w:rsidR="00D36E6C" w:rsidRPr="005610F5" w:rsidRDefault="00D36E6C" w:rsidP="00DF3252">
      <w:pPr>
        <w:spacing w:after="270" w:line="360" w:lineRule="auto"/>
        <w:ind w:firstLine="851"/>
        <w:contextualSpacing/>
        <w:jc w:val="center"/>
        <w:textAlignment w:val="baseline"/>
        <w:rPr>
          <w:rFonts w:eastAsia="Times New Roman" w:cs="Times New Roman"/>
          <w:b/>
          <w:color w:val="000000"/>
          <w:sz w:val="28"/>
          <w:szCs w:val="28"/>
          <w:lang w:eastAsia="ru-RU"/>
        </w:rPr>
      </w:pPr>
      <w:r w:rsidRPr="005610F5">
        <w:rPr>
          <w:rFonts w:eastAsia="Times New Roman" w:cs="Times New Roman"/>
          <w:b/>
          <w:color w:val="000000"/>
          <w:sz w:val="28"/>
          <w:szCs w:val="28"/>
          <w:lang w:eastAsia="ru-RU"/>
        </w:rPr>
        <w:t xml:space="preserve">Картотека игр: </w:t>
      </w:r>
    </w:p>
    <w:p w:rsidR="00D36E6C" w:rsidRPr="005610F5" w:rsidRDefault="00D36E6C" w:rsidP="00DF3252">
      <w:pPr>
        <w:spacing w:after="270" w:line="360" w:lineRule="auto"/>
        <w:ind w:firstLine="851"/>
        <w:contextualSpacing/>
        <w:jc w:val="center"/>
        <w:textAlignment w:val="baseline"/>
        <w:rPr>
          <w:rFonts w:eastAsia="Times New Roman" w:cs="Times New Roman"/>
          <w:b/>
          <w:color w:val="000000"/>
          <w:sz w:val="28"/>
          <w:szCs w:val="28"/>
          <w:lang w:eastAsia="ru-RU"/>
        </w:rPr>
      </w:pPr>
      <w:r w:rsidRPr="005610F5">
        <w:rPr>
          <w:rFonts w:eastAsia="Times New Roman" w:cs="Times New Roman"/>
          <w:b/>
          <w:color w:val="000000"/>
          <w:sz w:val="28"/>
          <w:szCs w:val="28"/>
          <w:lang w:eastAsia="ru-RU"/>
        </w:rPr>
        <w:t>для  социально-личностного развития  дошкольников.</w:t>
      </w:r>
    </w:p>
    <w:p w:rsidR="00D36E6C" w:rsidRPr="005610F5" w:rsidRDefault="00D36E6C" w:rsidP="00DF3252">
      <w:pPr>
        <w:pStyle w:val="a4"/>
        <w:shd w:val="clear" w:color="auto" w:fill="FFFFFF"/>
        <w:spacing w:before="100" w:after="100" w:line="360" w:lineRule="auto"/>
        <w:ind w:left="0" w:firstLine="851"/>
        <w:rPr>
          <w:rFonts w:eastAsia="Times New Roman" w:cs="Times New Roman"/>
          <w:b/>
          <w:bCs/>
          <w:color w:val="000000"/>
          <w:sz w:val="28"/>
          <w:szCs w:val="28"/>
        </w:rPr>
      </w:pPr>
      <w:r w:rsidRPr="005610F5">
        <w:rPr>
          <w:rFonts w:eastAsia="Times New Roman" w:cs="Times New Roman"/>
          <w:b/>
          <w:bCs/>
          <w:color w:val="000000"/>
          <w:sz w:val="28"/>
          <w:szCs w:val="28"/>
        </w:rPr>
        <w:t xml:space="preserve">1.«Поймай мышку» </w:t>
      </w:r>
    </w:p>
    <w:p w:rsidR="00D36E6C" w:rsidRPr="005610F5" w:rsidRDefault="00D36E6C" w:rsidP="00DF3252">
      <w:pPr>
        <w:shd w:val="clear" w:color="auto" w:fill="FFFFFF"/>
        <w:spacing w:before="100" w:after="100" w:line="360" w:lineRule="auto"/>
        <w:ind w:firstLine="851"/>
        <w:contextualSpacing/>
        <w:jc w:val="both"/>
        <w:rPr>
          <w:rFonts w:eastAsia="Times New Roman" w:cs="Times New Roman"/>
          <w:bCs/>
          <w:color w:val="000000"/>
          <w:sz w:val="28"/>
          <w:szCs w:val="28"/>
        </w:rPr>
      </w:pPr>
      <w:r w:rsidRPr="005610F5">
        <w:rPr>
          <w:rFonts w:eastAsia="Times New Roman" w:cs="Times New Roman"/>
          <w:bCs/>
          <w:color w:val="000000"/>
          <w:sz w:val="28"/>
          <w:szCs w:val="28"/>
        </w:rPr>
        <w:t>Цель: развивать слуховое восприятие.</w:t>
      </w:r>
    </w:p>
    <w:p w:rsidR="00D36E6C" w:rsidRPr="005610F5" w:rsidRDefault="00D36E6C" w:rsidP="00DF3252">
      <w:pPr>
        <w:shd w:val="clear" w:color="auto" w:fill="FFFFFF"/>
        <w:spacing w:before="100" w:after="100" w:line="360" w:lineRule="auto"/>
        <w:ind w:firstLine="851"/>
        <w:contextualSpacing/>
        <w:jc w:val="both"/>
        <w:rPr>
          <w:rFonts w:eastAsia="Times New Roman" w:cs="Times New Roman"/>
          <w:bCs/>
          <w:color w:val="000000"/>
          <w:sz w:val="28"/>
          <w:szCs w:val="28"/>
        </w:rPr>
      </w:pPr>
      <w:r w:rsidRPr="005610F5">
        <w:rPr>
          <w:rFonts w:eastAsia="Times New Roman" w:cs="Times New Roman"/>
          <w:bCs/>
          <w:color w:val="000000"/>
          <w:sz w:val="28"/>
          <w:szCs w:val="28"/>
        </w:rPr>
        <w:t>Детям предлагается поймать в группе воображаемую мышь, взять ее в руки, погладить, понаблюдать за ней, попрощаться и отпустить мышку.</w:t>
      </w:r>
    </w:p>
    <w:p w:rsidR="00D36E6C" w:rsidRPr="005610F5" w:rsidRDefault="00D36E6C" w:rsidP="00D36E6C">
      <w:pPr>
        <w:pStyle w:val="a4"/>
        <w:shd w:val="clear" w:color="auto" w:fill="FFFFFF"/>
        <w:spacing w:before="100" w:after="100" w:line="360" w:lineRule="auto"/>
        <w:ind w:left="0" w:firstLine="851"/>
        <w:rPr>
          <w:rFonts w:eastAsia="Times New Roman" w:cs="Times New Roman"/>
          <w:b/>
          <w:bCs/>
          <w:color w:val="000000"/>
          <w:sz w:val="28"/>
          <w:szCs w:val="28"/>
        </w:rPr>
      </w:pPr>
      <w:r w:rsidRPr="005610F5">
        <w:rPr>
          <w:rFonts w:eastAsia="Times New Roman" w:cs="Times New Roman"/>
          <w:b/>
          <w:bCs/>
          <w:color w:val="000000"/>
          <w:sz w:val="28"/>
          <w:szCs w:val="28"/>
        </w:rPr>
        <w:t>2. «Колокольчик»</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Цель: развивать внимание детей.</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 xml:space="preserve"> На первоначальном этапе воспитатель показывает детям колокольчик, предлагает послушать как он звучит. Затем постепенно вводит правило: если колокольчик зазвенит , нужно отложить все свои дела и направить внимание на воспитателя.</w:t>
      </w:r>
    </w:p>
    <w:p w:rsidR="00D36E6C" w:rsidRPr="005610F5" w:rsidRDefault="00D36E6C" w:rsidP="00D36E6C">
      <w:pPr>
        <w:pStyle w:val="a4"/>
        <w:shd w:val="clear" w:color="auto" w:fill="FFFFFF"/>
        <w:spacing w:before="100" w:after="100" w:line="360" w:lineRule="auto"/>
        <w:ind w:left="0" w:firstLine="851"/>
        <w:rPr>
          <w:rFonts w:eastAsia="Times New Roman" w:cs="Times New Roman"/>
          <w:b/>
          <w:bCs/>
          <w:color w:val="000000"/>
          <w:sz w:val="28"/>
          <w:szCs w:val="28"/>
        </w:rPr>
      </w:pPr>
      <w:r w:rsidRPr="005610F5">
        <w:rPr>
          <w:rFonts w:eastAsia="Times New Roman" w:cs="Times New Roman"/>
          <w:b/>
          <w:bCs/>
          <w:color w:val="000000"/>
          <w:sz w:val="28"/>
          <w:szCs w:val="28"/>
        </w:rPr>
        <w:t>3.«Руки – ноги»</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Цель: развивать внимание, сообразительность и находчивость.</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 xml:space="preserve"> Детям предлагается выполнять простые движения по сигналу воспитателя: по хлопку поднимают руки вверх, по двум хлопкам- встают. Если руки уже подняты, а звучит один хлопок, их нужно опустить, а если дети уже стоят, по двум хлопкам они должны сесть. Меняя последовательность и темп хлопков, воспитатель пытается сбить детей, тренируя их собранность.</w:t>
      </w:r>
    </w:p>
    <w:p w:rsidR="00D36E6C" w:rsidRPr="005610F5" w:rsidRDefault="00D36E6C" w:rsidP="00D36E6C">
      <w:pPr>
        <w:pStyle w:val="a4"/>
        <w:shd w:val="clear" w:color="auto" w:fill="FFFFFF"/>
        <w:spacing w:before="100" w:after="100" w:line="360" w:lineRule="auto"/>
        <w:ind w:left="0" w:firstLine="851"/>
        <w:rPr>
          <w:rFonts w:eastAsia="Times New Roman" w:cs="Times New Roman"/>
          <w:b/>
          <w:bCs/>
          <w:color w:val="000000"/>
          <w:sz w:val="28"/>
          <w:szCs w:val="28"/>
        </w:rPr>
      </w:pPr>
      <w:r w:rsidRPr="005610F5">
        <w:rPr>
          <w:rFonts w:eastAsia="Times New Roman" w:cs="Times New Roman"/>
          <w:b/>
          <w:bCs/>
          <w:color w:val="000000"/>
          <w:sz w:val="28"/>
          <w:szCs w:val="28"/>
        </w:rPr>
        <w:t xml:space="preserve">4.«Разведчики» </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Цель: развивать умение спокойно общаться друг с другом.</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Каждый ребенок по сигналу, не сходя с места , находит глазами того, кто смотрит именно на него и останавливает на нем свой взгляд. Некоторое время «разведчики» остаются неподвижными, смотря друг другу в глаза. Так складываются пары, которые потом могут выполнять определенное задание.</w:t>
      </w:r>
    </w:p>
    <w:p w:rsidR="004D2914" w:rsidRDefault="004D2914" w:rsidP="00D36E6C">
      <w:pPr>
        <w:pStyle w:val="a4"/>
        <w:shd w:val="clear" w:color="auto" w:fill="FFFFFF"/>
        <w:spacing w:before="100" w:after="100" w:line="360" w:lineRule="auto"/>
        <w:ind w:left="0" w:firstLine="851"/>
        <w:rPr>
          <w:rFonts w:eastAsia="Times New Roman" w:cs="Times New Roman"/>
          <w:b/>
          <w:bCs/>
          <w:color w:val="000000"/>
          <w:sz w:val="28"/>
          <w:szCs w:val="28"/>
        </w:rPr>
      </w:pPr>
    </w:p>
    <w:p w:rsidR="004D2914" w:rsidRDefault="004D2914" w:rsidP="00D36E6C">
      <w:pPr>
        <w:pStyle w:val="a4"/>
        <w:shd w:val="clear" w:color="auto" w:fill="FFFFFF"/>
        <w:spacing w:before="100" w:after="100" w:line="360" w:lineRule="auto"/>
        <w:ind w:left="0" w:firstLine="851"/>
        <w:rPr>
          <w:rFonts w:eastAsia="Times New Roman" w:cs="Times New Roman"/>
          <w:b/>
          <w:bCs/>
          <w:color w:val="000000"/>
          <w:sz w:val="28"/>
          <w:szCs w:val="28"/>
        </w:rPr>
      </w:pPr>
    </w:p>
    <w:p w:rsidR="00D36E6C" w:rsidRPr="005610F5" w:rsidRDefault="00D36E6C" w:rsidP="00D36E6C">
      <w:pPr>
        <w:pStyle w:val="a4"/>
        <w:shd w:val="clear" w:color="auto" w:fill="FFFFFF"/>
        <w:spacing w:before="100" w:after="100" w:line="360" w:lineRule="auto"/>
        <w:ind w:left="0" w:firstLine="851"/>
        <w:rPr>
          <w:rFonts w:eastAsia="Times New Roman" w:cs="Times New Roman"/>
          <w:b/>
          <w:bCs/>
          <w:color w:val="000000"/>
          <w:sz w:val="28"/>
          <w:szCs w:val="28"/>
        </w:rPr>
      </w:pPr>
      <w:r w:rsidRPr="005610F5">
        <w:rPr>
          <w:rFonts w:eastAsia="Times New Roman" w:cs="Times New Roman"/>
          <w:b/>
          <w:bCs/>
          <w:color w:val="000000"/>
          <w:sz w:val="28"/>
          <w:szCs w:val="28"/>
        </w:rPr>
        <w:lastRenderedPageBreak/>
        <w:t xml:space="preserve">5.«День наступает- все оживает, ночь наступает – все замирает» </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Цель: развивать умение сотрудничать, достигать желаемого результата.</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После слов «День наступает- все оживает! Участники игры движутся хаотично (бегают, прыгают и т.п.). Когда воспитатель произносит: «Ночь наступает – все замирает!» дети застывают в причудливых позах. Постепенно игра усложняется, когда задается «условие дня»: каждый участник должен совершать определенные движения в общей для всех ситуации, например: сбор урожая, зоопарк, железнодорожный вокзал и т.д. При этом дети могут обьединятся в пары или небольшие группы.</w:t>
      </w:r>
    </w:p>
    <w:p w:rsidR="00D36E6C" w:rsidRPr="005610F5" w:rsidRDefault="00D36E6C" w:rsidP="00D36E6C">
      <w:pPr>
        <w:shd w:val="clear" w:color="auto" w:fill="FFFFFF"/>
        <w:spacing w:before="100" w:after="100" w:line="360" w:lineRule="auto"/>
        <w:ind w:firstLine="851"/>
        <w:rPr>
          <w:rFonts w:eastAsia="Times New Roman" w:cs="Times New Roman"/>
          <w:b/>
          <w:bCs/>
          <w:color w:val="000000"/>
          <w:sz w:val="28"/>
          <w:szCs w:val="28"/>
        </w:rPr>
      </w:pPr>
      <w:r w:rsidRPr="005610F5">
        <w:rPr>
          <w:rFonts w:eastAsia="Times New Roman" w:cs="Times New Roman"/>
          <w:b/>
          <w:bCs/>
          <w:color w:val="000000"/>
          <w:sz w:val="28"/>
          <w:szCs w:val="28"/>
        </w:rPr>
        <w:t>6. «Замри!»</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Цель: развить умение слушать, организованность.</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 xml:space="preserve"> Смысл игры в простой команде воспитателя «Замри!»,которая может раздаться в разные моменты деятельности детей, в самых разных ситуациях.</w:t>
      </w:r>
    </w:p>
    <w:p w:rsidR="00D36E6C" w:rsidRPr="005610F5" w:rsidRDefault="00D36E6C" w:rsidP="00D36E6C">
      <w:pPr>
        <w:shd w:val="clear" w:color="auto" w:fill="FFFFFF"/>
        <w:spacing w:before="100" w:after="100" w:line="360" w:lineRule="auto"/>
        <w:ind w:firstLine="851"/>
        <w:jc w:val="both"/>
        <w:rPr>
          <w:rFonts w:eastAsia="Times New Roman" w:cs="Times New Roman"/>
          <w:b/>
          <w:bCs/>
          <w:color w:val="000000"/>
          <w:sz w:val="28"/>
          <w:szCs w:val="28"/>
        </w:rPr>
      </w:pPr>
      <w:r w:rsidRPr="005610F5">
        <w:rPr>
          <w:rFonts w:eastAsia="Times New Roman" w:cs="Times New Roman"/>
          <w:b/>
          <w:bCs/>
          <w:color w:val="000000"/>
          <w:sz w:val="28"/>
          <w:szCs w:val="28"/>
        </w:rPr>
        <w:t xml:space="preserve">7.«Слухачи» </w:t>
      </w:r>
    </w:p>
    <w:p w:rsidR="00D36E6C" w:rsidRPr="005610F5" w:rsidRDefault="00D36E6C" w:rsidP="00D36E6C">
      <w:pPr>
        <w:shd w:val="clear" w:color="auto" w:fill="FFFFFF"/>
        <w:spacing w:before="100" w:after="100" w:line="360" w:lineRule="auto"/>
        <w:ind w:firstLine="851"/>
        <w:jc w:val="both"/>
        <w:rPr>
          <w:rFonts w:eastAsia="Times New Roman" w:cs="Times New Roman"/>
          <w:bCs/>
          <w:color w:val="000000"/>
          <w:sz w:val="28"/>
          <w:szCs w:val="28"/>
        </w:rPr>
      </w:pPr>
      <w:r w:rsidRPr="005610F5">
        <w:rPr>
          <w:rFonts w:eastAsia="Times New Roman" w:cs="Times New Roman"/>
          <w:bCs/>
          <w:color w:val="000000"/>
          <w:sz w:val="28"/>
          <w:szCs w:val="28"/>
        </w:rPr>
        <w:t>Цель: развивать организованность , умение слушать и слышать.</w:t>
      </w:r>
    </w:p>
    <w:p w:rsidR="00D36E6C" w:rsidRPr="005610F5" w:rsidRDefault="00D36E6C" w:rsidP="00D36E6C">
      <w:pPr>
        <w:shd w:val="clear" w:color="auto" w:fill="FFFFFF"/>
        <w:spacing w:before="100" w:after="100" w:line="360" w:lineRule="auto"/>
        <w:ind w:firstLine="851"/>
        <w:jc w:val="both"/>
        <w:rPr>
          <w:rFonts w:eastAsia="Times New Roman" w:cs="Times New Roman"/>
          <w:color w:val="000000"/>
          <w:sz w:val="28"/>
          <w:szCs w:val="28"/>
        </w:rPr>
      </w:pPr>
      <w:r w:rsidRPr="005610F5">
        <w:rPr>
          <w:rFonts w:eastAsia="Times New Roman" w:cs="Times New Roman"/>
          <w:bCs/>
          <w:color w:val="000000"/>
          <w:sz w:val="28"/>
          <w:szCs w:val="28"/>
        </w:rPr>
        <w:t>Выбирается водящий (или команда из трех самых активных, разыгравшихся детей), он (они) выходят из помещения. Остальные дети загадывают слово, например «бумага», делятся на три группы (по количеству слогов в слове), выбирают известный музыкальный мотив – один на всех. Когда водящий(ие) ходит(ят) между поющими и пытает(ют)ся догадаться, какое слово было задумано.</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8.«Клеевой ручеёк»</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w:t>
      </w:r>
      <w:r w:rsidRPr="005610F5">
        <w:rPr>
          <w:rFonts w:eastAsia="Times New Roman" w:cs="Times New Roman"/>
          <w:color w:val="000000"/>
          <w:sz w:val="28"/>
          <w:szCs w:val="28"/>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Перед игрой воспитатель беседует с детьми о дружбе и взаимопомощи, о том, что сообща можно преодолеть любые препятствия.</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Дети встают друг за другом и держатся за плечи впереди стоящего. В таком положении они преодолевают различные препятствия.</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lastRenderedPageBreak/>
        <w:t>1. Подняться и сойти со стула.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2. Проползти под столом.</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3. Обогнуть “широкое озеро”.</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4. Пробраться через “дремучий лес”.</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5. Спрятаться от диких животных.</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Непременное условие для ребят: на протяжении всей игры они не должны отцепляться друг от друга.</w:t>
      </w:r>
    </w:p>
    <w:p w:rsidR="00D36E6C" w:rsidRPr="005610F5" w:rsidRDefault="00D36E6C" w:rsidP="00D36E6C">
      <w:pPr>
        <w:shd w:val="clear" w:color="auto" w:fill="FFFFFF"/>
        <w:spacing w:before="90" w:after="90" w:line="360" w:lineRule="auto"/>
        <w:ind w:firstLine="851"/>
        <w:rPr>
          <w:rFonts w:eastAsia="Times New Roman" w:cs="Times New Roman"/>
          <w:b/>
          <w:color w:val="000000"/>
          <w:sz w:val="28"/>
          <w:szCs w:val="28"/>
          <w:lang w:eastAsia="ru-RU"/>
        </w:rPr>
      </w:pPr>
      <w:r w:rsidRPr="005610F5">
        <w:rPr>
          <w:rFonts w:eastAsia="Times New Roman" w:cs="Times New Roman"/>
          <w:b/>
          <w:color w:val="000000"/>
          <w:sz w:val="28"/>
          <w:szCs w:val="28"/>
          <w:lang w:eastAsia="ru-RU"/>
        </w:rPr>
        <w:t>9.«Соберемся вместе»</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Цель: координировать индивидуальные действия, развивать умение устанавливать партнерские отношения в коллективе.</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Участники разбиваются на небольшие группы по шесть человек. Ведущий предлагает самые разнообразные задания:</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построится в ряд с определенной нумерацией цифр;  в соответствии с предложенной цветовой гаммой или цветом на одежде ;</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-построится в соответствии с номером дома;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найти свой способ построения группы.</w:t>
      </w:r>
    </w:p>
    <w:p w:rsidR="00D36E6C" w:rsidRPr="005610F5" w:rsidRDefault="00D36E6C" w:rsidP="00D36E6C">
      <w:pPr>
        <w:shd w:val="clear" w:color="auto" w:fill="FFFFFF"/>
        <w:spacing w:before="90" w:after="90" w:line="360" w:lineRule="auto"/>
        <w:ind w:firstLine="851"/>
        <w:rPr>
          <w:rFonts w:eastAsia="Times New Roman" w:cs="Times New Roman"/>
          <w:b/>
          <w:color w:val="000000"/>
          <w:sz w:val="28"/>
          <w:szCs w:val="28"/>
          <w:lang w:eastAsia="ru-RU"/>
        </w:rPr>
      </w:pPr>
      <w:r w:rsidRPr="005610F5">
        <w:rPr>
          <w:rFonts w:eastAsia="Times New Roman" w:cs="Times New Roman"/>
          <w:b/>
          <w:color w:val="000000"/>
          <w:sz w:val="28"/>
          <w:szCs w:val="28"/>
          <w:lang w:eastAsia="ru-RU"/>
        </w:rPr>
        <w:t>10.«Волшебная палочка»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Цель: формирование представлений ребенка о возможностях своих и сверстников.</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Обычный предмет (ручка, карандаш, линейка и тд.) по  общему согласию превращаются в волшебную палочку. Дети садятся или встают в круг и передают палочку друг другу в произвольном порядке или по часовой стрелке, при этом произносят фразы согласно ранее установленному правилу, например: передающий называет предмет, а принимающий – действие, которое можно совершить с ним (ковер – лежит), можно называть сказку и ее персонажей.</w:t>
      </w:r>
    </w:p>
    <w:p w:rsidR="00D36E6C" w:rsidRPr="005610F5" w:rsidRDefault="00D36E6C" w:rsidP="00D36E6C">
      <w:pPr>
        <w:shd w:val="clear" w:color="auto" w:fill="FFFFFF"/>
        <w:spacing w:before="90" w:after="90" w:line="360" w:lineRule="auto"/>
        <w:ind w:firstLine="851"/>
        <w:rPr>
          <w:rFonts w:eastAsia="Times New Roman" w:cs="Times New Roman"/>
          <w:b/>
          <w:color w:val="000000"/>
          <w:sz w:val="28"/>
          <w:szCs w:val="28"/>
          <w:lang w:eastAsia="ru-RU"/>
        </w:rPr>
      </w:pPr>
      <w:r w:rsidRPr="005610F5">
        <w:rPr>
          <w:rFonts w:eastAsia="Times New Roman" w:cs="Times New Roman"/>
          <w:b/>
          <w:color w:val="000000"/>
          <w:sz w:val="28"/>
          <w:szCs w:val="28"/>
          <w:lang w:eastAsia="ru-RU"/>
        </w:rPr>
        <w:t>11.«Кузовок»</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Цель: формирование представлений ребенка о возможностях своих и сверстников.</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lastRenderedPageBreak/>
        <w:t>Дети садятся вокруг стола, на котором стоит корзинка. Ведущий, обращается к конкретному участнику: «Вот тебе кузовок, клади в него все что на – ок. Обмолвишься – отдашь  залог». Дети по очереди говорят слова, заканчивающиеся на – ок : «Я положу в кузовок клубок и тд.»</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Далее разыгрывают залоги: ведущий не глядя, достает из корзинки предмет и спрашивает: «Чей залог вынется, что тому делать?». Участники назначают  каждому залогу выкуп, например: спеть песенку, попрыгать, изобразить кого- то и тд.</w:t>
      </w:r>
    </w:p>
    <w:p w:rsidR="00D36E6C" w:rsidRPr="005610F5" w:rsidRDefault="00D36E6C" w:rsidP="00D36E6C">
      <w:pPr>
        <w:shd w:val="clear" w:color="auto" w:fill="FFFFFF"/>
        <w:spacing w:before="90" w:after="90" w:line="360" w:lineRule="auto"/>
        <w:ind w:firstLine="851"/>
        <w:rPr>
          <w:rFonts w:eastAsia="Times New Roman" w:cs="Times New Roman"/>
          <w:b/>
          <w:color w:val="000000"/>
          <w:sz w:val="28"/>
          <w:szCs w:val="28"/>
          <w:lang w:eastAsia="ru-RU"/>
        </w:rPr>
      </w:pPr>
      <w:r w:rsidRPr="005610F5">
        <w:rPr>
          <w:rFonts w:eastAsia="Times New Roman" w:cs="Times New Roman"/>
          <w:b/>
          <w:color w:val="000000"/>
          <w:sz w:val="28"/>
          <w:szCs w:val="28"/>
          <w:lang w:eastAsia="ru-RU"/>
        </w:rPr>
        <w:t>12.«Туристы и магазин»</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Цель: формирование представлений ребенка о возможностях своих и сверстников.</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xml:space="preserve">Дети делятся на две команды: первая сооружает из стульев «автобус», вторая  делает «прилавок в магазине». Воспитатель предлагает детям выбрать, какой это будет магазин – «Галантерея», «Хозтовары»,»Бытовая техника» и тд., подсказывая, если нужно , что в них продается. Участники второй команды решают кто будет продавцом. Затем «продавец» выставляет свой товар – показывает каждому члену команды , какой предмет нужно изобразить и как расположиться (например, коробочка для ниток – ребенок складывает перед собой руки, показывая, что там много разноцветных ниток). </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xml:space="preserve"> Когда каждый участник команды займет свое место «на прилавке», воспитатель хлопает в ладоши и «товар» замирает. « «магазину» подъезжает «автобус» - подходят дети первой команды. Чтобы «туристы» смогли  купить «товар», они должны разгадать его: назвать, что изображает участник второй команды. Перед покупкой «турист» может попросить «продавца» показать, как  тем или иным «товаром» пользоваться. Игра заканчивается, когда все «товары» раскуплены, «магазин» закрывается, «туристы» уезжают.</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Затем участники команд меняются ролями.</w:t>
      </w:r>
    </w:p>
    <w:p w:rsidR="00D36E6C" w:rsidRPr="005610F5" w:rsidRDefault="00D36E6C" w:rsidP="00D36E6C">
      <w:pPr>
        <w:shd w:val="clear" w:color="auto" w:fill="FFFFFF"/>
        <w:spacing w:before="90" w:after="90" w:line="360" w:lineRule="auto"/>
        <w:ind w:firstLine="851"/>
        <w:rPr>
          <w:rFonts w:eastAsia="Times New Roman" w:cs="Times New Roman"/>
          <w:b/>
          <w:color w:val="000000"/>
          <w:sz w:val="28"/>
          <w:szCs w:val="28"/>
          <w:lang w:eastAsia="ru-RU"/>
        </w:rPr>
      </w:pPr>
      <w:r w:rsidRPr="005610F5">
        <w:rPr>
          <w:rFonts w:eastAsia="Times New Roman" w:cs="Times New Roman"/>
          <w:b/>
          <w:color w:val="000000"/>
          <w:sz w:val="28"/>
          <w:szCs w:val="28"/>
          <w:lang w:eastAsia="ru-RU"/>
        </w:rPr>
        <w:t>13.«Магазин  вежливых слов»</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lastRenderedPageBreak/>
        <w:t>Цель: развивать доброжелательность, умение налаживать контакт со сверстниками.</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xml:space="preserve">Предварительно с детьми проводится беседа о «волшебных словах». </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Воспитатель: У меня в магазине на «полке» лежат  вежливые слова: благодарности (спасибо, благодарю), просьбы (прошу тебя, пожалуйста), приветствия (здравствуйте, добрый день, доброе утро), извинения (извините, простите, очень жаль) ласковые обращения(дорогая мамочка, папочка, милая мамочка, бабуля и тд.). Я буду предлагать вам различные ситуации, а вы , чтобы правильно повести себя в них, по очереди подходите к «полке», покупайте у меня нужные слова.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Ситуация1.Мама принесла из магазина вкусные яблоки. Тебе очень хочется их попробовать, но мама сказала, что нужно подождать до обеда.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Как ты ее попросишь, чтобы она все – таки дала тебе кусочек вкусного яблока?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Ситуация 2. Бабушка устала и лежит на диване. Тебе очень хочется, чтобы она дочитала тебе  интересную книжку. Как ты поступишь? Как ты ее попросишь?</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Ситуация 3. Мама принесла из магазин твой любимый торт. Ты съел свою порцию, но тебе  хочется еще. Что ты будешь делать?</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Ситуация 4. Утром вся семья собралась за завтраком. Ты встал, умылся, причесался, оделся и пришел на кухню. Как ты себя поведешь? Что скажешь?</w:t>
      </w:r>
    </w:p>
    <w:p w:rsidR="00D36E6C" w:rsidRPr="005610F5" w:rsidRDefault="00D36E6C" w:rsidP="00D36E6C">
      <w:pPr>
        <w:shd w:val="clear" w:color="auto" w:fill="FFFFFF"/>
        <w:spacing w:before="90" w:after="9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14.«Слепец и поводырь»</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w:t>
      </w:r>
      <w:r w:rsidRPr="005610F5">
        <w:rPr>
          <w:rFonts w:eastAsia="Times New Roman" w:cs="Times New Roman"/>
          <w:color w:val="000000"/>
          <w:sz w:val="28"/>
          <w:szCs w:val="28"/>
          <w:lang w:eastAsia="ru-RU"/>
        </w:rPr>
        <w:t> развить умение доверять, помогать и поддерживать товарищей по общению.</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xml:space="preserve">Дети разбиваются на пары: “слепец” и“поводырь”.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w:t>
      </w:r>
      <w:r w:rsidRPr="005610F5">
        <w:rPr>
          <w:rFonts w:eastAsia="Times New Roman" w:cs="Times New Roman"/>
          <w:color w:val="000000"/>
          <w:sz w:val="28"/>
          <w:szCs w:val="28"/>
          <w:lang w:eastAsia="ru-RU"/>
        </w:rPr>
        <w:lastRenderedPageBreak/>
        <w:t>ролями. Каждый ребенок, таким образом, проходит определённую “школу доверия”.</w:t>
      </w:r>
    </w:p>
    <w:p w:rsidR="00D36E6C" w:rsidRPr="005610F5" w:rsidRDefault="00D36E6C" w:rsidP="005610F5">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15.«Волшебные водоросли»</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w:t>
      </w:r>
      <w:r w:rsidRPr="005610F5">
        <w:rPr>
          <w:rFonts w:eastAsia="Times New Roman" w:cs="Times New Roman"/>
          <w:color w:val="000000"/>
          <w:sz w:val="28"/>
          <w:szCs w:val="28"/>
          <w:lang w:eastAsia="ru-RU"/>
        </w:rPr>
        <w:t> снятие телесных барьеров, развить умения добиваться цели приемлемыми способами общения.</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16.«Вежливые слова»</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w:t>
      </w:r>
      <w:r w:rsidRPr="005610F5">
        <w:rPr>
          <w:rFonts w:eastAsia="Times New Roman" w:cs="Times New Roman"/>
          <w:color w:val="000000"/>
          <w:sz w:val="28"/>
          <w:szCs w:val="28"/>
          <w:lang w:eastAsia="ru-RU"/>
        </w:rPr>
        <w:t> развитие уважения в общении, привычка пользоваться вежливыми словами.</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17.«Цветик –семицветик».</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w:t>
      </w:r>
      <w:r w:rsidRPr="005610F5">
        <w:rPr>
          <w:rFonts w:eastAsia="Times New Roman" w:cs="Times New Roman"/>
          <w:color w:val="000000"/>
          <w:sz w:val="28"/>
          <w:szCs w:val="28"/>
          <w:lang w:eastAsia="ru-RU"/>
        </w:rPr>
        <w:t> знакомить с различными эмоциональными состояниями; развить умение дружить, делать правильный выбор, сотрудничать со сверстниками, чувства коллектива.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Детям даётся задание: “Если бы ты был волшебником и мог творить чудеса, то что бы ты подарил сейчас всем нам вместе?” или “Если бы у тебя был Цветик- Семицветик, какое бы желание ты загадал?”. Каждый ребёнок загадывает одно желание, оторвав от общего цветка один лепесток, произнося заветные слова с разной эмоциональной окраской.</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lastRenderedPageBreak/>
        <w:t>Лети, лети лепесток, через запад на восток,</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Через север, через юг, возвращайся, сделав круг,</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Лишь коснёшься ты земли, быть, по-моему, вели.</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Вели, чтобы…</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В конце можно провести конкурс на самое лучшее желание для всех.</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18.«Волшебный букет цветов»</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 </w:t>
      </w:r>
      <w:r w:rsidRPr="005610F5">
        <w:rPr>
          <w:rFonts w:eastAsia="Times New Roman" w:cs="Times New Roman"/>
          <w:color w:val="000000"/>
          <w:sz w:val="28"/>
          <w:szCs w:val="28"/>
          <w:lang w:eastAsia="ru-RU"/>
        </w:rPr>
        <w:t>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Оборудование:</w:t>
      </w:r>
      <w:r w:rsidRPr="005610F5">
        <w:rPr>
          <w:rFonts w:eastAsia="Times New Roman" w:cs="Times New Roman"/>
          <w:color w:val="000000"/>
          <w:sz w:val="28"/>
          <w:szCs w:val="28"/>
          <w:lang w:eastAsia="ru-RU"/>
        </w:rPr>
        <w:t> Зеленая ткань или картон, вырезанные лепесточки для каждого ребенка.</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i/>
          <w:iCs/>
          <w:color w:val="000000"/>
          <w:sz w:val="28"/>
          <w:szCs w:val="28"/>
          <w:lang w:eastAsia="ru-RU"/>
        </w:rPr>
        <w:t>Воспитатель</w:t>
      </w:r>
      <w:r w:rsidRPr="005610F5">
        <w:rPr>
          <w:rFonts w:eastAsia="Times New Roman" w:cs="Times New Roman"/>
          <w:color w:val="000000"/>
          <w:sz w:val="28"/>
          <w:szCs w:val="28"/>
          <w:lang w:eastAsia="ru-RU"/>
        </w:rPr>
        <w:t> ( показывает на лежащий на полу кусок ткани). Это зеленая полянка. Какое у вас настроение, когда вы смотрите на эту полянку?</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i/>
          <w:iCs/>
          <w:color w:val="000000"/>
          <w:sz w:val="28"/>
          <w:szCs w:val="28"/>
          <w:lang w:eastAsia="ru-RU"/>
        </w:rPr>
        <w:t>Дети</w:t>
      </w:r>
      <w:r w:rsidRPr="005610F5">
        <w:rPr>
          <w:rFonts w:eastAsia="Times New Roman" w:cs="Times New Roman"/>
          <w:color w:val="000000"/>
          <w:sz w:val="28"/>
          <w:szCs w:val="28"/>
          <w:lang w:eastAsia="ru-RU"/>
        </w:rPr>
        <w:t>. Грустное, печальное, скучное.</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i/>
          <w:iCs/>
          <w:color w:val="000000"/>
          <w:sz w:val="28"/>
          <w:szCs w:val="28"/>
          <w:lang w:eastAsia="ru-RU"/>
        </w:rPr>
        <w:t>Воспитате</w:t>
      </w:r>
      <w:r w:rsidRPr="005610F5">
        <w:rPr>
          <w:rFonts w:eastAsia="Times New Roman" w:cs="Times New Roman"/>
          <w:color w:val="000000"/>
          <w:sz w:val="28"/>
          <w:szCs w:val="28"/>
          <w:lang w:eastAsia="ru-RU"/>
        </w:rPr>
        <w:t>ль. Как вы думаете, чего на ней не хватает?</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i/>
          <w:iCs/>
          <w:color w:val="000000"/>
          <w:sz w:val="28"/>
          <w:szCs w:val="28"/>
          <w:lang w:eastAsia="ru-RU"/>
        </w:rPr>
        <w:t>Дети</w:t>
      </w:r>
      <w:r w:rsidRPr="005610F5">
        <w:rPr>
          <w:rFonts w:eastAsia="Times New Roman" w:cs="Times New Roman"/>
          <w:color w:val="000000"/>
          <w:sz w:val="28"/>
          <w:szCs w:val="28"/>
          <w:lang w:eastAsia="ru-RU"/>
        </w:rPr>
        <w:t>. Цветов.</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i/>
          <w:iCs/>
          <w:color w:val="000000"/>
          <w:sz w:val="28"/>
          <w:szCs w:val="28"/>
          <w:lang w:eastAsia="ru-RU"/>
        </w:rPr>
        <w:t>Воспитатель</w:t>
      </w:r>
      <w:r w:rsidRPr="005610F5">
        <w:rPr>
          <w:rFonts w:eastAsia="Times New Roman" w:cs="Times New Roman"/>
          <w:color w:val="000000"/>
          <w:sz w:val="28"/>
          <w:szCs w:val="28"/>
          <w:lang w:eastAsia="ru-RU"/>
        </w:rPr>
        <w:t>.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i/>
          <w:iCs/>
          <w:color w:val="000000"/>
          <w:sz w:val="28"/>
          <w:szCs w:val="28"/>
          <w:lang w:eastAsia="ru-RU"/>
        </w:rPr>
        <w:t>Воспитатель. </w:t>
      </w:r>
      <w:r w:rsidRPr="005610F5">
        <w:rPr>
          <w:rFonts w:eastAsia="Times New Roman" w:cs="Times New Roman"/>
          <w:color w:val="000000"/>
          <w:sz w:val="28"/>
          <w:szCs w:val="28"/>
          <w:lang w:eastAsia="ru-RU"/>
        </w:rPr>
        <w:t>Посмотрите ребята, какие красивые цветы выросли от ваших слов на этой полянке. А сейчас какое у вас настроение?</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i/>
          <w:iCs/>
          <w:color w:val="000000"/>
          <w:sz w:val="28"/>
          <w:szCs w:val="28"/>
          <w:lang w:eastAsia="ru-RU"/>
        </w:rPr>
        <w:t>Дети.</w:t>
      </w:r>
      <w:r w:rsidRPr="005610F5">
        <w:rPr>
          <w:rFonts w:eastAsia="Times New Roman" w:cs="Times New Roman"/>
          <w:color w:val="000000"/>
          <w:sz w:val="28"/>
          <w:szCs w:val="28"/>
          <w:lang w:eastAsia="ru-RU"/>
        </w:rPr>
        <w:t> Веселое, счастливое.</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Воспитатель таким образом , подводит к мысли, что нужно внимательней относится друг к другу и говорить хорошие слова.</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19.«Игры-ситуации»</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lastRenderedPageBreak/>
        <w:t>Цель:</w:t>
      </w:r>
      <w:r w:rsidRPr="005610F5">
        <w:rPr>
          <w:rFonts w:eastAsia="Times New Roman" w:cs="Times New Roman"/>
          <w:color w:val="000000"/>
          <w:sz w:val="28"/>
          <w:szCs w:val="28"/>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Детям предлагается разыграть ряд ситуаций</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xml:space="preserve">1. Два мальчика поссорились </w:t>
      </w:r>
      <w:r w:rsidRPr="005610F5">
        <w:rPr>
          <w:rFonts w:eastAsia="Times New Roman" w:cs="Times New Roman"/>
          <w:sz w:val="28"/>
          <w:szCs w:val="28"/>
          <w:lang w:eastAsia="ru-RU"/>
        </w:rPr>
        <w:t>– </w:t>
      </w:r>
      <w:hyperlink r:id="rId7" w:history="1">
        <w:r w:rsidRPr="005610F5">
          <w:rPr>
            <w:rFonts w:eastAsia="Times New Roman" w:cs="Times New Roman"/>
            <w:sz w:val="28"/>
            <w:szCs w:val="28"/>
            <w:lang w:eastAsia="ru-RU"/>
          </w:rPr>
          <w:t>помири</w:t>
        </w:r>
      </w:hyperlink>
      <w:r w:rsidRPr="005610F5">
        <w:rPr>
          <w:rFonts w:eastAsia="Times New Roman" w:cs="Times New Roman"/>
          <w:sz w:val="28"/>
          <w:szCs w:val="28"/>
          <w:lang w:eastAsia="ru-RU"/>
        </w:rPr>
        <w:t> их</w:t>
      </w:r>
      <w:r w:rsidRPr="005610F5">
        <w:rPr>
          <w:rFonts w:eastAsia="Times New Roman" w:cs="Times New Roman"/>
          <w:color w:val="000000"/>
          <w:sz w:val="28"/>
          <w:szCs w:val="28"/>
          <w:lang w:eastAsia="ru-RU"/>
        </w:rPr>
        <w:t>.</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2. Тебе очень хочется поиграть в ту же игрушку, что и у одного из ребят твоей группы – попроси его.</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3. Ты нашёл на улице слабого, замученного котёнка – пожалей его.</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4. Ты очень обидел своего друга – попробуй попросить у него прощения, помириться с ним.</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5. Ты пришёл в новую группу – познакомься с детьми и расскажи о себе.</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6. Ты потерял свою машинку – подойди к детям и спроси, не видели ли они ее.</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7. Ты пришёл в библиотеку – попроси интересующеюся тебя книгу у библиотекаря.</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8. Ребята играют в интересную игру – попроси, чтобы ребята тебя приняли. Что ты будешь делать, если они тебя не захотят принять?</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9. Дети играют, у одного ребёнка нет игрушки – поделись с ним.</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10. Ребёнок плачет – успокой его.</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11. У тебя не получается завязать шнурок на ботинке – попроси товарища помочь тебе.</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12. К тебе пришли гости – познакомь их с родителями, покажи свою комнату и свои игрушки.</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13. Ты пришёл с прогулки проголодавшийся – что ты скажешь маме или бабушке.</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xml:space="preserve">14. Дети завтракают. Витя взял кусочек хлеба, скатал из него шарик. Оглядевшись, чтобы никто не заметил, он кинул и попал Феде в глаз. Федя </w:t>
      </w:r>
      <w:r w:rsidRPr="005610F5">
        <w:rPr>
          <w:rFonts w:eastAsia="Times New Roman" w:cs="Times New Roman"/>
          <w:color w:val="000000"/>
          <w:sz w:val="28"/>
          <w:szCs w:val="28"/>
          <w:lang w:eastAsia="ru-RU"/>
        </w:rPr>
        <w:lastRenderedPageBreak/>
        <w:t>схватился за глаз и вскрикнул. – Что вы скажите о поведении Вити? Как нужно обращаться с хлебом? Можно ли сказать, что Витя пошутил.</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20.«Руки знакомятся, руки ссорятся, руки мирятся»</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 </w:t>
      </w:r>
      <w:r w:rsidRPr="005610F5">
        <w:rPr>
          <w:rFonts w:eastAsia="Times New Roman" w:cs="Times New Roman"/>
          <w:color w:val="000000"/>
          <w:sz w:val="28"/>
          <w:szCs w:val="28"/>
          <w:lang w:eastAsia="ru-RU"/>
        </w:rPr>
        <w:t>развить умения выражать свои чувства и понимать чувства другого человека.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Игра выполняется в парах с закрытыми глазами, дети сидят напротив друг друга на расстоянии вытянутой руки. Воспитатель даёт задания</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Закройте глаза, протяните руки навстречу друг другу, познакомьтесь руками, постарайтесь получше узнать своего соседа, опустите руки;</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снова вытяните руки вперёд, найдите руки соседа, ваши руки ссорятся, опустите руки;</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ваши руки снова ищут друг друга, они хотят помириться, ваши руки мирятся, они просят прощения, вы расстаётесь друзьями.</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21.«Коврик примирения»</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 </w:t>
      </w:r>
      <w:r w:rsidRPr="005610F5">
        <w:rPr>
          <w:rFonts w:eastAsia="Times New Roman" w:cs="Times New Roman"/>
          <w:color w:val="000000"/>
          <w:sz w:val="28"/>
          <w:szCs w:val="28"/>
          <w:lang w:eastAsia="ru-RU"/>
        </w:rPr>
        <w:t>Развивать коммуникативные навыки и умение разрешать конфликты.</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22.«Изобрази пословицу»</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 </w:t>
      </w:r>
      <w:r w:rsidRPr="005610F5">
        <w:rPr>
          <w:rFonts w:eastAsia="Times New Roman" w:cs="Times New Roman"/>
          <w:color w:val="000000"/>
          <w:sz w:val="28"/>
          <w:szCs w:val="28"/>
          <w:lang w:eastAsia="ru-RU"/>
        </w:rPr>
        <w:t>развить умение использовать невербальные средства общения.</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Детям предлагается изобразить с помощью жестов, мимики какую-либо пословицу:</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“Слово не воробей – вылетит, не поймаешь”</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“Скажи, кто твой друг и я скажу кто ты”</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“Нет друга – ищи, а найдёшь – береги”</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“Как аукнется, так и откликнется”</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lastRenderedPageBreak/>
        <w:t>23. «Разговор через стекло»</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w:t>
      </w:r>
      <w:r w:rsidRPr="005610F5">
        <w:rPr>
          <w:rFonts w:eastAsia="Times New Roman" w:cs="Times New Roman"/>
          <w:color w:val="000000"/>
          <w:sz w:val="28"/>
          <w:szCs w:val="28"/>
          <w:lang w:eastAsia="ru-RU"/>
        </w:rPr>
        <w:t> развить умение мимику и жесты.</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D36E6C" w:rsidRPr="005610F5" w:rsidRDefault="00D36E6C" w:rsidP="00D36E6C">
      <w:pPr>
        <w:shd w:val="clear" w:color="auto" w:fill="FFFFFF"/>
        <w:spacing w:before="90" w:after="90" w:line="360" w:lineRule="auto"/>
        <w:ind w:firstLine="851"/>
        <w:rPr>
          <w:rFonts w:eastAsia="Times New Roman" w:cs="Times New Roman"/>
          <w:b/>
          <w:bCs/>
          <w:color w:val="000000"/>
          <w:sz w:val="28"/>
          <w:szCs w:val="28"/>
          <w:lang w:eastAsia="ru-RU"/>
        </w:rPr>
      </w:pPr>
      <w:r w:rsidRPr="005610F5">
        <w:rPr>
          <w:rFonts w:eastAsia="Times New Roman" w:cs="Times New Roman"/>
          <w:b/>
          <w:color w:val="000000"/>
          <w:sz w:val="28"/>
          <w:szCs w:val="28"/>
          <w:lang w:eastAsia="ru-RU"/>
        </w:rPr>
        <w:t>24.« </w:t>
      </w:r>
      <w:r w:rsidRPr="005610F5">
        <w:rPr>
          <w:rFonts w:eastAsia="Times New Roman" w:cs="Times New Roman"/>
          <w:b/>
          <w:bCs/>
          <w:color w:val="000000"/>
          <w:sz w:val="28"/>
          <w:szCs w:val="28"/>
          <w:lang w:eastAsia="ru-RU"/>
        </w:rPr>
        <w:t>Закорючка»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 </w:t>
      </w:r>
      <w:r w:rsidRPr="005610F5">
        <w:rPr>
          <w:rFonts w:eastAsia="Times New Roman" w:cs="Times New Roman"/>
          <w:color w:val="000000"/>
          <w:sz w:val="28"/>
          <w:szCs w:val="28"/>
          <w:lang w:eastAsia="ru-RU"/>
        </w:rPr>
        <w:t>Цель: Развивать уважение в общении. Учитывать интересы других детей.</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25.«Пресс-конференция»</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w:t>
      </w:r>
      <w:r w:rsidRPr="005610F5">
        <w:rPr>
          <w:rFonts w:eastAsia="Times New Roman" w:cs="Times New Roman"/>
          <w:color w:val="000000"/>
          <w:sz w:val="28"/>
          <w:szCs w:val="28"/>
          <w:lang w:eastAsia="ru-RU"/>
        </w:rPr>
        <w:t> развить умение вежливо отвечать на вопросы собеседников, кратко и корректно формулировать ответ; формировать речевые умения.</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Все дети группы участвуют в пресс-конференции на любую тему (например: “Твой выходной день”,“Экскурсия в зоопарк”, “День рождения друга”,“В цирке” и др.). Один из участников пресс-конференции “гость” (тот, кому будут заданы все вопросы) – садится в центр и отвечает на любые вопросы детей.</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26.«Пойми меня»</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w:t>
      </w:r>
      <w:r w:rsidRPr="005610F5">
        <w:rPr>
          <w:rFonts w:eastAsia="Times New Roman" w:cs="Times New Roman"/>
          <w:color w:val="000000"/>
          <w:sz w:val="28"/>
          <w:szCs w:val="28"/>
          <w:lang w:eastAsia="ru-RU"/>
        </w:rPr>
        <w:t> развить умение ориентироваться в ролевых позициях людей и коммуникативных ситуациях.</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xml:space="preserve">Ребёнок выходит вперёд и придумывает речь из 4-5предложений, Дети должны догадаться, кто говорит(экскурсовод, журналист, воспитатель, литературный герой) и в какой ситуации возможны подобные слова. Например, “И </w:t>
      </w:r>
      <w:r w:rsidRPr="005610F5">
        <w:rPr>
          <w:rFonts w:eastAsia="Times New Roman" w:cs="Times New Roman"/>
          <w:color w:val="000000"/>
          <w:sz w:val="28"/>
          <w:szCs w:val="28"/>
          <w:lang w:eastAsia="ru-RU"/>
        </w:rPr>
        <w:lastRenderedPageBreak/>
        <w:t>вот все вышли на старт. 5,4,3,2,1 – старт! (Ситуация – соревнование спортсменов, говорит спортивный комментатор).</w:t>
      </w:r>
    </w:p>
    <w:p w:rsidR="00D36E6C" w:rsidRPr="005610F5" w:rsidRDefault="00D36E6C" w:rsidP="00D36E6C">
      <w:pPr>
        <w:shd w:val="clear" w:color="auto" w:fill="FFFFFF"/>
        <w:spacing w:after="0" w:line="360" w:lineRule="auto"/>
        <w:ind w:firstLine="851"/>
        <w:rPr>
          <w:rFonts w:eastAsia="Times New Roman" w:cs="Times New Roman"/>
          <w:b/>
          <w:color w:val="000000"/>
          <w:sz w:val="28"/>
          <w:szCs w:val="28"/>
          <w:lang w:eastAsia="ru-RU"/>
        </w:rPr>
      </w:pPr>
      <w:r w:rsidRPr="005610F5">
        <w:rPr>
          <w:rFonts w:eastAsia="Times New Roman" w:cs="Times New Roman"/>
          <w:b/>
          <w:bCs/>
          <w:color w:val="000000"/>
          <w:sz w:val="28"/>
          <w:szCs w:val="28"/>
          <w:lang w:eastAsia="ru-RU"/>
        </w:rPr>
        <w:t>27.«Без маски»</w:t>
      </w:r>
    </w:p>
    <w:p w:rsidR="00D36E6C" w:rsidRPr="005610F5" w:rsidRDefault="00D36E6C" w:rsidP="00D36E6C">
      <w:pPr>
        <w:shd w:val="clear" w:color="auto" w:fill="FFFFFF"/>
        <w:spacing w:after="0" w:line="360" w:lineRule="auto"/>
        <w:ind w:firstLine="851"/>
        <w:jc w:val="both"/>
        <w:rPr>
          <w:rFonts w:eastAsia="Times New Roman" w:cs="Times New Roman"/>
          <w:color w:val="000000"/>
          <w:sz w:val="28"/>
          <w:szCs w:val="28"/>
          <w:lang w:eastAsia="ru-RU"/>
        </w:rPr>
      </w:pPr>
      <w:r w:rsidRPr="005610F5">
        <w:rPr>
          <w:rFonts w:eastAsia="Times New Roman" w:cs="Times New Roman"/>
          <w:bCs/>
          <w:color w:val="000000"/>
          <w:sz w:val="28"/>
          <w:szCs w:val="28"/>
          <w:lang w:eastAsia="ru-RU"/>
        </w:rPr>
        <w:t>Цель:</w:t>
      </w:r>
      <w:r w:rsidRPr="005610F5">
        <w:rPr>
          <w:rFonts w:eastAsia="Times New Roman" w:cs="Times New Roman"/>
          <w:color w:val="000000"/>
          <w:sz w:val="28"/>
          <w:szCs w:val="28"/>
          <w:lang w:eastAsia="ru-RU"/>
        </w:rPr>
        <w:t> развить умения делиться своими чувствами, переживаниями, настроением с товарищами.</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“Чего мне по-настоящему хочется, так это…”;</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 Особенно мне не нравится, когда…”;</w:t>
      </w:r>
    </w:p>
    <w:p w:rsidR="00D36E6C" w:rsidRPr="005610F5" w:rsidRDefault="00D36E6C" w:rsidP="00D36E6C">
      <w:pPr>
        <w:shd w:val="clear" w:color="auto" w:fill="FFFFFF"/>
        <w:spacing w:before="90" w:after="90" w:line="360" w:lineRule="auto"/>
        <w:ind w:firstLine="851"/>
        <w:jc w:val="both"/>
        <w:rPr>
          <w:rFonts w:eastAsia="Times New Roman" w:cs="Times New Roman"/>
          <w:color w:val="000000"/>
          <w:sz w:val="28"/>
          <w:szCs w:val="28"/>
          <w:lang w:eastAsia="ru-RU"/>
        </w:rPr>
      </w:pPr>
      <w:r w:rsidRPr="005610F5">
        <w:rPr>
          <w:rFonts w:eastAsia="Times New Roman" w:cs="Times New Roman"/>
          <w:color w:val="000000"/>
          <w:sz w:val="28"/>
          <w:szCs w:val="28"/>
          <w:lang w:eastAsia="ru-RU"/>
        </w:rPr>
        <w:t>“Однажды меня очень напугало то, что…”;</w:t>
      </w:r>
    </w:p>
    <w:p w:rsidR="00D36E6C" w:rsidRPr="005610F5" w:rsidRDefault="00D36E6C" w:rsidP="00D36E6C">
      <w:pPr>
        <w:shd w:val="clear" w:color="auto" w:fill="FFFFFF"/>
        <w:spacing w:before="90" w:after="90" w:line="360" w:lineRule="auto"/>
        <w:ind w:firstLine="851"/>
        <w:jc w:val="both"/>
        <w:rPr>
          <w:rFonts w:eastAsia="Times New Roman" w:cs="Times New Roman"/>
          <w:sz w:val="28"/>
          <w:szCs w:val="28"/>
          <w:lang w:eastAsia="ru-RU"/>
        </w:rPr>
      </w:pPr>
      <w:r w:rsidRPr="005610F5">
        <w:rPr>
          <w:rFonts w:eastAsia="Times New Roman" w:cs="Times New Roman"/>
          <w:sz w:val="28"/>
          <w:szCs w:val="28"/>
          <w:lang w:eastAsia="ru-RU"/>
        </w:rPr>
        <w:t>“Помню случай, когда мне стало невыносимо стыдно. Я.</w:t>
      </w:r>
    </w:p>
    <w:p w:rsidR="00D36E6C" w:rsidRPr="005610F5" w:rsidRDefault="00D36E6C" w:rsidP="00D36E6C">
      <w:pPr>
        <w:spacing w:after="0" w:line="360" w:lineRule="auto"/>
        <w:ind w:firstLine="851"/>
        <w:textAlignment w:val="baseline"/>
        <w:rPr>
          <w:rFonts w:eastAsia="Times New Roman" w:cs="Times New Roman"/>
          <w:b/>
          <w:sz w:val="28"/>
          <w:szCs w:val="28"/>
          <w:lang w:eastAsia="ru-RU"/>
        </w:rPr>
      </w:pPr>
      <w:r w:rsidRPr="005610F5">
        <w:rPr>
          <w:rFonts w:eastAsia="Times New Roman" w:cs="Times New Roman"/>
          <w:b/>
          <w:sz w:val="28"/>
          <w:szCs w:val="28"/>
          <w:lang w:eastAsia="ru-RU"/>
        </w:rPr>
        <w:t xml:space="preserve">28.«Имя» </w:t>
      </w:r>
    </w:p>
    <w:p w:rsidR="005610F5" w:rsidRPr="005610F5" w:rsidRDefault="00D36E6C" w:rsidP="005610F5">
      <w:pPr>
        <w:spacing w:after="0" w:line="360" w:lineRule="auto"/>
        <w:ind w:firstLine="851"/>
        <w:jc w:val="both"/>
        <w:textAlignment w:val="baseline"/>
        <w:rPr>
          <w:rFonts w:eastAsia="Times New Roman" w:cs="Times New Roman"/>
          <w:sz w:val="28"/>
          <w:szCs w:val="28"/>
          <w:lang w:eastAsia="ru-RU"/>
        </w:rPr>
      </w:pPr>
      <w:r w:rsidRPr="005610F5">
        <w:rPr>
          <w:rFonts w:eastAsia="Times New Roman" w:cs="Times New Roman"/>
          <w:sz w:val="28"/>
          <w:szCs w:val="28"/>
          <w:lang w:eastAsia="ru-RU"/>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D36E6C" w:rsidRPr="005610F5" w:rsidRDefault="00D36E6C" w:rsidP="00D36E6C">
      <w:pPr>
        <w:spacing w:after="0" w:line="360" w:lineRule="auto"/>
        <w:ind w:firstLine="851"/>
        <w:textAlignment w:val="baseline"/>
        <w:rPr>
          <w:rFonts w:eastAsia="Times New Roman" w:cs="Times New Roman"/>
          <w:b/>
          <w:sz w:val="28"/>
          <w:szCs w:val="28"/>
          <w:lang w:eastAsia="ru-RU"/>
        </w:rPr>
      </w:pPr>
      <w:r w:rsidRPr="005610F5">
        <w:rPr>
          <w:rFonts w:eastAsia="Times New Roman" w:cs="Times New Roman"/>
          <w:b/>
          <w:bCs/>
          <w:sz w:val="28"/>
          <w:szCs w:val="28"/>
          <w:bdr w:val="none" w:sz="0" w:space="0" w:color="auto" w:frame="1"/>
          <w:lang w:eastAsia="ru-RU"/>
        </w:rPr>
        <w:t>29.«Проигрывание ситуаций»</w:t>
      </w:r>
    </w:p>
    <w:p w:rsidR="00D36E6C" w:rsidRPr="005610F5" w:rsidRDefault="00D36E6C" w:rsidP="00D36E6C">
      <w:pPr>
        <w:spacing w:after="0" w:line="360" w:lineRule="auto"/>
        <w:ind w:firstLine="851"/>
        <w:textAlignment w:val="baseline"/>
        <w:rPr>
          <w:rFonts w:eastAsia="Times New Roman" w:cs="Times New Roman"/>
          <w:b/>
          <w:sz w:val="28"/>
          <w:szCs w:val="28"/>
          <w:lang w:eastAsia="ru-RU"/>
        </w:rPr>
      </w:pPr>
      <w:r w:rsidRPr="005610F5">
        <w:rPr>
          <w:rFonts w:eastAsia="Times New Roman" w:cs="Times New Roman"/>
          <w:sz w:val="28"/>
          <w:szCs w:val="28"/>
          <w:lang w:eastAsia="ru-RU"/>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D36E6C" w:rsidRPr="005610F5" w:rsidRDefault="00D36E6C" w:rsidP="00D36E6C">
      <w:pPr>
        <w:spacing w:after="0" w:line="360" w:lineRule="auto"/>
        <w:ind w:firstLine="851"/>
        <w:jc w:val="both"/>
        <w:textAlignment w:val="baseline"/>
        <w:rPr>
          <w:rFonts w:eastAsia="Times New Roman" w:cs="Times New Roman"/>
          <w:sz w:val="28"/>
          <w:szCs w:val="28"/>
          <w:lang w:eastAsia="ru-RU"/>
        </w:rPr>
      </w:pPr>
      <w:r w:rsidRPr="005610F5">
        <w:rPr>
          <w:rFonts w:eastAsia="Times New Roman" w:cs="Times New Roman"/>
          <w:sz w:val="28"/>
          <w:szCs w:val="28"/>
          <w:lang w:eastAsia="ru-RU"/>
        </w:rPr>
        <w:t>- Ты участвовал в соревновании и занял первое место, а твой друг был почти последним. Он очень расстроился, помоги ему успокоиться.</w:t>
      </w:r>
    </w:p>
    <w:p w:rsidR="00D36E6C" w:rsidRPr="005610F5" w:rsidRDefault="00D36E6C" w:rsidP="00D36E6C">
      <w:pPr>
        <w:spacing w:after="0" w:line="360" w:lineRule="auto"/>
        <w:ind w:firstLine="851"/>
        <w:jc w:val="both"/>
        <w:textAlignment w:val="baseline"/>
        <w:rPr>
          <w:rFonts w:eastAsia="Times New Roman" w:cs="Times New Roman"/>
          <w:sz w:val="28"/>
          <w:szCs w:val="28"/>
          <w:lang w:eastAsia="ru-RU"/>
        </w:rPr>
      </w:pPr>
      <w:r w:rsidRPr="005610F5">
        <w:rPr>
          <w:rFonts w:eastAsia="Times New Roman" w:cs="Times New Roman"/>
          <w:sz w:val="28"/>
          <w:szCs w:val="28"/>
          <w:lang w:eastAsia="ru-RU"/>
        </w:rPr>
        <w:lastRenderedPageBreak/>
        <w:t>- Мама принесла 3 апельсина, тебе и сестре (брату), как ты поделишь их? Почему?</w:t>
      </w:r>
    </w:p>
    <w:p w:rsidR="00D36E6C" w:rsidRPr="005610F5" w:rsidRDefault="00D36E6C" w:rsidP="00D36E6C">
      <w:pPr>
        <w:spacing w:after="0" w:line="360" w:lineRule="auto"/>
        <w:ind w:firstLine="851"/>
        <w:jc w:val="both"/>
        <w:textAlignment w:val="baseline"/>
        <w:rPr>
          <w:rFonts w:eastAsia="Times New Roman" w:cs="Times New Roman"/>
          <w:sz w:val="28"/>
          <w:szCs w:val="28"/>
          <w:lang w:eastAsia="ru-RU"/>
        </w:rPr>
      </w:pPr>
      <w:r w:rsidRPr="005610F5">
        <w:rPr>
          <w:rFonts w:eastAsia="Times New Roman" w:cs="Times New Roman"/>
          <w:sz w:val="28"/>
          <w:szCs w:val="28"/>
          <w:lang w:eastAsia="ru-RU"/>
        </w:rP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D36E6C" w:rsidRPr="005610F5" w:rsidRDefault="00D36E6C" w:rsidP="00D36E6C">
      <w:pPr>
        <w:spacing w:after="0" w:line="360" w:lineRule="auto"/>
        <w:ind w:firstLine="851"/>
        <w:jc w:val="both"/>
        <w:textAlignment w:val="baseline"/>
        <w:rPr>
          <w:rFonts w:eastAsia="Times New Roman" w:cs="Times New Roman"/>
          <w:sz w:val="28"/>
          <w:szCs w:val="28"/>
          <w:lang w:eastAsia="ru-RU"/>
        </w:rPr>
      </w:pPr>
      <w:r w:rsidRPr="005610F5">
        <w:rPr>
          <w:rFonts w:eastAsia="Times New Roman" w:cs="Times New Roman"/>
          <w:sz w:val="28"/>
          <w:szCs w:val="28"/>
          <w:lang w:eastAsia="ru-RU"/>
        </w:rPr>
        <w:t>(Эта игра поможет ребенку освоить эффективные способы поведения и использовать их в реальной жизни.)</w:t>
      </w:r>
    </w:p>
    <w:p w:rsidR="00D36E6C" w:rsidRPr="005610F5" w:rsidRDefault="00D36E6C" w:rsidP="00D36E6C">
      <w:pPr>
        <w:spacing w:after="0" w:line="360" w:lineRule="auto"/>
        <w:ind w:firstLine="851"/>
        <w:textAlignment w:val="baseline"/>
        <w:rPr>
          <w:rFonts w:eastAsia="Times New Roman" w:cs="Times New Roman"/>
          <w:b/>
          <w:sz w:val="28"/>
          <w:szCs w:val="28"/>
          <w:lang w:eastAsia="ru-RU"/>
        </w:rPr>
      </w:pPr>
      <w:r w:rsidRPr="005610F5">
        <w:rPr>
          <w:rFonts w:eastAsia="Times New Roman" w:cs="Times New Roman"/>
          <w:b/>
          <w:bCs/>
          <w:sz w:val="28"/>
          <w:szCs w:val="28"/>
          <w:bdr w:val="none" w:sz="0" w:space="0" w:color="auto" w:frame="1"/>
          <w:lang w:eastAsia="ru-RU"/>
        </w:rPr>
        <w:t>30.«Жмурки»</w:t>
      </w:r>
    </w:p>
    <w:p w:rsidR="00D36E6C" w:rsidRPr="005610F5" w:rsidRDefault="00D36E6C" w:rsidP="00D36E6C">
      <w:pPr>
        <w:spacing w:after="0" w:line="360" w:lineRule="auto"/>
        <w:ind w:firstLine="851"/>
        <w:jc w:val="both"/>
        <w:textAlignment w:val="baseline"/>
        <w:rPr>
          <w:rFonts w:eastAsia="Times New Roman" w:cs="Times New Roman"/>
          <w:sz w:val="28"/>
          <w:szCs w:val="28"/>
          <w:lang w:eastAsia="ru-RU"/>
        </w:rPr>
      </w:pPr>
      <w:r w:rsidRPr="005610F5">
        <w:rPr>
          <w:rFonts w:eastAsia="Times New Roman" w:cs="Times New Roman"/>
          <w:sz w:val="28"/>
          <w:szCs w:val="28"/>
          <w:lang w:eastAsia="ru-RU"/>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«жмурка» ищет детей по голосу и отгадывает на ощупь, кто это); можно дать в руки детям колокольчик и т.д.</w:t>
      </w:r>
    </w:p>
    <w:p w:rsidR="00D36E6C" w:rsidRPr="005610F5" w:rsidRDefault="00D36E6C" w:rsidP="00D36E6C">
      <w:pPr>
        <w:spacing w:after="0" w:line="360" w:lineRule="auto"/>
        <w:ind w:firstLine="851"/>
        <w:textAlignment w:val="baseline"/>
        <w:rPr>
          <w:rFonts w:eastAsia="Times New Roman" w:cs="Times New Roman"/>
          <w:b/>
          <w:sz w:val="28"/>
          <w:szCs w:val="28"/>
          <w:lang w:eastAsia="ru-RU"/>
        </w:rPr>
      </w:pPr>
      <w:r w:rsidRPr="005610F5">
        <w:rPr>
          <w:rFonts w:eastAsia="Times New Roman" w:cs="Times New Roman"/>
          <w:b/>
          <w:bCs/>
          <w:sz w:val="28"/>
          <w:szCs w:val="28"/>
          <w:bdr w:val="none" w:sz="0" w:space="0" w:color="auto" w:frame="1"/>
          <w:lang w:eastAsia="ru-RU"/>
        </w:rPr>
        <w:t>31.«Зеркало»</w:t>
      </w:r>
    </w:p>
    <w:p w:rsidR="00D36E6C" w:rsidRPr="005610F5" w:rsidRDefault="00D36E6C" w:rsidP="00D36E6C">
      <w:pPr>
        <w:spacing w:after="0" w:line="360" w:lineRule="auto"/>
        <w:ind w:firstLine="851"/>
        <w:jc w:val="both"/>
        <w:textAlignment w:val="baseline"/>
        <w:rPr>
          <w:rFonts w:eastAsia="Times New Roman" w:cs="Times New Roman"/>
          <w:sz w:val="28"/>
          <w:szCs w:val="28"/>
          <w:lang w:eastAsia="ru-RU"/>
        </w:rPr>
      </w:pPr>
      <w:r w:rsidRPr="005610F5">
        <w:rPr>
          <w:rFonts w:eastAsia="Times New Roman" w:cs="Times New Roman"/>
          <w:sz w:val="28"/>
          <w:szCs w:val="28"/>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D36E6C" w:rsidRPr="005610F5" w:rsidRDefault="00D36E6C" w:rsidP="00D36E6C">
      <w:pPr>
        <w:spacing w:line="360" w:lineRule="auto"/>
        <w:ind w:firstLine="851"/>
        <w:contextualSpacing/>
        <w:jc w:val="both"/>
        <w:rPr>
          <w:rStyle w:val="apple-converted-space"/>
          <w:rFonts w:cs="Times New Roman"/>
          <w:color w:val="000000"/>
          <w:sz w:val="28"/>
          <w:szCs w:val="28"/>
        </w:rPr>
      </w:pPr>
      <w:r w:rsidRPr="005610F5">
        <w:rPr>
          <w:rStyle w:val="ucoz-forum-post"/>
          <w:rFonts w:cs="Times New Roman"/>
          <w:b/>
          <w:bCs/>
          <w:color w:val="000000"/>
          <w:sz w:val="28"/>
          <w:szCs w:val="28"/>
        </w:rPr>
        <w:t>32.«Комплименты»</w:t>
      </w:r>
      <w:r w:rsidRPr="005610F5">
        <w:rPr>
          <w:rStyle w:val="apple-converted-space"/>
          <w:rFonts w:cs="Times New Roman"/>
          <w:b/>
          <w:bCs/>
          <w:color w:val="000000"/>
          <w:sz w:val="28"/>
          <w:szCs w:val="28"/>
        </w:rPr>
        <w:t> </w:t>
      </w:r>
      <w:r w:rsidRPr="005610F5">
        <w:rPr>
          <w:rFonts w:cs="Times New Roman"/>
          <w:color w:val="000000"/>
          <w:sz w:val="28"/>
          <w:szCs w:val="28"/>
        </w:rPr>
        <w:br/>
      </w:r>
      <w:r w:rsidRPr="005610F5">
        <w:rPr>
          <w:rStyle w:val="ucoz-forum-post"/>
          <w:rFonts w:cs="Times New Roman"/>
          <w:color w:val="000000"/>
          <w:sz w:val="28"/>
          <w:szCs w:val="28"/>
        </w:rPr>
        <w:t>Материал:мяч.</w:t>
      </w:r>
      <w:r w:rsidRPr="005610F5">
        <w:rPr>
          <w:rStyle w:val="apple-converted-space"/>
          <w:rFonts w:cs="Times New Roman"/>
          <w:color w:val="000000"/>
          <w:sz w:val="28"/>
          <w:szCs w:val="28"/>
        </w:rPr>
        <w:t> </w:t>
      </w:r>
      <w:r w:rsidRPr="005610F5">
        <w:rPr>
          <w:rFonts w:cs="Times New Roman"/>
          <w:color w:val="000000"/>
          <w:sz w:val="28"/>
          <w:szCs w:val="28"/>
        </w:rPr>
        <w:br/>
      </w:r>
      <w:r w:rsidRPr="005610F5">
        <w:rPr>
          <w:rStyle w:val="ucoz-forum-post"/>
          <w:rFonts w:cs="Times New Roman"/>
          <w:color w:val="000000"/>
          <w:sz w:val="28"/>
          <w:szCs w:val="28"/>
        </w:rPr>
        <w:t>Ход игры: Дети сидят в кругу. Ведущий бросает мячик одному из участников и говорит ему комплимент. Получивший мяч, бросает его тому, кому хочет сказать свой комплимент и так далее, пока каждый не получит свой комплимент. В игру включаются все члены семьи.</w:t>
      </w:r>
      <w:r w:rsidRPr="005610F5">
        <w:rPr>
          <w:rFonts w:cs="Times New Roman"/>
          <w:color w:val="000000"/>
          <w:sz w:val="28"/>
          <w:szCs w:val="28"/>
        </w:rPr>
        <w:br/>
      </w:r>
      <w:r w:rsidRPr="005610F5">
        <w:rPr>
          <w:rStyle w:val="ucoz-forum-post"/>
          <w:rFonts w:cs="Times New Roman"/>
          <w:b/>
          <w:bCs/>
          <w:color w:val="000000"/>
          <w:sz w:val="28"/>
          <w:szCs w:val="28"/>
        </w:rPr>
        <w:t xml:space="preserve">          33.«Помоги мне».</w:t>
      </w:r>
      <w:r w:rsidRPr="005610F5">
        <w:rPr>
          <w:rStyle w:val="apple-converted-space"/>
          <w:rFonts w:cs="Times New Roman"/>
          <w:color w:val="000000"/>
          <w:sz w:val="28"/>
          <w:szCs w:val="28"/>
        </w:rPr>
        <w:t> </w:t>
      </w:r>
    </w:p>
    <w:p w:rsidR="00D36E6C" w:rsidRPr="005610F5" w:rsidRDefault="00D36E6C" w:rsidP="00D36E6C">
      <w:pPr>
        <w:spacing w:line="360" w:lineRule="auto"/>
        <w:ind w:firstLine="851"/>
        <w:contextualSpacing/>
        <w:jc w:val="both"/>
        <w:rPr>
          <w:rStyle w:val="apple-converted-space"/>
          <w:rFonts w:cs="Times New Roman"/>
          <w:color w:val="000000"/>
          <w:sz w:val="28"/>
          <w:szCs w:val="28"/>
        </w:rPr>
      </w:pPr>
      <w:r w:rsidRPr="005610F5">
        <w:rPr>
          <w:rFonts w:cs="Times New Roman"/>
          <w:color w:val="000000"/>
          <w:sz w:val="28"/>
          <w:szCs w:val="28"/>
        </w:rPr>
        <w:br/>
      </w:r>
      <w:r w:rsidRPr="005610F5">
        <w:rPr>
          <w:rStyle w:val="ucoz-forum-post"/>
          <w:rFonts w:cs="Times New Roman"/>
          <w:color w:val="000000"/>
          <w:sz w:val="28"/>
          <w:szCs w:val="28"/>
        </w:rPr>
        <w:t>Материал:стулья,платок.</w:t>
      </w:r>
      <w:r w:rsidRPr="005610F5">
        <w:rPr>
          <w:rStyle w:val="apple-converted-space"/>
          <w:rFonts w:cs="Times New Roman"/>
          <w:color w:val="000000"/>
          <w:sz w:val="28"/>
          <w:szCs w:val="28"/>
        </w:rPr>
        <w:t> </w:t>
      </w:r>
      <w:r w:rsidRPr="005610F5">
        <w:rPr>
          <w:rFonts w:cs="Times New Roman"/>
          <w:color w:val="000000"/>
          <w:sz w:val="28"/>
          <w:szCs w:val="28"/>
        </w:rPr>
        <w:br/>
      </w:r>
      <w:r w:rsidRPr="005610F5">
        <w:rPr>
          <w:rStyle w:val="ucoz-forum-post"/>
          <w:rFonts w:cs="Times New Roman"/>
          <w:color w:val="000000"/>
          <w:sz w:val="28"/>
          <w:szCs w:val="28"/>
        </w:rPr>
        <w:t xml:space="preserve">Ход игры: Дети и родители делятся на пары (или пару образует родитель с ребенком). На полу между двумя стульями раскладываются крупные игрушки. </w:t>
      </w:r>
      <w:r w:rsidRPr="005610F5">
        <w:rPr>
          <w:rStyle w:val="ucoz-forum-post"/>
          <w:rFonts w:cs="Times New Roman"/>
          <w:color w:val="000000"/>
          <w:sz w:val="28"/>
          <w:szCs w:val="28"/>
        </w:rPr>
        <w:lastRenderedPageBreak/>
        <w:t>Одному из пары завязываются глаза, а другой должен провести партнера от одного стула к другому так, чтобы ни одна игрушка не была сбита.</w:t>
      </w:r>
      <w:r w:rsidRPr="005610F5">
        <w:rPr>
          <w:rStyle w:val="apple-converted-space"/>
          <w:rFonts w:cs="Times New Roman"/>
          <w:color w:val="000000"/>
          <w:sz w:val="28"/>
          <w:szCs w:val="28"/>
        </w:rPr>
        <w:t> </w:t>
      </w:r>
      <w:r w:rsidRPr="005610F5">
        <w:rPr>
          <w:rFonts w:cs="Times New Roman"/>
          <w:color w:val="000000"/>
          <w:sz w:val="28"/>
          <w:szCs w:val="28"/>
        </w:rPr>
        <w:br/>
      </w:r>
      <w:r w:rsidRPr="005610F5">
        <w:rPr>
          <w:rStyle w:val="ucoz-forum-post"/>
          <w:rFonts w:cs="Times New Roman"/>
          <w:color w:val="000000"/>
          <w:sz w:val="28"/>
          <w:szCs w:val="28"/>
        </w:rPr>
        <w:t>При организации сюжетно-ролевых игр приемным родителям важно знать, что своеобразие социального развития детей-сирот определяет бедность содержания игр, в которые они обычно играют. В воображаемой ситуации они могут хорошо замещать только предметы (предметное замещение). До конца дошкольного возраста у них доминирует предметный план игры. Часто, взяв на себя роль, ребёнок быстро её теряет либо обнаруживает серьёзные трудности в построении ролевого поведения. Особое внимание следует уделить тому, как обыгрывать новые игрушки, показать разные способы действия с ними; овладеть планом воображаемых действий (пантомима), включить воображение в создание игровой ситуации (всевозможные превращения, придумывание хода игры и пр.), постоянно разнообразить сюжет.</w:t>
      </w:r>
    </w:p>
    <w:p w:rsidR="00D36E6C" w:rsidRPr="005610F5" w:rsidRDefault="00D36E6C" w:rsidP="00D36E6C">
      <w:pPr>
        <w:spacing w:line="360" w:lineRule="auto"/>
        <w:ind w:firstLine="851"/>
        <w:rPr>
          <w:rFonts w:cs="Times New Roman"/>
          <w:b/>
          <w:sz w:val="28"/>
          <w:szCs w:val="28"/>
        </w:rPr>
      </w:pPr>
      <w:r w:rsidRPr="005610F5">
        <w:rPr>
          <w:rFonts w:cs="Times New Roman"/>
          <w:b/>
          <w:sz w:val="28"/>
          <w:szCs w:val="28"/>
        </w:rPr>
        <w:t>34. «Прогулка с компасом»</w:t>
      </w:r>
    </w:p>
    <w:p w:rsidR="00D36E6C" w:rsidRPr="005610F5" w:rsidRDefault="00D36E6C" w:rsidP="00D36E6C">
      <w:pPr>
        <w:spacing w:line="360" w:lineRule="auto"/>
        <w:ind w:firstLine="851"/>
        <w:contextualSpacing/>
        <w:jc w:val="both"/>
        <w:rPr>
          <w:rFonts w:cs="Times New Roman"/>
          <w:sz w:val="28"/>
          <w:szCs w:val="28"/>
        </w:rPr>
      </w:pPr>
      <w:r w:rsidRPr="005610F5">
        <w:rPr>
          <w:rFonts w:cs="Times New Roman"/>
          <w:sz w:val="28"/>
          <w:szCs w:val="28"/>
        </w:rPr>
        <w:t>Материал: Повязки на глаза.</w:t>
      </w:r>
    </w:p>
    <w:p w:rsidR="00D36E6C" w:rsidRPr="005610F5" w:rsidRDefault="00D36E6C" w:rsidP="00D36E6C">
      <w:pPr>
        <w:spacing w:line="360" w:lineRule="auto"/>
        <w:ind w:firstLine="851"/>
        <w:contextualSpacing/>
        <w:jc w:val="both"/>
        <w:rPr>
          <w:rFonts w:cs="Times New Roman"/>
          <w:sz w:val="28"/>
          <w:szCs w:val="28"/>
        </w:rPr>
      </w:pPr>
      <w:r w:rsidRPr="005610F5">
        <w:rPr>
          <w:rFonts w:cs="Times New Roman"/>
          <w:sz w:val="28"/>
          <w:szCs w:val="28"/>
        </w:rPr>
        <w:t>Дети делятся на пары-«турист» (ведомый) и «компас» (ведущий).»Туристам» завязывают глаза, они становятся впереди, «компасы»- сзади, кладя «туристам» руки на плечи.</w:t>
      </w:r>
    </w:p>
    <w:p w:rsidR="00D36E6C" w:rsidRPr="005610F5" w:rsidRDefault="00D36E6C" w:rsidP="00D36E6C">
      <w:pPr>
        <w:spacing w:line="360" w:lineRule="auto"/>
        <w:ind w:firstLine="851"/>
        <w:contextualSpacing/>
        <w:jc w:val="both"/>
        <w:rPr>
          <w:rFonts w:cs="Times New Roman"/>
          <w:sz w:val="28"/>
          <w:szCs w:val="28"/>
        </w:rPr>
      </w:pPr>
      <w:r w:rsidRPr="005610F5">
        <w:rPr>
          <w:rFonts w:cs="Times New Roman"/>
          <w:sz w:val="28"/>
          <w:szCs w:val="28"/>
        </w:rPr>
        <w:t>Задача игровой пары, пройти всё игровое поле вперёд и назад. При этом «турист» не может разговаривать с «компасом». «Компасы» только движением рук помогают «туристам»  держать направление и избегать препятствий.</w:t>
      </w:r>
    </w:p>
    <w:p w:rsidR="00D36E6C" w:rsidRPr="005610F5" w:rsidRDefault="00D36E6C" w:rsidP="00D36E6C">
      <w:pPr>
        <w:spacing w:line="360" w:lineRule="auto"/>
        <w:ind w:firstLine="851"/>
        <w:contextualSpacing/>
        <w:rPr>
          <w:rFonts w:cs="Times New Roman"/>
          <w:b/>
          <w:sz w:val="28"/>
          <w:szCs w:val="28"/>
        </w:rPr>
      </w:pPr>
      <w:r w:rsidRPr="005610F5">
        <w:rPr>
          <w:rFonts w:cs="Times New Roman"/>
          <w:b/>
          <w:sz w:val="28"/>
          <w:szCs w:val="28"/>
        </w:rPr>
        <w:t>35.«Гусеница»</w:t>
      </w:r>
    </w:p>
    <w:p w:rsidR="00D36E6C" w:rsidRPr="005610F5" w:rsidRDefault="00D36E6C" w:rsidP="00D36E6C">
      <w:pPr>
        <w:spacing w:line="360" w:lineRule="auto"/>
        <w:ind w:firstLine="851"/>
        <w:contextualSpacing/>
        <w:jc w:val="both"/>
        <w:rPr>
          <w:rFonts w:cs="Times New Roman"/>
          <w:sz w:val="28"/>
          <w:szCs w:val="28"/>
        </w:rPr>
      </w:pPr>
      <w:r w:rsidRPr="005610F5">
        <w:rPr>
          <w:rFonts w:cs="Times New Roman"/>
          <w:sz w:val="28"/>
          <w:szCs w:val="28"/>
        </w:rPr>
        <w:t>Материалы: воздушные шары (большие).</w:t>
      </w:r>
    </w:p>
    <w:p w:rsidR="00D36E6C" w:rsidRPr="005610F5" w:rsidRDefault="00D36E6C" w:rsidP="00D36E6C">
      <w:pPr>
        <w:spacing w:line="360" w:lineRule="auto"/>
        <w:ind w:firstLine="851"/>
        <w:contextualSpacing/>
        <w:jc w:val="both"/>
        <w:rPr>
          <w:rFonts w:cs="Times New Roman"/>
          <w:sz w:val="28"/>
          <w:szCs w:val="28"/>
        </w:rPr>
      </w:pPr>
      <w:r w:rsidRPr="005610F5">
        <w:rPr>
          <w:rFonts w:cs="Times New Roman"/>
          <w:sz w:val="28"/>
          <w:szCs w:val="28"/>
        </w:rPr>
        <w:t xml:space="preserve">Участники выстраиваются цепочкой, кладя руки на плечи впередистоящего. Воздушные шары зажимаются между животом одного играющего и спиной другого. Первый участник в цепочке держит свой шар на вытянутых руках. </w:t>
      </w:r>
    </w:p>
    <w:p w:rsidR="00D36E6C" w:rsidRPr="005610F5" w:rsidRDefault="00D36E6C" w:rsidP="00D36E6C">
      <w:pPr>
        <w:spacing w:line="360" w:lineRule="auto"/>
        <w:ind w:firstLine="851"/>
        <w:contextualSpacing/>
        <w:jc w:val="both"/>
        <w:rPr>
          <w:rFonts w:cs="Times New Roman"/>
          <w:sz w:val="28"/>
          <w:szCs w:val="28"/>
        </w:rPr>
      </w:pPr>
      <w:r w:rsidRPr="005610F5">
        <w:rPr>
          <w:rFonts w:cs="Times New Roman"/>
          <w:sz w:val="28"/>
          <w:szCs w:val="28"/>
        </w:rPr>
        <w:t xml:space="preserve">Таким образом, не разрывая цепочку, не теряя шары, не придерживая их руками и никак не поправляя, все участники проходят препятствия: натянутые верёвки, перевёрнутые стулья, развороты в самых неожиданных местах. Задача </w:t>
      </w:r>
      <w:r w:rsidRPr="005610F5">
        <w:rPr>
          <w:rFonts w:cs="Times New Roman"/>
          <w:sz w:val="28"/>
          <w:szCs w:val="28"/>
        </w:rPr>
        <w:lastRenderedPageBreak/>
        <w:t xml:space="preserve">игроков- пройти маршрут с минимальными потерями шаров и вернуться в исходную позицию.  </w:t>
      </w:r>
    </w:p>
    <w:p w:rsidR="00D36E6C" w:rsidRPr="005610F5" w:rsidRDefault="00D36E6C" w:rsidP="00D36E6C">
      <w:pPr>
        <w:spacing w:line="360" w:lineRule="auto"/>
        <w:ind w:firstLine="851"/>
        <w:contextualSpacing/>
        <w:rPr>
          <w:rFonts w:cs="Times New Roman"/>
          <w:b/>
          <w:sz w:val="28"/>
          <w:szCs w:val="28"/>
        </w:rPr>
      </w:pPr>
      <w:r w:rsidRPr="005610F5">
        <w:rPr>
          <w:rFonts w:cs="Times New Roman"/>
          <w:b/>
          <w:sz w:val="28"/>
          <w:szCs w:val="28"/>
        </w:rPr>
        <w:t>36.«Вот какая мама!»</w:t>
      </w:r>
    </w:p>
    <w:p w:rsidR="00D36E6C" w:rsidRPr="005610F5" w:rsidRDefault="00D36E6C" w:rsidP="00D36E6C">
      <w:pPr>
        <w:spacing w:line="360" w:lineRule="auto"/>
        <w:ind w:firstLine="851"/>
        <w:contextualSpacing/>
        <w:jc w:val="both"/>
        <w:rPr>
          <w:rFonts w:cs="Times New Roman"/>
          <w:sz w:val="28"/>
          <w:szCs w:val="28"/>
        </w:rPr>
      </w:pPr>
      <w:r w:rsidRPr="005610F5">
        <w:rPr>
          <w:rFonts w:cs="Times New Roman"/>
          <w:sz w:val="28"/>
          <w:szCs w:val="28"/>
        </w:rPr>
        <w:t>Детям предлагается сесть на ковёр в кружочек, затем принять «позу мечтателя»- лечь на живот опираясь на ковёр локтями и поговорить о мамах.</w:t>
      </w:r>
    </w:p>
    <w:p w:rsidR="00D36E6C" w:rsidRPr="005610F5" w:rsidRDefault="00D36E6C" w:rsidP="00D36E6C">
      <w:pPr>
        <w:spacing w:line="360" w:lineRule="auto"/>
        <w:ind w:firstLine="851"/>
        <w:contextualSpacing/>
        <w:jc w:val="both"/>
        <w:rPr>
          <w:rFonts w:cs="Times New Roman"/>
          <w:sz w:val="28"/>
          <w:szCs w:val="28"/>
        </w:rPr>
      </w:pPr>
      <w:r w:rsidRPr="005610F5">
        <w:rPr>
          <w:rFonts w:cs="Times New Roman"/>
          <w:sz w:val="28"/>
          <w:szCs w:val="28"/>
        </w:rPr>
        <w:t xml:space="preserve">Каждый ребёнок по очереди рассказывает, как зовут его маму, как можно её ласково назвать. Затем с помощью вопросов воспитателя дети вспоминают как мама заботится о них, какие действия она совершает ежедневно что бы им было хорошо: играет, кормит, купает, укладывает спать, гуляет и т. д. </w:t>
      </w:r>
    </w:p>
    <w:p w:rsidR="00D36E6C" w:rsidRPr="005610F5" w:rsidRDefault="00D36E6C" w:rsidP="00D36E6C">
      <w:pPr>
        <w:spacing w:line="360" w:lineRule="auto"/>
        <w:ind w:firstLine="851"/>
        <w:contextualSpacing/>
        <w:jc w:val="both"/>
        <w:rPr>
          <w:rFonts w:cs="Times New Roman"/>
          <w:sz w:val="28"/>
          <w:szCs w:val="28"/>
        </w:rPr>
      </w:pPr>
      <w:r w:rsidRPr="005610F5">
        <w:rPr>
          <w:rFonts w:cs="Times New Roman"/>
          <w:sz w:val="28"/>
          <w:szCs w:val="28"/>
        </w:rPr>
        <w:t xml:space="preserve">       Затем каждый ребёнок называет самые лучшие качества своей мамы: какая она добрая, ласковая, внимательная и т. д.</w:t>
      </w:r>
    </w:p>
    <w:p w:rsidR="00D36E6C" w:rsidRPr="005610F5" w:rsidRDefault="00D36E6C" w:rsidP="00D36E6C">
      <w:pPr>
        <w:spacing w:line="360" w:lineRule="auto"/>
        <w:ind w:firstLine="851"/>
        <w:contextualSpacing/>
        <w:rPr>
          <w:rFonts w:cs="Times New Roman"/>
          <w:b/>
          <w:sz w:val="28"/>
          <w:szCs w:val="28"/>
        </w:rPr>
      </w:pPr>
      <w:r w:rsidRPr="005610F5">
        <w:rPr>
          <w:rFonts w:cs="Times New Roman"/>
          <w:b/>
          <w:sz w:val="28"/>
          <w:szCs w:val="28"/>
        </w:rPr>
        <w:t>37.« Слушать за окном, за дверью»</w:t>
      </w:r>
    </w:p>
    <w:p w:rsidR="00D36E6C" w:rsidRPr="005610F5" w:rsidRDefault="00D36E6C" w:rsidP="00D36E6C">
      <w:pPr>
        <w:spacing w:line="360" w:lineRule="auto"/>
        <w:ind w:firstLine="851"/>
        <w:contextualSpacing/>
        <w:rPr>
          <w:rFonts w:cs="Times New Roman"/>
          <w:sz w:val="28"/>
          <w:szCs w:val="28"/>
        </w:rPr>
      </w:pPr>
      <w:r w:rsidRPr="005610F5">
        <w:rPr>
          <w:rFonts w:cs="Times New Roman"/>
          <w:sz w:val="28"/>
          <w:szCs w:val="28"/>
        </w:rPr>
        <w:t>По заданию воспитателя все дети сосредотачивают своё внимание на звуках и шорохах улицы, коридора, верхнего этажа и т. д. Затем по очереди перечисляют и объясняют что они услышали. Из рассказов детей выясняется кто больше и подробнее услышал, что делается в помещении и на улице.</w:t>
      </w:r>
    </w:p>
    <w:p w:rsidR="00D36E6C" w:rsidRPr="005610F5" w:rsidRDefault="00D36E6C" w:rsidP="00D36E6C">
      <w:pPr>
        <w:pStyle w:val="c2"/>
        <w:spacing w:after="200" w:afterAutospacing="0" w:line="360" w:lineRule="auto"/>
        <w:ind w:firstLine="851"/>
        <w:contextualSpacing/>
        <w:rPr>
          <w:rFonts w:asciiTheme="minorHAnsi" w:hAnsiTheme="minorHAnsi"/>
          <w:b/>
          <w:color w:val="000000"/>
          <w:sz w:val="28"/>
          <w:szCs w:val="28"/>
        </w:rPr>
      </w:pPr>
      <w:r w:rsidRPr="005610F5">
        <w:rPr>
          <w:rFonts w:asciiTheme="minorHAnsi" w:hAnsiTheme="minorHAnsi"/>
          <w:b/>
          <w:color w:val="000000"/>
          <w:sz w:val="28"/>
          <w:szCs w:val="28"/>
        </w:rPr>
        <w:t>38.«Чудесный мешочек»</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color w:val="000000"/>
          <w:sz w:val="28"/>
          <w:szCs w:val="28"/>
        </w:rPr>
        <w:t>(для детей от 3-х лет)</w:t>
      </w:r>
    </w:p>
    <w:p w:rsidR="00D36E6C" w:rsidRPr="005610F5" w:rsidRDefault="00D36E6C" w:rsidP="00D36E6C">
      <w:pPr>
        <w:pStyle w:val="c2"/>
        <w:spacing w:after="200" w:afterAutospacing="0" w:line="360" w:lineRule="auto"/>
        <w:ind w:firstLine="851"/>
        <w:contextualSpacing/>
        <w:jc w:val="both"/>
        <w:rPr>
          <w:rFonts w:asciiTheme="minorHAnsi" w:hAnsiTheme="minorHAnsi"/>
          <w:color w:val="000000"/>
          <w:sz w:val="28"/>
          <w:szCs w:val="28"/>
        </w:rPr>
      </w:pPr>
      <w:r w:rsidRPr="005610F5">
        <w:rPr>
          <w:rFonts w:asciiTheme="minorHAnsi" w:hAnsiTheme="minorHAnsi"/>
          <w:color w:val="000000"/>
          <w:sz w:val="28"/>
          <w:szCs w:val="28"/>
        </w:rPr>
        <w:t>Цели: Расширение объема словаря, развитие тактильного восприятия, уточнение представлений о признаках предметов.</w:t>
      </w:r>
    </w:p>
    <w:p w:rsidR="00D36E6C" w:rsidRPr="005610F5" w:rsidRDefault="00D36E6C" w:rsidP="00D36E6C">
      <w:pPr>
        <w:pStyle w:val="c2"/>
        <w:spacing w:after="200" w:afterAutospacing="0" w:line="360" w:lineRule="auto"/>
        <w:ind w:firstLine="851"/>
        <w:contextualSpacing/>
        <w:jc w:val="both"/>
        <w:rPr>
          <w:rFonts w:asciiTheme="minorHAnsi" w:hAnsiTheme="minorHAnsi"/>
          <w:color w:val="000000"/>
          <w:sz w:val="28"/>
          <w:szCs w:val="28"/>
        </w:rPr>
      </w:pPr>
      <w:r w:rsidRPr="005610F5">
        <w:rPr>
          <w:rFonts w:asciiTheme="minorHAnsi" w:hAnsiTheme="minorHAnsi"/>
          <w:color w:val="000000"/>
          <w:sz w:val="28"/>
          <w:szCs w:val="28"/>
        </w:rPr>
        <w:t>Оборудование:  Нарядно оформленный мешочек, мелкие игрушки, названия которых относятся к одной лексической группе («Посуда», «Овощи» или др.)</w:t>
      </w:r>
    </w:p>
    <w:p w:rsidR="00D36E6C" w:rsidRPr="005610F5" w:rsidRDefault="00D36E6C" w:rsidP="00D36E6C">
      <w:pPr>
        <w:pStyle w:val="c2"/>
        <w:spacing w:after="200" w:afterAutospacing="0" w:line="360" w:lineRule="auto"/>
        <w:ind w:firstLine="851"/>
        <w:contextualSpacing/>
        <w:jc w:val="both"/>
        <w:rPr>
          <w:rFonts w:asciiTheme="minorHAnsi" w:hAnsiTheme="minorHAnsi"/>
          <w:color w:val="000000"/>
          <w:sz w:val="28"/>
          <w:szCs w:val="28"/>
        </w:rPr>
      </w:pPr>
      <w:r w:rsidRPr="005610F5">
        <w:rPr>
          <w:rFonts w:asciiTheme="minorHAnsi" w:hAnsiTheme="minorHAnsi"/>
          <w:color w:val="000000"/>
          <w:sz w:val="28"/>
          <w:szCs w:val="28"/>
        </w:rPr>
        <w:t>Содержание. Предварительно дети знакомятся с игрушками, названия которых относятся к одной лексической группе: рассматривают, называют, выделяют их качества. Первый игрок опускает руку в мешочек, нащупывает одну игрушку, узнает ее и называет: «У меня чашка». Только после этих слов ребенок может вытащить игрушку из мешочка, рассмотреть ее и показать всем детям. Если ответ верный, ребенок берет предмет себе. Игроки поочередно узнают на ощупь, называют и вынимают из мешочка предметы. Выигрывает тот, кто соберет большее количество игрушек.</w:t>
      </w:r>
    </w:p>
    <w:p w:rsidR="00D36E6C" w:rsidRPr="005610F5" w:rsidRDefault="00D36E6C" w:rsidP="00D36E6C">
      <w:pPr>
        <w:pStyle w:val="c2"/>
        <w:spacing w:after="200" w:afterAutospacing="0" w:line="360" w:lineRule="auto"/>
        <w:ind w:firstLine="851"/>
        <w:contextualSpacing/>
        <w:jc w:val="both"/>
        <w:rPr>
          <w:rFonts w:asciiTheme="minorHAnsi" w:hAnsiTheme="minorHAnsi"/>
          <w:color w:val="000000"/>
          <w:sz w:val="28"/>
          <w:szCs w:val="28"/>
        </w:rPr>
      </w:pPr>
      <w:r w:rsidRPr="005610F5">
        <w:rPr>
          <w:rFonts w:asciiTheme="minorHAnsi" w:hAnsiTheme="minorHAnsi"/>
          <w:color w:val="000000"/>
          <w:sz w:val="28"/>
          <w:szCs w:val="28"/>
        </w:rPr>
        <w:lastRenderedPageBreak/>
        <w:t>Усложненный вариант (для старших дошкольников): требуется, прежде чем достать предмет из мешочка, определить его форму (круглый, продолговатый), материал, из которого изготовлен предмет (резиновый, металлический, тряпичный, деревянный, пластмассовый), качество поверхности (гладкий, шероховатый, скользкий, холодный).</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b/>
          <w:color w:val="000000"/>
          <w:sz w:val="28"/>
          <w:szCs w:val="28"/>
        </w:rPr>
        <w:t>39.«Посылка»</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color w:val="000000"/>
          <w:sz w:val="28"/>
          <w:szCs w:val="28"/>
        </w:rPr>
        <w:t>(для детей от четырех лет)</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color w:val="000000"/>
          <w:sz w:val="28"/>
          <w:szCs w:val="28"/>
        </w:rPr>
        <w:t>Цели: Расширение объема словаря, уточнение представлений о признаках предметов, развитие связной речи.</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color w:val="000000"/>
          <w:sz w:val="28"/>
          <w:szCs w:val="28"/>
        </w:rPr>
        <w:t>Оборудование. Предметы, коробки по количеству игроков.</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color w:val="000000"/>
          <w:sz w:val="28"/>
          <w:szCs w:val="28"/>
        </w:rPr>
        <w:t>Содержание. Каждый ребенок получает «посылку» (коробку с предметом внутри). Первый игрок начинает описывать свой предмет, не называя и не показывая его. Предмет предъявляется после того, как будет отгадан.</w:t>
      </w:r>
    </w:p>
    <w:p w:rsidR="00D36E6C" w:rsidRPr="005610F5" w:rsidRDefault="00D36E6C" w:rsidP="00D36E6C">
      <w:pPr>
        <w:pStyle w:val="c2"/>
        <w:spacing w:after="200" w:afterAutospacing="0" w:line="360" w:lineRule="auto"/>
        <w:ind w:firstLine="851"/>
        <w:contextualSpacing/>
        <w:rPr>
          <w:rFonts w:asciiTheme="minorHAnsi" w:hAnsiTheme="minorHAnsi"/>
          <w:b/>
          <w:color w:val="000000"/>
          <w:sz w:val="28"/>
          <w:szCs w:val="28"/>
        </w:rPr>
      </w:pPr>
      <w:r w:rsidRPr="005610F5">
        <w:rPr>
          <w:rFonts w:asciiTheme="minorHAnsi" w:hAnsiTheme="minorHAnsi"/>
          <w:b/>
          <w:color w:val="000000"/>
          <w:sz w:val="28"/>
          <w:szCs w:val="28"/>
        </w:rPr>
        <w:t>40.</w:t>
      </w:r>
      <w:r w:rsidRPr="005610F5">
        <w:rPr>
          <w:rFonts w:asciiTheme="minorHAnsi" w:hAnsiTheme="minorHAnsi"/>
          <w:color w:val="000000"/>
          <w:sz w:val="28"/>
          <w:szCs w:val="28"/>
        </w:rPr>
        <w:t xml:space="preserve"> </w:t>
      </w:r>
      <w:r w:rsidRPr="005610F5">
        <w:rPr>
          <w:rFonts w:asciiTheme="minorHAnsi" w:hAnsiTheme="minorHAnsi"/>
          <w:b/>
          <w:color w:val="000000"/>
          <w:sz w:val="28"/>
          <w:szCs w:val="28"/>
        </w:rPr>
        <w:t>«Съедобное – несъедобное»</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color w:val="000000"/>
          <w:sz w:val="28"/>
          <w:szCs w:val="28"/>
        </w:rPr>
        <w:t>(для детей от 4-х лет)</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color w:val="000000"/>
          <w:sz w:val="28"/>
          <w:szCs w:val="28"/>
        </w:rPr>
        <w:t>Цели: Развитие умения выделять существенные признаки предмета (съедобность, одушевленность, др.), уточнение значения обобщающих слов, развитие слухового внимания, общей моторики.</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color w:val="000000"/>
          <w:sz w:val="28"/>
          <w:szCs w:val="28"/>
        </w:rPr>
        <w:t>Оборудование: мяч.</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Fonts w:asciiTheme="minorHAnsi" w:hAnsiTheme="minorHAnsi"/>
          <w:color w:val="000000"/>
          <w:sz w:val="28"/>
          <w:szCs w:val="28"/>
        </w:rPr>
        <w:t>Содержание. Ведущий произносит слово и бросает одному из игроков мяч. Если был назван продукт питания, плод или другой съедобный объект, игроку нужно поймать мяч. В обратном случае игрок уклоняется от мяча. Аналогично проводятся игры «Живое -неживое», «овощи-фрукты», «Дикие животные – домашние животные», «Птицы – насекомые», «Одежа – обувь» и др.</w:t>
      </w:r>
    </w:p>
    <w:p w:rsidR="005610F5" w:rsidRDefault="00D36E6C" w:rsidP="005610F5">
      <w:pPr>
        <w:shd w:val="clear" w:color="auto" w:fill="FFFFFF"/>
        <w:tabs>
          <w:tab w:val="left" w:pos="1134"/>
        </w:tabs>
        <w:spacing w:before="100" w:beforeAutospacing="1" w:after="100" w:afterAutospacing="1" w:line="360" w:lineRule="auto"/>
        <w:ind w:firstLine="851"/>
        <w:jc w:val="both"/>
        <w:rPr>
          <w:rFonts w:eastAsia="Times New Roman" w:cs="Times New Roman"/>
          <w:sz w:val="28"/>
          <w:szCs w:val="28"/>
        </w:rPr>
      </w:pPr>
      <w:r w:rsidRPr="005610F5">
        <w:rPr>
          <w:rFonts w:eastAsia="Times New Roman" w:cs="Times New Roman"/>
          <w:b/>
          <w:bCs/>
          <w:sz w:val="28"/>
          <w:szCs w:val="28"/>
        </w:rPr>
        <w:t>42. «Добрые слова»</w:t>
      </w:r>
      <w:r w:rsidRPr="005610F5">
        <w:rPr>
          <w:rFonts w:eastAsia="Times New Roman" w:cs="Times New Roman"/>
          <w:bCs/>
          <w:sz w:val="28"/>
          <w:szCs w:val="28"/>
        </w:rPr>
        <w:t>. </w:t>
      </w:r>
    </w:p>
    <w:p w:rsidR="00D36E6C" w:rsidRPr="005610F5" w:rsidRDefault="00D36E6C" w:rsidP="005610F5">
      <w:pPr>
        <w:shd w:val="clear" w:color="auto" w:fill="FFFFFF"/>
        <w:tabs>
          <w:tab w:val="left" w:pos="1134"/>
        </w:tabs>
        <w:spacing w:before="100" w:beforeAutospacing="1" w:after="100" w:afterAutospacing="1" w:line="360" w:lineRule="auto"/>
        <w:ind w:firstLine="851"/>
        <w:jc w:val="both"/>
        <w:rPr>
          <w:rFonts w:eastAsia="Times New Roman" w:cs="Times New Roman"/>
          <w:sz w:val="28"/>
          <w:szCs w:val="28"/>
        </w:rPr>
      </w:pPr>
      <w:r w:rsidRPr="005610F5">
        <w:rPr>
          <w:rFonts w:eastAsia="Times New Roman" w:cs="Times New Roman"/>
          <w:sz w:val="28"/>
          <w:szCs w:val="28"/>
        </w:rPr>
        <w:t xml:space="preserve">При первом проведении игры обсудить с детьми, что такое, по их мнению, добрые, хорошие слова, а что такое плохие, злые, ''колючие'' слова. Предложить привести примеры. Подвести к выводу о том, что добрые слова создают человеку хорошее настроение, помогают быть уверенными в себе, а злые, ''колючие'' слова </w:t>
      </w:r>
      <w:r w:rsidRPr="005610F5">
        <w:rPr>
          <w:rFonts w:eastAsia="Times New Roman" w:cs="Times New Roman"/>
          <w:sz w:val="28"/>
          <w:szCs w:val="28"/>
        </w:rPr>
        <w:lastRenderedPageBreak/>
        <w:t>провоцируют ссоры, обиды. С людьми, которые употребляют слова – ''колючки'', не хочется дружить, неприятно находиться рядом.  Далее на каждом занятии вместе с детьми подбирать добрые, хорошие слова по алфавиту, например, на букву ''А'': аккуратный, ароматный, аппетитный, активный; на букву ''Б'': бережливый, благодарный, благородный, бойкий и т.д.</w:t>
      </w:r>
    </w:p>
    <w:p w:rsidR="00D36E6C" w:rsidRPr="005610F5" w:rsidRDefault="00D36E6C" w:rsidP="00D36E6C">
      <w:pPr>
        <w:shd w:val="clear" w:color="auto" w:fill="FFFFFF"/>
        <w:tabs>
          <w:tab w:val="left" w:pos="851"/>
          <w:tab w:val="left" w:pos="1134"/>
        </w:tabs>
        <w:spacing w:before="100" w:beforeAutospacing="1" w:after="100" w:afterAutospacing="1" w:line="360" w:lineRule="auto"/>
        <w:ind w:firstLine="851"/>
        <w:contextualSpacing/>
        <w:jc w:val="both"/>
        <w:rPr>
          <w:rFonts w:eastAsia="Times New Roman" w:cs="Times New Roman"/>
          <w:b/>
          <w:bCs/>
          <w:sz w:val="28"/>
          <w:szCs w:val="28"/>
        </w:rPr>
      </w:pPr>
      <w:r w:rsidRPr="005610F5">
        <w:rPr>
          <w:rFonts w:eastAsia="Times New Roman" w:cs="Times New Roman"/>
          <w:b/>
          <w:bCs/>
          <w:sz w:val="28"/>
          <w:szCs w:val="28"/>
        </w:rPr>
        <w:t xml:space="preserve"> 43. «Мяч».</w:t>
      </w:r>
    </w:p>
    <w:p w:rsidR="00D36E6C" w:rsidRPr="005610F5" w:rsidRDefault="00D36E6C" w:rsidP="00D36E6C">
      <w:pPr>
        <w:shd w:val="clear" w:color="auto" w:fill="FFFFFF"/>
        <w:tabs>
          <w:tab w:val="left" w:pos="1134"/>
        </w:tabs>
        <w:spacing w:before="100" w:beforeAutospacing="1" w:after="100" w:afterAutospacing="1" w:line="360" w:lineRule="auto"/>
        <w:ind w:firstLine="851"/>
        <w:contextualSpacing/>
        <w:jc w:val="both"/>
        <w:rPr>
          <w:rFonts w:eastAsia="Times New Roman" w:cs="Times New Roman"/>
          <w:sz w:val="28"/>
          <w:szCs w:val="28"/>
        </w:rPr>
      </w:pPr>
      <w:r w:rsidRPr="005610F5">
        <w:rPr>
          <w:rFonts w:eastAsia="Times New Roman" w:cs="Times New Roman"/>
          <w:bCs/>
          <w:sz w:val="28"/>
          <w:szCs w:val="28"/>
        </w:rPr>
        <w:t> </w:t>
      </w:r>
      <w:r w:rsidRPr="005610F5">
        <w:rPr>
          <w:rFonts w:eastAsia="Times New Roman" w:cs="Times New Roman"/>
          <w:sz w:val="28"/>
          <w:szCs w:val="28"/>
        </w:rPr>
        <w:t>Дети встают в круг, лицом к центру круга. Берут мяч в руки. По кругу, начиная от того, у кого мяч, передают его, называя четко и громко своё имя – 1 круг. 2 круг – тот, у кого мяч, кидает его соседу справа и называет при этом его имя. </w:t>
      </w:r>
      <w:r w:rsidRPr="005610F5">
        <w:rPr>
          <w:rFonts w:eastAsia="Times New Roman" w:cs="Times New Roman"/>
          <w:i/>
          <w:iCs/>
          <w:sz w:val="28"/>
          <w:szCs w:val="28"/>
        </w:rPr>
        <w:t>Усложнение</w:t>
      </w:r>
      <w:r w:rsidRPr="005610F5">
        <w:rPr>
          <w:rFonts w:eastAsia="Times New Roman" w:cs="Times New Roman"/>
          <w:sz w:val="28"/>
          <w:szCs w:val="28"/>
        </w:rPr>
        <w:t>. Ведущий даёт мяч любому ребёнку, а тот, получив мяч, должен назвать три имени – имя соседа справа, своё имя, имя соседа слева. Затем передать мяч следующему игроку, который также называет три имени и т.д.</w:t>
      </w:r>
    </w:p>
    <w:p w:rsidR="00D36E6C" w:rsidRPr="005610F5" w:rsidRDefault="00D36E6C" w:rsidP="00D36E6C">
      <w:pPr>
        <w:shd w:val="clear" w:color="auto" w:fill="FFFFFF"/>
        <w:tabs>
          <w:tab w:val="left" w:pos="1134"/>
        </w:tabs>
        <w:spacing w:before="100" w:beforeAutospacing="1" w:after="100" w:afterAutospacing="1" w:line="360" w:lineRule="auto"/>
        <w:ind w:firstLine="851"/>
        <w:contextualSpacing/>
        <w:jc w:val="both"/>
        <w:rPr>
          <w:rFonts w:eastAsia="Times New Roman" w:cs="Times New Roman"/>
          <w:sz w:val="28"/>
          <w:szCs w:val="28"/>
        </w:rPr>
      </w:pPr>
      <w:r w:rsidRPr="005610F5">
        <w:rPr>
          <w:rFonts w:eastAsia="Times New Roman" w:cs="Times New Roman"/>
          <w:b/>
          <w:bCs/>
          <w:sz w:val="28"/>
          <w:szCs w:val="28"/>
        </w:rPr>
        <w:t xml:space="preserve">              45. «Ласковые имена». </w:t>
      </w:r>
    </w:p>
    <w:p w:rsidR="00D36E6C" w:rsidRPr="005610F5" w:rsidRDefault="00D36E6C" w:rsidP="00D36E6C">
      <w:pPr>
        <w:shd w:val="clear" w:color="auto" w:fill="FFFFFF"/>
        <w:tabs>
          <w:tab w:val="left" w:pos="1134"/>
        </w:tabs>
        <w:spacing w:before="100" w:beforeAutospacing="1" w:after="100" w:afterAutospacing="1" w:line="360" w:lineRule="auto"/>
        <w:ind w:firstLine="851"/>
        <w:contextualSpacing/>
        <w:jc w:val="both"/>
        <w:rPr>
          <w:rFonts w:eastAsia="Times New Roman" w:cs="Times New Roman"/>
          <w:sz w:val="28"/>
          <w:szCs w:val="28"/>
        </w:rPr>
      </w:pPr>
      <w:r w:rsidRPr="005610F5">
        <w:rPr>
          <w:rFonts w:eastAsia="Times New Roman" w:cs="Times New Roman"/>
          <w:sz w:val="28"/>
          <w:szCs w:val="28"/>
        </w:rPr>
        <w:t>Дети передают мяч по кругу. Ребёнок, передающий мяч, называет того, кому передаёт его, ласково по имени ( Серёженька, Аннушка и т.д.)</w:t>
      </w:r>
    </w:p>
    <w:p w:rsidR="00D36E6C" w:rsidRPr="005610F5" w:rsidRDefault="00D36E6C" w:rsidP="00D36E6C">
      <w:pPr>
        <w:pStyle w:val="c2"/>
        <w:spacing w:after="200" w:afterAutospacing="0" w:line="360" w:lineRule="auto"/>
        <w:ind w:firstLine="851"/>
        <w:contextualSpacing/>
        <w:rPr>
          <w:rFonts w:asciiTheme="minorHAnsi" w:hAnsiTheme="minorHAnsi"/>
          <w:b/>
          <w:color w:val="000000"/>
          <w:sz w:val="28"/>
          <w:szCs w:val="28"/>
        </w:rPr>
      </w:pPr>
      <w:r w:rsidRPr="005610F5">
        <w:rPr>
          <w:rFonts w:asciiTheme="minorHAnsi" w:hAnsiTheme="minorHAnsi"/>
          <w:b/>
          <w:color w:val="000000"/>
          <w:sz w:val="28"/>
          <w:szCs w:val="28"/>
        </w:rPr>
        <w:t xml:space="preserve">                             Игры-занятия:</w:t>
      </w:r>
    </w:p>
    <w:p w:rsidR="00D36E6C" w:rsidRPr="005610F5" w:rsidRDefault="00D36E6C" w:rsidP="00D36E6C">
      <w:pPr>
        <w:pStyle w:val="c2"/>
        <w:spacing w:after="200" w:afterAutospacing="0" w:line="360" w:lineRule="auto"/>
        <w:ind w:firstLine="851"/>
        <w:contextualSpacing/>
        <w:rPr>
          <w:rFonts w:asciiTheme="minorHAnsi" w:hAnsiTheme="minorHAnsi"/>
          <w:color w:val="000000"/>
          <w:sz w:val="28"/>
          <w:szCs w:val="28"/>
        </w:rPr>
      </w:pPr>
      <w:r w:rsidRPr="005610F5">
        <w:rPr>
          <w:rStyle w:val="ucoz-forum-post"/>
          <w:rFonts w:asciiTheme="minorHAnsi" w:hAnsiTheme="minorHAnsi"/>
          <w:b/>
          <w:color w:val="000000"/>
          <w:sz w:val="28"/>
          <w:szCs w:val="28"/>
        </w:rPr>
        <w:t>1.Игра-занятие</w:t>
      </w:r>
      <w:r w:rsidRPr="005610F5">
        <w:rPr>
          <w:rStyle w:val="apple-converted-space"/>
          <w:rFonts w:asciiTheme="minorHAnsi" w:hAnsiTheme="minorHAnsi"/>
          <w:color w:val="000000"/>
          <w:sz w:val="28"/>
          <w:szCs w:val="28"/>
        </w:rPr>
        <w:t xml:space="preserve">   </w:t>
      </w:r>
      <w:r w:rsidRPr="005610F5">
        <w:rPr>
          <w:rStyle w:val="ucoz-forum-post"/>
          <w:rFonts w:asciiTheme="minorHAnsi" w:hAnsiTheme="minorHAnsi"/>
          <w:b/>
          <w:bCs/>
          <w:color w:val="000000"/>
          <w:sz w:val="28"/>
          <w:szCs w:val="28"/>
        </w:rPr>
        <w:t>«Старость надо уважать»</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Этапы работы:</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1.Подготовительный этап.</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Вводная беседа с детьми о пожилых людях.</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 У кого из вас есть бабушки и дедушки?</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 У кого бабушки и дедушки живут вместе с вами?</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 Как вы заботитесь о них? Как помогаете им?</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Воспитатель подводит итоги, обобщает ответы детей ,отмечает ,что у старых людей уже мало сил, и они часто бывают беспомощными. Если вы будете заботиться о них , то, когда сами станете старенькими, о вас так же будут заботиться ваши дети. Об этом написал рассказ Л.Н. Толстой. А называется он «Старый дед и внучек». Послушайте его.</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2.Основной этап.</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lastRenderedPageBreak/>
        <w:t>Педагог предлагает детям ответить на вопрос « Так чем вы можете помочь бабушке и де-душке?</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Дети по очереди высказывают свое мнение.</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Воспитатель подводит итог разговора ,говорит о том ,что нужно уступать место пожи-лым людям в транспорте, принести лекарство ,если ваши бабушки или дедушки заболеют , перевести через дорогу и т.д.</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3. Рефлексия. «Почему надо помогать бабушке и дедушке?»</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b/>
          <w:color w:val="000000"/>
          <w:sz w:val="28"/>
          <w:szCs w:val="28"/>
        </w:rPr>
        <w:t xml:space="preserve">          2. Игра-занятие</w:t>
      </w:r>
      <w:r w:rsidRPr="005610F5">
        <w:rPr>
          <w:rStyle w:val="apple-converted-space"/>
          <w:rFonts w:asciiTheme="minorHAnsi" w:hAnsiTheme="minorHAnsi"/>
          <w:b/>
          <w:color w:val="000000"/>
          <w:sz w:val="28"/>
          <w:szCs w:val="28"/>
        </w:rPr>
        <w:t xml:space="preserve">   </w:t>
      </w:r>
      <w:r w:rsidRPr="005610F5">
        <w:rPr>
          <w:rStyle w:val="ucoz-forum-post"/>
          <w:rFonts w:asciiTheme="minorHAnsi" w:hAnsiTheme="minorHAnsi"/>
          <w:b/>
          <w:bCs/>
          <w:color w:val="000000"/>
          <w:sz w:val="28"/>
          <w:szCs w:val="28"/>
        </w:rPr>
        <w:t>«Роль мужчины и женщины в семье»</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Этапы работы.</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1.Подготовительный этап.</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Вводная беседа с детьми о семье.</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 Сколько человек в вашей семье?</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 Как их зовут?</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 Что вы любите делать все вместе?</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Воспитатель подводит итоги, обобщает ответы детей. Слово семья состоит из двух слов –семь и я. Семья может быть большой и маленькой. Об этом написала рассказ. В.Донникова. А называется он «Канавка». Послушайте его.</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2.Основной этап.</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Педагог предлагает детям ответить на вопрос « А чем отличаются мужчины от женщин?» Дети по очереди высказывают свое мнение.</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Воспитатель предлагает поиграть и предлагает детям различные ситуации.(участники –дети)</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Например: « В транспорте» , « Домашние дела» и т.д.</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Воспитатель подводит итог разговора ,говорит о том ,что мальчики- это будущие мужчи-ны , а девочки- будущие женщины. И у каждого в семье есть свои обязанности.</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r w:rsidRPr="005610F5">
        <w:rPr>
          <w:rStyle w:val="ucoz-forum-post"/>
          <w:rFonts w:asciiTheme="minorHAnsi" w:hAnsiTheme="minorHAnsi"/>
          <w:color w:val="000000"/>
          <w:sz w:val="28"/>
          <w:szCs w:val="28"/>
        </w:rPr>
        <w:t>Рефлексия: «Кто такой настоящий мужчина?», «Какой должна быть настоящая женщи-на?»</w:t>
      </w:r>
      <w:r w:rsidRPr="005610F5">
        <w:rPr>
          <w:rStyle w:val="apple-converted-space"/>
          <w:rFonts w:asciiTheme="minorHAnsi" w:hAnsiTheme="minorHAnsi"/>
          <w:color w:val="000000"/>
          <w:sz w:val="28"/>
          <w:szCs w:val="28"/>
        </w:rPr>
        <w:t> </w:t>
      </w:r>
      <w:r w:rsidRPr="005610F5">
        <w:rPr>
          <w:rFonts w:asciiTheme="minorHAnsi" w:hAnsiTheme="minorHAnsi"/>
          <w:color w:val="000000"/>
          <w:sz w:val="28"/>
          <w:szCs w:val="28"/>
        </w:rPr>
        <w:br/>
      </w:r>
    </w:p>
    <w:p w:rsidR="00D36E6C" w:rsidRPr="005610F5" w:rsidRDefault="00D36E6C" w:rsidP="00CB08AA">
      <w:pPr>
        <w:spacing w:line="360" w:lineRule="auto"/>
        <w:contextualSpacing/>
        <w:jc w:val="both"/>
        <w:rPr>
          <w:sz w:val="28"/>
          <w:szCs w:val="28"/>
        </w:rPr>
      </w:pPr>
    </w:p>
    <w:sectPr w:rsidR="00D36E6C" w:rsidRPr="005610F5" w:rsidSect="004D2914">
      <w:footerReference w:type="default" r:id="rId8"/>
      <w:pgSz w:w="11906" w:h="16838"/>
      <w:pgMar w:top="426" w:right="850" w:bottom="284" w:left="851" w:header="284"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607" w:rsidRDefault="00063607" w:rsidP="008B1BBB">
      <w:pPr>
        <w:spacing w:after="0" w:line="240" w:lineRule="auto"/>
      </w:pPr>
      <w:r>
        <w:separator/>
      </w:r>
    </w:p>
  </w:endnote>
  <w:endnote w:type="continuationSeparator" w:id="1">
    <w:p w:rsidR="00063607" w:rsidRDefault="00063607" w:rsidP="008B1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315"/>
      <w:docPartObj>
        <w:docPartGallery w:val="Page Numbers (Bottom of Page)"/>
        <w:docPartUnique/>
      </w:docPartObj>
    </w:sdtPr>
    <w:sdtContent>
      <w:p w:rsidR="00576016" w:rsidRDefault="009C015F">
        <w:pPr>
          <w:pStyle w:val="a8"/>
          <w:jc w:val="center"/>
        </w:pPr>
        <w:fldSimple w:instr=" PAGE   \* MERGEFORMAT ">
          <w:r w:rsidR="004D2914">
            <w:rPr>
              <w:noProof/>
            </w:rPr>
            <w:t>12</w:t>
          </w:r>
        </w:fldSimple>
      </w:p>
    </w:sdtContent>
  </w:sdt>
  <w:p w:rsidR="001C68A3" w:rsidRDefault="001C68A3" w:rsidP="00576016">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607" w:rsidRDefault="00063607" w:rsidP="008B1BBB">
      <w:pPr>
        <w:spacing w:after="0" w:line="240" w:lineRule="auto"/>
      </w:pPr>
      <w:r>
        <w:separator/>
      </w:r>
    </w:p>
  </w:footnote>
  <w:footnote w:type="continuationSeparator" w:id="1">
    <w:p w:rsidR="00063607" w:rsidRDefault="00063607" w:rsidP="008B1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3A6"/>
    <w:multiLevelType w:val="multilevel"/>
    <w:tmpl w:val="BE1E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B3A65"/>
    <w:multiLevelType w:val="multilevel"/>
    <w:tmpl w:val="D27A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26585"/>
    <w:multiLevelType w:val="hybridMultilevel"/>
    <w:tmpl w:val="40D23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F2278"/>
    <w:multiLevelType w:val="multilevel"/>
    <w:tmpl w:val="288A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F527F0"/>
    <w:multiLevelType w:val="hybridMultilevel"/>
    <w:tmpl w:val="C63EDF4A"/>
    <w:lvl w:ilvl="0" w:tplc="1B40B60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39EC5E55"/>
    <w:multiLevelType w:val="hybridMultilevel"/>
    <w:tmpl w:val="4F6A19EE"/>
    <w:lvl w:ilvl="0" w:tplc="0B422DEC">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3FC0681A"/>
    <w:multiLevelType w:val="hybridMultilevel"/>
    <w:tmpl w:val="8B305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AA2F17"/>
    <w:multiLevelType w:val="multilevel"/>
    <w:tmpl w:val="045811AA"/>
    <w:lvl w:ilvl="0">
      <w:start w:val="1"/>
      <w:numFmt w:val="decimal"/>
      <w:lvlText w:val="%1."/>
      <w:lvlJc w:val="left"/>
      <w:pPr>
        <w:tabs>
          <w:tab w:val="num" w:pos="360"/>
        </w:tabs>
        <w:ind w:left="360" w:hanging="360"/>
      </w:pPr>
      <w:rPr>
        <w:rFonts w:asciiTheme="minorHAnsi" w:eastAsia="Times New Roman" w:hAnsiTheme="minorHAnsi"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3A6572F"/>
    <w:multiLevelType w:val="multilevel"/>
    <w:tmpl w:val="15CEF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03248"/>
    <w:multiLevelType w:val="hybridMultilevel"/>
    <w:tmpl w:val="7AD26EEE"/>
    <w:lvl w:ilvl="0" w:tplc="06F89512">
      <w:start w:val="1"/>
      <w:numFmt w:val="decimal"/>
      <w:lvlText w:val="%1."/>
      <w:lvlJc w:val="left"/>
      <w:pPr>
        <w:ind w:left="720" w:hanging="360"/>
      </w:pPr>
      <w:rPr>
        <w:rFonts w:eastAsiaTheme="minorHAnsi" w:cstheme="minorBidi"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0530AC"/>
    <w:multiLevelType w:val="hybridMultilevel"/>
    <w:tmpl w:val="763A018A"/>
    <w:lvl w:ilvl="0" w:tplc="281E627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7"/>
  </w:num>
  <w:num w:numId="3">
    <w:abstractNumId w:val="3"/>
  </w:num>
  <w:num w:numId="4">
    <w:abstractNumId w:val="1"/>
  </w:num>
  <w:num w:numId="5">
    <w:abstractNumId w:val="4"/>
  </w:num>
  <w:num w:numId="6">
    <w:abstractNumId w:val="10"/>
  </w:num>
  <w:num w:numId="7">
    <w:abstractNumId w:val="9"/>
  </w:num>
  <w:num w:numId="8">
    <w:abstractNumId w:val="5"/>
  </w:num>
  <w:num w:numId="9">
    <w:abstractNumId w:val="6"/>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12290"/>
  </w:hdrShapeDefaults>
  <w:footnotePr>
    <w:footnote w:id="0"/>
    <w:footnote w:id="1"/>
  </w:footnotePr>
  <w:endnotePr>
    <w:endnote w:id="0"/>
    <w:endnote w:id="1"/>
  </w:endnotePr>
  <w:compat/>
  <w:rsids>
    <w:rsidRoot w:val="00E975EE"/>
    <w:rsid w:val="00063607"/>
    <w:rsid w:val="000A2A60"/>
    <w:rsid w:val="00193C35"/>
    <w:rsid w:val="001B7E28"/>
    <w:rsid w:val="001C68A3"/>
    <w:rsid w:val="002675B0"/>
    <w:rsid w:val="0036270C"/>
    <w:rsid w:val="003E27AF"/>
    <w:rsid w:val="003E3A6C"/>
    <w:rsid w:val="003F4F79"/>
    <w:rsid w:val="00466DEE"/>
    <w:rsid w:val="004D27C2"/>
    <w:rsid w:val="004D2914"/>
    <w:rsid w:val="004E652C"/>
    <w:rsid w:val="00504B50"/>
    <w:rsid w:val="005203AB"/>
    <w:rsid w:val="005610F5"/>
    <w:rsid w:val="00576016"/>
    <w:rsid w:val="005E5F1D"/>
    <w:rsid w:val="0063490C"/>
    <w:rsid w:val="007251FA"/>
    <w:rsid w:val="007C37C0"/>
    <w:rsid w:val="007C3857"/>
    <w:rsid w:val="0083483F"/>
    <w:rsid w:val="00846C18"/>
    <w:rsid w:val="008967D1"/>
    <w:rsid w:val="008B1BBB"/>
    <w:rsid w:val="009C015F"/>
    <w:rsid w:val="009E5AC1"/>
    <w:rsid w:val="00AB1F22"/>
    <w:rsid w:val="00AF468E"/>
    <w:rsid w:val="00BD7095"/>
    <w:rsid w:val="00C269DD"/>
    <w:rsid w:val="00C52688"/>
    <w:rsid w:val="00C73C35"/>
    <w:rsid w:val="00CB08AA"/>
    <w:rsid w:val="00D12CF3"/>
    <w:rsid w:val="00D36E6C"/>
    <w:rsid w:val="00DE6DC0"/>
    <w:rsid w:val="00DF3252"/>
    <w:rsid w:val="00E461CC"/>
    <w:rsid w:val="00E975EE"/>
    <w:rsid w:val="00EC28C2"/>
    <w:rsid w:val="00F2707E"/>
    <w:rsid w:val="00F3266C"/>
    <w:rsid w:val="00F64465"/>
    <w:rsid w:val="00F64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75EE"/>
  </w:style>
  <w:style w:type="paragraph" w:customStyle="1" w:styleId="c30">
    <w:name w:val="c30"/>
    <w:basedOn w:val="a"/>
    <w:rsid w:val="001B7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7E28"/>
  </w:style>
  <w:style w:type="paragraph" w:customStyle="1" w:styleId="c9">
    <w:name w:val="c9"/>
    <w:basedOn w:val="a"/>
    <w:rsid w:val="001B7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B7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7E28"/>
    <w:rPr>
      <w:color w:val="0000FF"/>
      <w:u w:val="single"/>
    </w:rPr>
  </w:style>
  <w:style w:type="character" w:customStyle="1" w:styleId="c14">
    <w:name w:val="c14"/>
    <w:basedOn w:val="a0"/>
    <w:rsid w:val="001B7E28"/>
  </w:style>
  <w:style w:type="paragraph" w:customStyle="1" w:styleId="c2">
    <w:name w:val="c2"/>
    <w:basedOn w:val="a"/>
    <w:rsid w:val="007251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C3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C37C0"/>
  </w:style>
  <w:style w:type="character" w:customStyle="1" w:styleId="c17">
    <w:name w:val="c17"/>
    <w:basedOn w:val="a0"/>
    <w:rsid w:val="007C37C0"/>
  </w:style>
  <w:style w:type="paragraph" w:styleId="a4">
    <w:name w:val="List Paragraph"/>
    <w:basedOn w:val="a"/>
    <w:uiPriority w:val="34"/>
    <w:qFormat/>
    <w:rsid w:val="00193C35"/>
    <w:pPr>
      <w:ind w:left="720"/>
      <w:contextualSpacing/>
    </w:pPr>
  </w:style>
  <w:style w:type="paragraph" w:styleId="a5">
    <w:name w:val="Normal (Web)"/>
    <w:basedOn w:val="a"/>
    <w:uiPriority w:val="99"/>
    <w:unhideWhenUsed/>
    <w:rsid w:val="004D2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8B1B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B1BBB"/>
  </w:style>
  <w:style w:type="paragraph" w:styleId="a8">
    <w:name w:val="footer"/>
    <w:basedOn w:val="a"/>
    <w:link w:val="a9"/>
    <w:uiPriority w:val="99"/>
    <w:unhideWhenUsed/>
    <w:rsid w:val="008B1B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1BBB"/>
  </w:style>
  <w:style w:type="character" w:customStyle="1" w:styleId="ucoz-forum-post">
    <w:name w:val="ucoz-forum-post"/>
    <w:basedOn w:val="a0"/>
    <w:rsid w:val="00D36E6C"/>
  </w:style>
</w:styles>
</file>

<file path=word/webSettings.xml><?xml version="1.0" encoding="utf-8"?>
<w:webSettings xmlns:r="http://schemas.openxmlformats.org/officeDocument/2006/relationships" xmlns:w="http://schemas.openxmlformats.org/wordprocessingml/2006/main">
  <w:divs>
    <w:div w:id="348878389">
      <w:bodyDiv w:val="1"/>
      <w:marLeft w:val="0"/>
      <w:marRight w:val="0"/>
      <w:marTop w:val="0"/>
      <w:marBottom w:val="0"/>
      <w:divBdr>
        <w:top w:val="none" w:sz="0" w:space="0" w:color="auto"/>
        <w:left w:val="none" w:sz="0" w:space="0" w:color="auto"/>
        <w:bottom w:val="none" w:sz="0" w:space="0" w:color="auto"/>
        <w:right w:val="none" w:sz="0" w:space="0" w:color="auto"/>
      </w:divBdr>
    </w:div>
    <w:div w:id="350841239">
      <w:bodyDiv w:val="1"/>
      <w:marLeft w:val="0"/>
      <w:marRight w:val="0"/>
      <w:marTop w:val="0"/>
      <w:marBottom w:val="0"/>
      <w:divBdr>
        <w:top w:val="none" w:sz="0" w:space="0" w:color="auto"/>
        <w:left w:val="none" w:sz="0" w:space="0" w:color="auto"/>
        <w:bottom w:val="none" w:sz="0" w:space="0" w:color="auto"/>
        <w:right w:val="none" w:sz="0" w:space="0" w:color="auto"/>
      </w:divBdr>
    </w:div>
    <w:div w:id="751656504">
      <w:bodyDiv w:val="1"/>
      <w:marLeft w:val="0"/>
      <w:marRight w:val="0"/>
      <w:marTop w:val="0"/>
      <w:marBottom w:val="0"/>
      <w:divBdr>
        <w:top w:val="none" w:sz="0" w:space="0" w:color="auto"/>
        <w:left w:val="none" w:sz="0" w:space="0" w:color="auto"/>
        <w:bottom w:val="none" w:sz="0" w:space="0" w:color="auto"/>
        <w:right w:val="none" w:sz="0" w:space="0" w:color="auto"/>
      </w:divBdr>
    </w:div>
    <w:div w:id="1378702354">
      <w:bodyDiv w:val="1"/>
      <w:marLeft w:val="0"/>
      <w:marRight w:val="0"/>
      <w:marTop w:val="0"/>
      <w:marBottom w:val="0"/>
      <w:divBdr>
        <w:top w:val="none" w:sz="0" w:space="0" w:color="auto"/>
        <w:left w:val="none" w:sz="0" w:space="0" w:color="auto"/>
        <w:bottom w:val="none" w:sz="0" w:space="0" w:color="auto"/>
        <w:right w:val="none" w:sz="0" w:space="0" w:color="auto"/>
      </w:divBdr>
    </w:div>
    <w:div w:id="1427967874">
      <w:bodyDiv w:val="1"/>
      <w:marLeft w:val="0"/>
      <w:marRight w:val="0"/>
      <w:marTop w:val="0"/>
      <w:marBottom w:val="0"/>
      <w:divBdr>
        <w:top w:val="none" w:sz="0" w:space="0" w:color="auto"/>
        <w:left w:val="none" w:sz="0" w:space="0" w:color="auto"/>
        <w:bottom w:val="none" w:sz="0" w:space="0" w:color="auto"/>
        <w:right w:val="none" w:sz="0" w:space="0" w:color="auto"/>
      </w:divBdr>
    </w:div>
    <w:div w:id="1548443638">
      <w:bodyDiv w:val="1"/>
      <w:marLeft w:val="0"/>
      <w:marRight w:val="0"/>
      <w:marTop w:val="0"/>
      <w:marBottom w:val="0"/>
      <w:divBdr>
        <w:top w:val="none" w:sz="0" w:space="0" w:color="auto"/>
        <w:left w:val="none" w:sz="0" w:space="0" w:color="auto"/>
        <w:bottom w:val="none" w:sz="0" w:space="0" w:color="auto"/>
        <w:right w:val="none" w:sz="0" w:space="0" w:color="auto"/>
      </w:divBdr>
    </w:div>
    <w:div w:id="1638149255">
      <w:bodyDiv w:val="1"/>
      <w:marLeft w:val="0"/>
      <w:marRight w:val="0"/>
      <w:marTop w:val="0"/>
      <w:marBottom w:val="0"/>
      <w:divBdr>
        <w:top w:val="none" w:sz="0" w:space="0" w:color="auto"/>
        <w:left w:val="none" w:sz="0" w:space="0" w:color="auto"/>
        <w:bottom w:val="none" w:sz="0" w:space="0" w:color="auto"/>
        <w:right w:val="none" w:sz="0" w:space="0" w:color="auto"/>
      </w:divBdr>
    </w:div>
    <w:div w:id="1970896431">
      <w:bodyDiv w:val="1"/>
      <w:marLeft w:val="0"/>
      <w:marRight w:val="0"/>
      <w:marTop w:val="0"/>
      <w:marBottom w:val="0"/>
      <w:divBdr>
        <w:top w:val="none" w:sz="0" w:space="0" w:color="auto"/>
        <w:left w:val="none" w:sz="0" w:space="0" w:color="auto"/>
        <w:bottom w:val="none" w:sz="0" w:space="0" w:color="auto"/>
        <w:right w:val="none" w:sz="0" w:space="0" w:color="auto"/>
      </w:divBdr>
      <w:divsChild>
        <w:div w:id="662902575">
          <w:marLeft w:val="0"/>
          <w:marRight w:val="0"/>
          <w:marTop w:val="0"/>
          <w:marBottom w:val="0"/>
          <w:divBdr>
            <w:top w:val="none" w:sz="0" w:space="0" w:color="auto"/>
            <w:left w:val="none" w:sz="0" w:space="0" w:color="auto"/>
            <w:bottom w:val="none" w:sz="0" w:space="0" w:color="auto"/>
            <w:right w:val="none" w:sz="0" w:space="0" w:color="auto"/>
          </w:divBdr>
          <w:divsChild>
            <w:div w:id="320428285">
              <w:marLeft w:val="0"/>
              <w:marRight w:val="0"/>
              <w:marTop w:val="0"/>
              <w:marBottom w:val="0"/>
              <w:divBdr>
                <w:top w:val="none" w:sz="0" w:space="0" w:color="auto"/>
                <w:left w:val="none" w:sz="0" w:space="0" w:color="auto"/>
                <w:bottom w:val="none" w:sz="0" w:space="0" w:color="auto"/>
                <w:right w:val="none" w:sz="0" w:space="0" w:color="auto"/>
              </w:divBdr>
            </w:div>
            <w:div w:id="2082364055">
              <w:marLeft w:val="0"/>
              <w:marRight w:val="0"/>
              <w:marTop w:val="0"/>
              <w:marBottom w:val="0"/>
              <w:divBdr>
                <w:top w:val="none" w:sz="0" w:space="0" w:color="auto"/>
                <w:left w:val="none" w:sz="0" w:space="0" w:color="auto"/>
                <w:bottom w:val="none" w:sz="0" w:space="0" w:color="auto"/>
                <w:right w:val="none" w:sz="0" w:space="0" w:color="auto"/>
              </w:divBdr>
            </w:div>
            <w:div w:id="56513068">
              <w:marLeft w:val="0"/>
              <w:marRight w:val="0"/>
              <w:marTop w:val="0"/>
              <w:marBottom w:val="0"/>
              <w:divBdr>
                <w:top w:val="none" w:sz="0" w:space="0" w:color="auto"/>
                <w:left w:val="none" w:sz="0" w:space="0" w:color="auto"/>
                <w:bottom w:val="none" w:sz="0" w:space="0" w:color="auto"/>
                <w:right w:val="none" w:sz="0" w:space="0" w:color="auto"/>
              </w:divBdr>
            </w:div>
            <w:div w:id="301545559">
              <w:marLeft w:val="0"/>
              <w:marRight w:val="0"/>
              <w:marTop w:val="0"/>
              <w:marBottom w:val="0"/>
              <w:divBdr>
                <w:top w:val="none" w:sz="0" w:space="0" w:color="auto"/>
                <w:left w:val="none" w:sz="0" w:space="0" w:color="auto"/>
                <w:bottom w:val="none" w:sz="0" w:space="0" w:color="auto"/>
                <w:right w:val="none" w:sz="0" w:space="0" w:color="auto"/>
              </w:divBdr>
            </w:div>
            <w:div w:id="1831215437">
              <w:marLeft w:val="0"/>
              <w:marRight w:val="0"/>
              <w:marTop w:val="0"/>
              <w:marBottom w:val="0"/>
              <w:divBdr>
                <w:top w:val="none" w:sz="0" w:space="0" w:color="auto"/>
                <w:left w:val="none" w:sz="0" w:space="0" w:color="auto"/>
                <w:bottom w:val="none" w:sz="0" w:space="0" w:color="auto"/>
                <w:right w:val="none" w:sz="0" w:space="0" w:color="auto"/>
              </w:divBdr>
            </w:div>
            <w:div w:id="339039890">
              <w:marLeft w:val="0"/>
              <w:marRight w:val="0"/>
              <w:marTop w:val="0"/>
              <w:marBottom w:val="0"/>
              <w:divBdr>
                <w:top w:val="none" w:sz="0" w:space="0" w:color="auto"/>
                <w:left w:val="none" w:sz="0" w:space="0" w:color="auto"/>
                <w:bottom w:val="none" w:sz="0" w:space="0" w:color="auto"/>
                <w:right w:val="none" w:sz="0" w:space="0" w:color="auto"/>
              </w:divBdr>
            </w:div>
            <w:div w:id="1088044383">
              <w:marLeft w:val="0"/>
              <w:marRight w:val="0"/>
              <w:marTop w:val="0"/>
              <w:marBottom w:val="0"/>
              <w:divBdr>
                <w:top w:val="none" w:sz="0" w:space="0" w:color="auto"/>
                <w:left w:val="none" w:sz="0" w:space="0" w:color="auto"/>
                <w:bottom w:val="none" w:sz="0" w:space="0" w:color="auto"/>
                <w:right w:val="none" w:sz="0" w:space="0" w:color="auto"/>
              </w:divBdr>
            </w:div>
            <w:div w:id="128400626">
              <w:marLeft w:val="0"/>
              <w:marRight w:val="0"/>
              <w:marTop w:val="0"/>
              <w:marBottom w:val="0"/>
              <w:divBdr>
                <w:top w:val="none" w:sz="0" w:space="0" w:color="auto"/>
                <w:left w:val="none" w:sz="0" w:space="0" w:color="auto"/>
                <w:bottom w:val="none" w:sz="0" w:space="0" w:color="auto"/>
                <w:right w:val="none" w:sz="0" w:space="0" w:color="auto"/>
              </w:divBdr>
            </w:div>
            <w:div w:id="528640834">
              <w:marLeft w:val="0"/>
              <w:marRight w:val="0"/>
              <w:marTop w:val="0"/>
              <w:marBottom w:val="0"/>
              <w:divBdr>
                <w:top w:val="none" w:sz="0" w:space="0" w:color="auto"/>
                <w:left w:val="none" w:sz="0" w:space="0" w:color="auto"/>
                <w:bottom w:val="none" w:sz="0" w:space="0" w:color="auto"/>
                <w:right w:val="none" w:sz="0" w:space="0" w:color="auto"/>
              </w:divBdr>
            </w:div>
            <w:div w:id="1833713593">
              <w:marLeft w:val="0"/>
              <w:marRight w:val="0"/>
              <w:marTop w:val="0"/>
              <w:marBottom w:val="0"/>
              <w:divBdr>
                <w:top w:val="none" w:sz="0" w:space="0" w:color="auto"/>
                <w:left w:val="none" w:sz="0" w:space="0" w:color="auto"/>
                <w:bottom w:val="none" w:sz="0" w:space="0" w:color="auto"/>
                <w:right w:val="none" w:sz="0" w:space="0" w:color="auto"/>
              </w:divBdr>
            </w:div>
            <w:div w:id="859507749">
              <w:marLeft w:val="0"/>
              <w:marRight w:val="0"/>
              <w:marTop w:val="0"/>
              <w:marBottom w:val="0"/>
              <w:divBdr>
                <w:top w:val="none" w:sz="0" w:space="0" w:color="auto"/>
                <w:left w:val="none" w:sz="0" w:space="0" w:color="auto"/>
                <w:bottom w:val="none" w:sz="0" w:space="0" w:color="auto"/>
                <w:right w:val="none" w:sz="0" w:space="0" w:color="auto"/>
              </w:divBdr>
            </w:div>
            <w:div w:id="1722364556">
              <w:marLeft w:val="0"/>
              <w:marRight w:val="0"/>
              <w:marTop w:val="0"/>
              <w:marBottom w:val="0"/>
              <w:divBdr>
                <w:top w:val="none" w:sz="0" w:space="0" w:color="auto"/>
                <w:left w:val="none" w:sz="0" w:space="0" w:color="auto"/>
                <w:bottom w:val="none" w:sz="0" w:space="0" w:color="auto"/>
                <w:right w:val="none" w:sz="0" w:space="0" w:color="auto"/>
              </w:divBdr>
            </w:div>
            <w:div w:id="844050793">
              <w:marLeft w:val="0"/>
              <w:marRight w:val="0"/>
              <w:marTop w:val="0"/>
              <w:marBottom w:val="0"/>
              <w:divBdr>
                <w:top w:val="none" w:sz="0" w:space="0" w:color="auto"/>
                <w:left w:val="none" w:sz="0" w:space="0" w:color="auto"/>
                <w:bottom w:val="none" w:sz="0" w:space="0" w:color="auto"/>
                <w:right w:val="none" w:sz="0" w:space="0" w:color="auto"/>
              </w:divBdr>
            </w:div>
            <w:div w:id="642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valrym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24</Pages>
  <Words>5542</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Маша</cp:lastModifiedBy>
  <cp:revision>25</cp:revision>
  <cp:lastPrinted>2014-03-06T18:40:00Z</cp:lastPrinted>
  <dcterms:created xsi:type="dcterms:W3CDTF">2013-02-10T07:22:00Z</dcterms:created>
  <dcterms:modified xsi:type="dcterms:W3CDTF">2014-03-06T18:43:00Z</dcterms:modified>
</cp:coreProperties>
</file>