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88" w:rsidRPr="00946E99" w:rsidRDefault="008E7DCB" w:rsidP="008E7DCB">
      <w:pPr>
        <w:jc w:val="center"/>
        <w:rPr>
          <w:sz w:val="28"/>
          <w:szCs w:val="28"/>
        </w:rPr>
      </w:pPr>
      <w:r w:rsidRPr="00946E99">
        <w:rPr>
          <w:sz w:val="28"/>
          <w:szCs w:val="28"/>
        </w:rPr>
        <w:t>НРМ ДОБУ Центр Развития Ребенка  детский сад «Теремок»</w:t>
      </w: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946E99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Отчет по самообразованию</w:t>
      </w:r>
    </w:p>
    <w:p w:rsidR="00946E99" w:rsidRDefault="00946E99" w:rsidP="00946E9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«Развитие нравственно-патриотических чувств у старших дошкольников посредством художественного творчества»</w:t>
      </w: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946E99">
      <w:pPr>
        <w:jc w:val="right"/>
        <w:rPr>
          <w:sz w:val="28"/>
          <w:szCs w:val="28"/>
        </w:rPr>
      </w:pPr>
      <w:r w:rsidRPr="00946E99">
        <w:rPr>
          <w:sz w:val="28"/>
          <w:szCs w:val="28"/>
        </w:rPr>
        <w:t>Воспитатель: Арбузова Л.В.</w:t>
      </w:r>
    </w:p>
    <w:p w:rsidR="0020298A" w:rsidRPr="00D62FFB" w:rsidRDefault="00946E99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  <w:r w:rsidRPr="00D62FFB">
        <w:rPr>
          <w:rFonts w:asciiTheme="majorHAnsi" w:hAnsiTheme="majorHAnsi"/>
          <w:sz w:val="28"/>
          <w:szCs w:val="28"/>
        </w:rPr>
        <w:lastRenderedPageBreak/>
        <w:t xml:space="preserve">Актуальность проблем, </w:t>
      </w:r>
      <w:r w:rsidR="00C3577B" w:rsidRPr="00D62FFB">
        <w:rPr>
          <w:rFonts w:asciiTheme="majorHAnsi" w:hAnsiTheme="majorHAnsi"/>
          <w:sz w:val="28"/>
          <w:szCs w:val="28"/>
        </w:rPr>
        <w:t>связанных с нравственно-</w:t>
      </w:r>
      <w:r w:rsidRPr="00D62FFB">
        <w:rPr>
          <w:rFonts w:asciiTheme="majorHAnsi" w:hAnsiTheme="majorHAnsi"/>
          <w:sz w:val="28"/>
          <w:szCs w:val="28"/>
        </w:rPr>
        <w:t>патриотическим воспитанием на современном этапе общества, приобретает чрезвычайную значимость. Таким образом, нравственно-патриотическое воспитание детей – одна из основных задач дошкольного образовательного учреждения</w:t>
      </w:r>
    </w:p>
    <w:p w:rsidR="0020298A" w:rsidRPr="00D62FFB" w:rsidRDefault="002029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Чувство патриотизма многогранно по содержанию –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родины.</w:t>
      </w:r>
    </w:p>
    <w:p w:rsidR="00156B18" w:rsidRPr="00D62FFB" w:rsidRDefault="0020298A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 этому</w:t>
      </w:r>
      <w:proofErr w:type="gramEnd"/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нашей задачей, как педагогов, стало:</w:t>
      </w:r>
    </w:p>
    <w:p w:rsidR="00156B18" w:rsidRPr="00D62FFB" w:rsidRDefault="00156B18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r w:rsidR="0020298A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воспитание у ребенка любви и привязанности к своей семье, дому, детскому саду, улице</w:t>
      </w:r>
      <w:proofErr w:type="gramStart"/>
      <w:r w:rsidR="0020298A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0298A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городу, стране; </w:t>
      </w:r>
    </w:p>
    <w:p w:rsidR="00156B18" w:rsidRPr="00D62FFB" w:rsidRDefault="00156B18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r w:rsidR="0020298A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формирование бережного отношения к природе и всему живому; воспитание уважения к труду; развитие интереса к русским традициям и промыслам; </w:t>
      </w:r>
    </w:p>
    <w:p w:rsidR="00156B18" w:rsidRPr="00D62FFB" w:rsidRDefault="00156B18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r w:rsidR="0020298A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формирование элементарных знаний о правах человека; расширение представлений о городах, знакомство детей с символами государства (герб, флаг, гимн);</w:t>
      </w:r>
    </w:p>
    <w:p w:rsidR="00156B18" w:rsidRPr="00D62FFB" w:rsidRDefault="00156B18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r w:rsidR="0020298A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развитие чувства ответственности и гордости за достижения страны; формирование толерантности, чувства уважения к другим народам, их традициям.</w:t>
      </w:r>
    </w:p>
    <w:p w:rsidR="0020298A" w:rsidRPr="00D62FFB" w:rsidRDefault="0020298A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B933BF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Данные задачи решаются во всех видах детской деятельност</w:t>
      </w:r>
      <w:r w:rsidR="00156B18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и: на занятиях, в играх, в быту, а особое место мы уделили художественному творчеству. Так как  воспроизводя, какие </w:t>
      </w:r>
      <w:proofErr w:type="gramStart"/>
      <w:r w:rsidR="00156B18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-н</w:t>
      </w:r>
      <w:proofErr w:type="gramEnd"/>
      <w:r w:rsidR="00156B18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ибудь предметы или явления – </w:t>
      </w:r>
      <w:r w:rsidR="00D62FFB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</w:t>
      </w:r>
      <w:r w:rsidR="00156B18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рису</w:t>
      </w:r>
      <w:r w:rsidR="00D62FFB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нках</w:t>
      </w:r>
      <w:r w:rsidR="00156B18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, в лепке ли или аппликации, фантазируя в сказках или изобретая книги, проигрывая ситуации, дети все больше узнают и закрепляют знания о нашей Родине , о людях живущих на нашей планете, о родной семье или родном городе.</w:t>
      </w:r>
    </w:p>
    <w:p w:rsidR="00B933BF" w:rsidRPr="00D62FFB" w:rsidRDefault="00B933BF" w:rsidP="00D62FFB">
      <w:pPr>
        <w:ind w:left="142" w:firstLine="851"/>
        <w:jc w:val="both"/>
        <w:rPr>
          <w:rFonts w:asciiTheme="majorHAnsi" w:hAnsiTheme="majorHAnsi"/>
          <w:sz w:val="28"/>
          <w:szCs w:val="28"/>
        </w:rPr>
      </w:pPr>
      <w:r w:rsidRPr="00D62FFB">
        <w:rPr>
          <w:rFonts w:asciiTheme="majorHAnsi" w:hAnsiTheme="majorHAnsi"/>
          <w:sz w:val="28"/>
          <w:szCs w:val="28"/>
        </w:rPr>
        <w:t>Понятие патриотизм - это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сводятся. Историческая, пространственная, расовая связь людей ведёт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B933BF" w:rsidRPr="00D62FFB" w:rsidRDefault="00B933BF" w:rsidP="00D62FFB">
      <w:pPr>
        <w:ind w:left="142" w:firstLine="851"/>
        <w:jc w:val="both"/>
        <w:rPr>
          <w:rFonts w:asciiTheme="majorHAnsi" w:hAnsiTheme="majorHAnsi"/>
          <w:sz w:val="28"/>
          <w:szCs w:val="28"/>
        </w:rPr>
      </w:pPr>
      <w:r w:rsidRPr="00D62FFB">
        <w:rPr>
          <w:rFonts w:asciiTheme="majorHAnsi" w:hAnsiTheme="majorHAnsi"/>
          <w:sz w:val="28"/>
          <w:szCs w:val="28"/>
        </w:rPr>
        <w:lastRenderedPageBreak/>
        <w:t>Россия - родина для многих. Но для того чтобы считать себя её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ведёт к взаимной ненависти, обособлению, культурному застою</w:t>
      </w:r>
    </w:p>
    <w:p w:rsidR="0020298A" w:rsidRPr="00D62FFB" w:rsidRDefault="0020298A" w:rsidP="00D62FFB">
      <w:pPr>
        <w:ind w:left="142" w:firstLine="851"/>
        <w:jc w:val="both"/>
        <w:rPr>
          <w:rFonts w:asciiTheme="majorHAnsi" w:hAnsiTheme="majorHAnsi"/>
          <w:sz w:val="28"/>
          <w:szCs w:val="28"/>
        </w:rPr>
      </w:pPr>
      <w:r w:rsidRPr="00D62FFB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Патриотическое воспитание ребенка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— сложный педагогический процесс. В основе него лежит развитие нравственных чувств. Чувство Родины начинается у ребенка с отношений к семье, к самым близким людям-к матери, отцу, бабушке, дедушке </w:t>
      </w:r>
      <w:proofErr w:type="gramStart"/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–э</w:t>
      </w:r>
      <w:proofErr w:type="gramEnd"/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 корни связывающие его с родным домом и ближайшем окружением. Для этого с детьми были проведены  циклы  занятий: «Наша семья»</w:t>
      </w:r>
      <w:proofErr w:type="gramStart"/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«Мои папа»  «Славим женщину –мать» и т. д</w:t>
      </w:r>
      <w:r w:rsidR="00AF4E62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а все это было так же подкреплено в изобразительной деятельности, совместно с детьми рисовали , лепили , делали аппликации.</w:t>
      </w:r>
    </w:p>
    <w:p w:rsidR="0020298A" w:rsidRPr="00D62FFB" w:rsidRDefault="0020298A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B814D2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Чувство Родины начинается с восхищения </w:t>
      </w:r>
      <w:r w:rsidR="00156B18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тем, что видит перед собой 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ребенок</w:t>
      </w:r>
      <w:r w:rsidR="00D62FFB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че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му он изумляется и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 </w:t>
      </w:r>
      <w:r w:rsidR="00AF4E62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Были проведены беседы </w:t>
      </w:r>
      <w:r w:rsidR="00156B18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«Герои и 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патриоты </w:t>
      </w:r>
      <w:r w:rsidR="00156B18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нашей Родины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», </w:t>
      </w:r>
      <w:r w:rsidR="00AF4E62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Ничто не забыто</w:t>
      </w:r>
      <w:r w:rsidR="00AF4E62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»,</w:t>
      </w:r>
      <w:r w:rsidR="00156B18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«Слава воинам России» и т.д. совместно с папами мы провели спортивный праздник ко Дню Защитников Отечества, был изготовлен альбом  «Российская армия»</w:t>
      </w:r>
      <w:proofErr w:type="gramStart"/>
      <w:r w:rsidR="00156B18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56B18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дети сочиняли стихи про солдат и пап , все записали в журнал «Стихи для пап»,</w:t>
      </w:r>
      <w:r w:rsidR="00B814D2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56B18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для пап были приготовлены подарки</w:t>
      </w:r>
      <w:r w:rsidR="00B814D2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детьми группы, а так же была фотовыставка «Мой папа « и изготовлена газета «Мой папа – солдат». Такая работа позволила детям закрепить знания о российских воинах, родах войск, воспитала уважение к воинам защитникам нашей родины.</w:t>
      </w:r>
    </w:p>
    <w:p w:rsidR="00DE4640" w:rsidRPr="00D62FFB" w:rsidRDefault="0020298A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 каждого народа свои сказки и все они передают от поколения к поколению нравственные ценности: добро, дружбу, взаимопомощь, трудолюбие. Произведение устного народного творчества не только формирует любовь к традициям своего народа, но и способствует развитию личности в духе патриотизма</w:t>
      </w:r>
    </w:p>
    <w:p w:rsidR="0020298A" w:rsidRPr="00D62FFB" w:rsidRDefault="0020298A" w:rsidP="00D62FFB">
      <w:pPr>
        <w:ind w:left="142" w:firstLine="851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Немалое значение для воспитания у детей интереса и любви к родному краю имеет ближайш</w:t>
      </w:r>
      <w:r w:rsidR="00D62FFB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ее окружение. Постепенно дети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D62FFB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познакомились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 детс</w:t>
      </w:r>
      <w:r w:rsidR="00D62FFB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ким садом, своей улицей, поселком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а затем и страной, ее столицей и символами.</w:t>
      </w:r>
      <w:r w:rsidR="00D62FFB" w:rsidRPr="00D62FFB">
        <w:rPr>
          <w:rFonts w:asciiTheme="majorHAnsi" w:hAnsiTheme="majorHAnsi"/>
          <w:sz w:val="28"/>
          <w:szCs w:val="28"/>
        </w:rPr>
        <w:t xml:space="preserve"> Формирование патриотических чу</w:t>
      </w:r>
      <w:proofErr w:type="gramStart"/>
      <w:r w:rsidR="00D62FFB" w:rsidRPr="00D62FFB">
        <w:rPr>
          <w:rFonts w:asciiTheme="majorHAnsi" w:hAnsiTheme="majorHAnsi"/>
          <w:sz w:val="28"/>
          <w:szCs w:val="28"/>
        </w:rPr>
        <w:t>вств  ст</w:t>
      </w:r>
      <w:proofErr w:type="gramEnd"/>
      <w:r w:rsidR="00D62FFB" w:rsidRPr="00D62FFB">
        <w:rPr>
          <w:rFonts w:asciiTheme="majorHAnsi" w:hAnsiTheme="majorHAnsi"/>
          <w:sz w:val="28"/>
          <w:szCs w:val="28"/>
        </w:rPr>
        <w:t xml:space="preserve">ало проходить эффективнее, когда мы </w:t>
      </w:r>
      <w:proofErr w:type="spellStart"/>
      <w:r w:rsidR="00D62FFB" w:rsidRPr="00D62FFB">
        <w:rPr>
          <w:rFonts w:asciiTheme="majorHAnsi" w:hAnsiTheme="majorHAnsi"/>
          <w:sz w:val="28"/>
          <w:szCs w:val="28"/>
        </w:rPr>
        <w:t>устанавили</w:t>
      </w:r>
      <w:proofErr w:type="spellEnd"/>
      <w:r w:rsidR="00D62FFB" w:rsidRPr="00D62FFB">
        <w:rPr>
          <w:rFonts w:asciiTheme="majorHAnsi" w:hAnsiTheme="majorHAnsi"/>
          <w:sz w:val="28"/>
          <w:szCs w:val="28"/>
        </w:rPr>
        <w:t xml:space="preserve"> тесную связь с семьями воспитанников. Мы старались  подключить семьи к процессу ознакомления дошкольников с социальным окружением. Всё это создало благоприятные условия для воспитания высших нравственных чувств. </w:t>
      </w:r>
    </w:p>
    <w:p w:rsidR="00DE4640" w:rsidRPr="00D62FFB" w:rsidRDefault="00DE4640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62FFB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Наша задача была</w:t>
      </w:r>
      <w:r w:rsidR="0020298A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="0020298A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</w:t>
      </w:r>
      <w:proofErr w:type="gramEnd"/>
      <w:r w:rsidR="0020298A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обрать из массы впечатлении, получаемых ребенком, наиболее доступные ему: природа и мир животных(дома, детского сада, края); труд людей; традиции; общественные события и т.п. Причем эпизоды, к которым привлекается внимание детей, должны быть яркими, образными, конкретными, вызывающие интерес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Мы старались </w:t>
      </w:r>
      <w:r w:rsidR="0020298A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продумать, что целесообразней показать и рассказать детям, особо выделив наиболее характерное для данной местности или данного края.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</w:p>
    <w:p w:rsidR="00DE4640" w:rsidRDefault="0020298A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Любой край, область, даже небольшая деревня не</w:t>
      </w:r>
      <w:r w:rsidR="00DE4640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повторим</w:t>
      </w:r>
      <w:r w:rsidR="00DE4640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ы</w:t>
      </w:r>
      <w:proofErr w:type="spellEnd"/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В каждом месте своя природа, свои традиции и свой быт. Отбор соот</w:t>
      </w:r>
      <w:r w:rsidR="00DE4640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ветствующего материала позволил формировать у дошкольников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представления о том, чем славен ро</w:t>
      </w:r>
      <w:r w:rsidR="00DE4640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дной край</w:t>
      </w:r>
      <w:proofErr w:type="gramStart"/>
      <w:r w:rsidR="00DE4640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E4640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что родной поселок</w:t>
      </w:r>
      <w:r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славен своей историей, традициями, достопримечательностями, памятниками, лучшими людьми.</w:t>
      </w:r>
      <w:r w:rsidR="00DE4640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Работая по данной теме я использовала в своей работе дидактический материал «Достопримечательности  поселка»,  «</w:t>
      </w:r>
      <w:proofErr w:type="spellStart"/>
      <w:r w:rsidR="00DE4640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Нефтеюганский</w:t>
      </w:r>
      <w:proofErr w:type="spellEnd"/>
      <w:r w:rsidR="00DE4640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район»  </w:t>
      </w:r>
      <w:r w:rsidR="00B933BF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книгу « Ханты </w:t>
      </w:r>
      <w:proofErr w:type="gramStart"/>
      <w:r w:rsidR="00B933BF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–М</w:t>
      </w:r>
      <w:proofErr w:type="gramEnd"/>
      <w:r w:rsidR="00B933BF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ансийский Автономны округ»</w:t>
      </w:r>
      <w:r w:rsidR="00DE4640" w:rsidRPr="00D62FFB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Мною были подобраны произведения </w:t>
      </w:r>
      <w:r w:rsidR="009D5B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Писателей ХМАО об Округе.</w:t>
      </w:r>
    </w:p>
    <w:p w:rsidR="009D5B8A" w:rsidRDefault="009D5B8A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а особенно близких людей, конкретные факты из жизни членов семь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и(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дедушек, прадедушек, бабушек и прабабушек.- участников В.О.В. их фронтовые и трудовые подвиги) Мы старались подобрать такой дидактический материал о войне , что бы детям были доступны такие понятия как «долг перед Родиной»,  «любовь к Отечеству»,  « ненависть к врагу» , «трудовой подвиг». Для этого родители принесли нам фотографии своих родственников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которые сражались на фронте, мною были </w:t>
      </w:r>
      <w:proofErr w:type="spellStart"/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оформленны</w:t>
      </w:r>
      <w:proofErr w:type="spellEnd"/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альбомы «Ни кто не забыт, ни что не забыто» ,где подобраны циклы занятий о войне, беседы о городах героях, произведения для чтения, фотографии, стихи и картины. Мы старались подвести детей к пониманию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что российский народ победил, потому что люди  о</w:t>
      </w:r>
      <w:r w:rsidR="00F077E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чень любили свою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Отчизну</w:t>
      </w:r>
      <w:r w:rsidR="00F077E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Родина чтит своих героев</w:t>
      </w:r>
      <w:proofErr w:type="gramStart"/>
      <w:r w:rsidR="00F077E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077E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отдавших свою жизнь за счастье </w:t>
      </w:r>
      <w:r w:rsidR="00F077E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людей, их имена увековечены в названии городов , улиц площадей, в их честь воздвигнуты памятники. Оформила альбом  «Памятники  В.О.В.»</w:t>
      </w:r>
    </w:p>
    <w:p w:rsidR="00F077E2" w:rsidRDefault="00F077E2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Основной формой работы являлись тематические недели, такие как «Россия»  « Моя родина – Югра», «Удивительный космос» и т.д.</w:t>
      </w:r>
    </w:p>
    <w:p w:rsidR="00F077E2" w:rsidRDefault="00F077E2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Дети  закрепили знания о Солнечной системе, о знаменитых людях покоривших космическое пространство. Были проведены циклы занятий и бесед «Путешествие к звездам», «Первооткрыватели космоса», изготовили совместно шлемы для игры «Космонавты», изготовили мини</w:t>
      </w:r>
      <w:r w:rsidR="00ED6F9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«Космический мир», рисовали рисунки  про космос, Ракетодром</w:t>
      </w:r>
      <w:proofErr w:type="gramStart"/>
      <w:r w:rsidR="00ED6F9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D6F98" w:rsidRDefault="00ED6F98" w:rsidP="00D62FFB">
      <w:pPr>
        <w:spacing w:before="100" w:beforeAutospacing="1" w:after="100" w:afterAutospacing="1" w:line="240" w:lineRule="auto"/>
        <w:ind w:left="142" w:firstLine="851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Так как у детей дошкольного возраста характерны кратковременность интересов, неустойчивое внимание, утомляемость, поэтому неоднократное обращение к одной и той же теме </w:t>
      </w:r>
      <w:r w:rsidR="00C344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объединяя занятие  в комплексные с использованием  творчества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</w:t>
      </w:r>
      <w:r w:rsidR="00C344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детей</w:t>
      </w:r>
      <w:r w:rsidR="00C344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C344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развивается</w:t>
      </w:r>
      <w:r w:rsidR="00C344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внимание</w:t>
      </w:r>
      <w:r w:rsidR="00C344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длительность интереса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C344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="00C344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Такие </w:t>
      </w:r>
      <w:proofErr w:type="spellStart"/>
      <w:r w:rsidR="00C344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заняти</w:t>
      </w:r>
      <w:proofErr w:type="spellEnd"/>
      <w:r w:rsidR="00C344B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позволяют повышать познавательную активность, и эмоциональную атмосферу занятия</w:t>
      </w:r>
    </w:p>
    <w:p w:rsidR="00946E99" w:rsidRPr="00D62FFB" w:rsidRDefault="00C344BD" w:rsidP="00C344BD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946E99" w:rsidRPr="00D62FFB">
        <w:rPr>
          <w:rFonts w:asciiTheme="majorHAnsi" w:hAnsiTheme="majorHAnsi"/>
          <w:sz w:val="28"/>
          <w:szCs w:val="28"/>
        </w:rPr>
        <w:t xml:space="preserve"> Результато</w:t>
      </w:r>
      <w:r w:rsidR="00B933BF" w:rsidRPr="00D62FFB">
        <w:rPr>
          <w:rFonts w:asciiTheme="majorHAnsi" w:hAnsiTheme="majorHAnsi"/>
          <w:sz w:val="28"/>
          <w:szCs w:val="28"/>
        </w:rPr>
        <w:t xml:space="preserve">м процесса самообразования </w:t>
      </w:r>
      <w:r w:rsidR="00946E99" w:rsidRPr="00D62FFB">
        <w:rPr>
          <w:rFonts w:asciiTheme="majorHAnsi" w:hAnsiTheme="majorHAnsi"/>
          <w:sz w:val="28"/>
          <w:szCs w:val="28"/>
        </w:rPr>
        <w:t xml:space="preserve"> явля</w:t>
      </w:r>
      <w:r w:rsidR="00B933BF" w:rsidRPr="00D62FFB">
        <w:rPr>
          <w:rFonts w:asciiTheme="majorHAnsi" w:hAnsiTheme="majorHAnsi"/>
          <w:sz w:val="28"/>
          <w:szCs w:val="28"/>
        </w:rPr>
        <w:t>ют</w:t>
      </w:r>
      <w:r w:rsidR="00946E99" w:rsidRPr="00D62FFB">
        <w:rPr>
          <w:rFonts w:asciiTheme="majorHAnsi" w:hAnsiTheme="majorHAnsi"/>
          <w:sz w:val="28"/>
          <w:szCs w:val="28"/>
        </w:rPr>
        <w:t>ся  пополнение  и конкретизация  своих знаний, осуществление  глубокого и детального анализа работы с детьми</w:t>
      </w:r>
      <w:proofErr w:type="gramStart"/>
      <w:r w:rsidR="00946E99" w:rsidRPr="00D62FFB">
        <w:rPr>
          <w:rFonts w:asciiTheme="majorHAnsi" w:hAnsiTheme="majorHAnsi"/>
          <w:sz w:val="28"/>
          <w:szCs w:val="28"/>
        </w:rPr>
        <w:t>..</w:t>
      </w:r>
      <w:proofErr w:type="gramEnd"/>
    </w:p>
    <w:p w:rsidR="0020298A" w:rsidRPr="00D62FFB" w:rsidRDefault="00301B20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  <w:r w:rsidRPr="00D62FFB">
        <w:rPr>
          <w:rFonts w:asciiTheme="majorHAnsi" w:hAnsiTheme="majorHAnsi"/>
          <w:sz w:val="28"/>
          <w:szCs w:val="28"/>
        </w:rPr>
        <w:t>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</w:t>
      </w:r>
    </w:p>
    <w:p w:rsidR="00B933BF" w:rsidRPr="00D62FFB" w:rsidRDefault="00B933BF" w:rsidP="00D62FFB">
      <w:pPr>
        <w:ind w:left="142" w:firstLine="851"/>
        <w:jc w:val="both"/>
        <w:rPr>
          <w:rFonts w:asciiTheme="majorHAnsi" w:hAnsiTheme="majorHAnsi"/>
          <w:sz w:val="28"/>
          <w:szCs w:val="28"/>
        </w:rPr>
      </w:pPr>
      <w:r w:rsidRPr="00D62FFB">
        <w:rPr>
          <w:rFonts w:asciiTheme="majorHAnsi" w:hAnsiTheme="majorHAnsi"/>
          <w:sz w:val="28"/>
          <w:szCs w:val="28"/>
        </w:rPr>
        <w:t>К концу подготовительной группы дети узнали</w:t>
      </w:r>
      <w:proofErr w:type="gramStart"/>
      <w:r w:rsidRPr="00D62FFB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D62FFB">
        <w:rPr>
          <w:rFonts w:asciiTheme="majorHAnsi" w:hAnsiTheme="majorHAnsi"/>
          <w:sz w:val="28"/>
          <w:szCs w:val="28"/>
        </w:rPr>
        <w:t xml:space="preserve"> что нашу страну населяют люди разных национальностей; у каждого народа есть свой язык, обычаи и традиции, искусство и архитектура; каждый народ талантлив и богат умельцами, музыкантами, художниками и так далее. Быть гражданином, патриотом –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в отдельности, независимо от цвета кожи и вероисповедания. Безусловно, гуманное отношение к людям разных национальностей создается у ребенка в первую очередь под влиянием родителей и педагогов.</w:t>
      </w:r>
    </w:p>
    <w:p w:rsidR="00B933BF" w:rsidRDefault="00B933BF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p w:rsidR="009D5B8A" w:rsidRPr="00BA5441" w:rsidRDefault="009D5B8A" w:rsidP="009D5B8A">
      <w:pPr>
        <w:rPr>
          <w:sz w:val="28"/>
          <w:szCs w:val="28"/>
        </w:rPr>
      </w:pPr>
      <w:r w:rsidRPr="00BA5441">
        <w:rPr>
          <w:sz w:val="28"/>
          <w:szCs w:val="28"/>
        </w:rPr>
        <w:t>Мной были изучены книги:</w:t>
      </w:r>
    </w:p>
    <w:p w:rsidR="009D5B8A" w:rsidRPr="00BA5441" w:rsidRDefault="009D5B8A" w:rsidP="009D5B8A">
      <w:pPr>
        <w:rPr>
          <w:sz w:val="28"/>
          <w:szCs w:val="28"/>
        </w:rPr>
      </w:pPr>
      <w:proofErr w:type="spellStart"/>
      <w:r w:rsidRPr="00BA5441">
        <w:rPr>
          <w:sz w:val="28"/>
          <w:szCs w:val="28"/>
        </w:rPr>
        <w:t>Н.Ф.Виноградова</w:t>
      </w:r>
      <w:proofErr w:type="spellEnd"/>
      <w:r w:rsidRPr="00BA5441">
        <w:rPr>
          <w:sz w:val="28"/>
          <w:szCs w:val="28"/>
        </w:rPr>
        <w:t xml:space="preserve"> «Наша Родина» Москва 1984г.  В ней представлены произведения разных жанров, направленных на патриотическое воспитание.</w:t>
      </w:r>
    </w:p>
    <w:p w:rsidR="009D5B8A" w:rsidRPr="00BA5441" w:rsidRDefault="009D5B8A" w:rsidP="009D5B8A">
      <w:pPr>
        <w:rPr>
          <w:sz w:val="28"/>
          <w:szCs w:val="28"/>
        </w:rPr>
      </w:pPr>
      <w:proofErr w:type="spellStart"/>
      <w:r w:rsidRPr="00BA5441">
        <w:rPr>
          <w:sz w:val="28"/>
          <w:szCs w:val="28"/>
        </w:rPr>
        <w:t>А.Д.Жариков</w:t>
      </w:r>
      <w:proofErr w:type="spellEnd"/>
      <w:r w:rsidRPr="00BA5441">
        <w:rPr>
          <w:sz w:val="28"/>
          <w:szCs w:val="28"/>
        </w:rPr>
        <w:t xml:space="preserve"> «Растите детей патриотами» Москва 1980г.</w:t>
      </w:r>
    </w:p>
    <w:p w:rsidR="009D5B8A" w:rsidRPr="00BA5441" w:rsidRDefault="009D5B8A" w:rsidP="009D5B8A">
      <w:pPr>
        <w:rPr>
          <w:sz w:val="28"/>
          <w:szCs w:val="28"/>
        </w:rPr>
      </w:pPr>
      <w:proofErr w:type="spellStart"/>
      <w:r w:rsidRPr="00BA5441">
        <w:rPr>
          <w:sz w:val="28"/>
          <w:szCs w:val="28"/>
        </w:rPr>
        <w:t>Е.И.Корнеева</w:t>
      </w:r>
      <w:proofErr w:type="spellEnd"/>
      <w:r w:rsidRPr="00BA5441">
        <w:rPr>
          <w:sz w:val="28"/>
          <w:szCs w:val="28"/>
        </w:rPr>
        <w:t xml:space="preserve"> «Фольклорные праздники и развлечения в патриотическом воспитании дошкольников» Москва 1995г.</w:t>
      </w:r>
    </w:p>
    <w:p w:rsidR="009D5B8A" w:rsidRPr="00BA5441" w:rsidRDefault="009D5B8A" w:rsidP="009D5B8A">
      <w:pPr>
        <w:rPr>
          <w:sz w:val="28"/>
          <w:szCs w:val="28"/>
        </w:rPr>
      </w:pPr>
      <w:proofErr w:type="spellStart"/>
      <w:r w:rsidRPr="00BA5441">
        <w:rPr>
          <w:sz w:val="28"/>
          <w:szCs w:val="28"/>
        </w:rPr>
        <w:lastRenderedPageBreak/>
        <w:t>Л.И.Беляева</w:t>
      </w:r>
      <w:proofErr w:type="spellEnd"/>
      <w:r w:rsidRPr="00BA5441">
        <w:rPr>
          <w:sz w:val="28"/>
          <w:szCs w:val="28"/>
        </w:rPr>
        <w:t xml:space="preserve"> «Формирование положительного отношения к явлениям общественной жизни у детей дошкольного возраста на материале Советской Армии» Москва 1977г.</w:t>
      </w:r>
    </w:p>
    <w:p w:rsidR="009D5B8A" w:rsidRPr="00BA5441" w:rsidRDefault="009D5B8A" w:rsidP="009D5B8A">
      <w:pPr>
        <w:rPr>
          <w:sz w:val="28"/>
          <w:szCs w:val="28"/>
        </w:rPr>
      </w:pPr>
      <w:proofErr w:type="spellStart"/>
      <w:r w:rsidRPr="00BA5441">
        <w:rPr>
          <w:sz w:val="28"/>
          <w:szCs w:val="28"/>
        </w:rPr>
        <w:t>Н.В.</w:t>
      </w:r>
      <w:proofErr w:type="gramStart"/>
      <w:r w:rsidRPr="00BA5441">
        <w:rPr>
          <w:sz w:val="28"/>
          <w:szCs w:val="28"/>
        </w:rPr>
        <w:t>Алешина</w:t>
      </w:r>
      <w:proofErr w:type="spellEnd"/>
      <w:proofErr w:type="gramEnd"/>
      <w:r w:rsidRPr="00BA5441">
        <w:rPr>
          <w:sz w:val="28"/>
          <w:szCs w:val="28"/>
        </w:rPr>
        <w:t xml:space="preserve"> «Ознакомление дошкольников с окружающим и социальной действительностью».  Автор в своей книге представила систему работы по данной теме, охвачены все разделы (семья, детский сад, город и т.д.)</w:t>
      </w:r>
      <w:proofErr w:type="gramStart"/>
      <w:r w:rsidRPr="00BA5441">
        <w:rPr>
          <w:sz w:val="28"/>
          <w:szCs w:val="28"/>
        </w:rPr>
        <w:t>.</w:t>
      </w:r>
      <w:proofErr w:type="gramEnd"/>
      <w:r w:rsidRPr="00BA5441">
        <w:rPr>
          <w:sz w:val="28"/>
          <w:szCs w:val="28"/>
        </w:rPr>
        <w:t xml:space="preserve"> </w:t>
      </w:r>
      <w:proofErr w:type="gramStart"/>
      <w:r w:rsidRPr="00BA5441">
        <w:rPr>
          <w:sz w:val="28"/>
          <w:szCs w:val="28"/>
        </w:rPr>
        <w:t>и</w:t>
      </w:r>
      <w:proofErr w:type="gramEnd"/>
      <w:r w:rsidRPr="00BA5441">
        <w:rPr>
          <w:sz w:val="28"/>
          <w:szCs w:val="28"/>
        </w:rPr>
        <w:t xml:space="preserve">спользовать в работе данную книгу легко, так как материал распределен </w:t>
      </w:r>
      <w:proofErr w:type="spellStart"/>
      <w:r w:rsidRPr="00BA5441">
        <w:rPr>
          <w:sz w:val="28"/>
          <w:szCs w:val="28"/>
        </w:rPr>
        <w:t>понедельно</w:t>
      </w:r>
      <w:proofErr w:type="spellEnd"/>
      <w:r w:rsidRPr="00BA5441">
        <w:rPr>
          <w:sz w:val="28"/>
          <w:szCs w:val="28"/>
        </w:rPr>
        <w:t>, материал постепенно усложняется, новый материал строится на закреплении пройденного.</w:t>
      </w:r>
    </w:p>
    <w:p w:rsidR="009D5B8A" w:rsidRPr="00BA5441" w:rsidRDefault="009D5B8A" w:rsidP="009D5B8A">
      <w:pPr>
        <w:rPr>
          <w:sz w:val="28"/>
          <w:szCs w:val="28"/>
        </w:rPr>
      </w:pPr>
      <w:proofErr w:type="spellStart"/>
      <w:r w:rsidRPr="00BA5441">
        <w:rPr>
          <w:sz w:val="28"/>
          <w:szCs w:val="28"/>
        </w:rPr>
        <w:t>Е.К.Ривина</w:t>
      </w:r>
      <w:proofErr w:type="spellEnd"/>
      <w:r w:rsidRPr="00BA5441">
        <w:rPr>
          <w:sz w:val="28"/>
          <w:szCs w:val="28"/>
        </w:rPr>
        <w:t xml:space="preserve"> «Государственная символика России»  В пособии представлены конспекты познавательных бесед, сценарии досуговых   мероприятий, в которых раскрываются нравственное значение. История и функции государственных символов России. Фрагменты данных конспектов можно использовать в работе с детьми старшего дошкольного возраста. Данная книга хороша для повышения уровня знаний педагогов.</w:t>
      </w:r>
    </w:p>
    <w:p w:rsidR="009D5B8A" w:rsidRPr="00BA5441" w:rsidRDefault="009D5B8A" w:rsidP="009D5B8A">
      <w:pPr>
        <w:rPr>
          <w:sz w:val="28"/>
          <w:szCs w:val="28"/>
        </w:rPr>
      </w:pPr>
      <w:proofErr w:type="spellStart"/>
      <w:r w:rsidRPr="00BA5441">
        <w:rPr>
          <w:sz w:val="28"/>
          <w:szCs w:val="28"/>
        </w:rPr>
        <w:t>Р.И.Подрезова</w:t>
      </w:r>
      <w:proofErr w:type="spellEnd"/>
      <w:r w:rsidRPr="00BA5441">
        <w:rPr>
          <w:sz w:val="28"/>
          <w:szCs w:val="28"/>
        </w:rPr>
        <w:t xml:space="preserve"> «Планирование и конспекты занятий по развитию речи детей в ДОУ» (Патриотическое воспитание) Москва 2007г. Данная книга удобна в работе с детьми тем, что все конспекты систематизированы в соответствии с базовыми программами детских садов. Автор предлагает нам дополнительный материал, который можно использовать для составления собственных занятий.</w:t>
      </w:r>
    </w:p>
    <w:p w:rsidR="009D5B8A" w:rsidRPr="00BA5441" w:rsidRDefault="009D5B8A" w:rsidP="009D5B8A">
      <w:pPr>
        <w:rPr>
          <w:sz w:val="28"/>
          <w:szCs w:val="28"/>
        </w:rPr>
      </w:pPr>
      <w:proofErr w:type="spellStart"/>
      <w:r w:rsidRPr="00BA5441">
        <w:rPr>
          <w:sz w:val="28"/>
          <w:szCs w:val="28"/>
        </w:rPr>
        <w:t>Л.В.Логинова</w:t>
      </w:r>
      <w:proofErr w:type="spellEnd"/>
      <w:r w:rsidRPr="00BA5441">
        <w:rPr>
          <w:sz w:val="28"/>
          <w:szCs w:val="28"/>
        </w:rPr>
        <w:t xml:space="preserve"> «Что может герб нам рассказать» Москва 2006г. Автор предлагает нам нетрадиционные формы работы с детьми, родителями. Цветные вклейки, игровой материал позволяет существенно расширить знания детей о родной стране. Данную книгу рекомендуется использовать в работе с детьми старшего дошкольного возраста.</w:t>
      </w:r>
    </w:p>
    <w:p w:rsidR="009D5B8A" w:rsidRPr="00BA5441" w:rsidRDefault="009D5B8A" w:rsidP="009D5B8A">
      <w:pPr>
        <w:rPr>
          <w:sz w:val="28"/>
          <w:szCs w:val="28"/>
        </w:rPr>
      </w:pPr>
      <w:proofErr w:type="spellStart"/>
      <w:r w:rsidRPr="00BA5441">
        <w:rPr>
          <w:sz w:val="28"/>
          <w:szCs w:val="28"/>
        </w:rPr>
        <w:t>Л.А.Кодрикинский</w:t>
      </w:r>
      <w:proofErr w:type="spellEnd"/>
      <w:r w:rsidRPr="00BA5441">
        <w:rPr>
          <w:sz w:val="28"/>
          <w:szCs w:val="28"/>
        </w:rPr>
        <w:t xml:space="preserve"> «С чего начинается Родина?» Москва 2005г. (Опыт работы по патриотическому воспитанию в ДОУ). Сборник имеет практическую направленность и удобен в использовании, т.к. содержит планирование, конспекты занятий и развлечений по теме «Мой дом – моя семья», «Русская народная культура», «Столица нашей Родины Москва», «Земля – наш общий дом», «Защитники Отечества». Хорошо то, что материал составлен педагогами, которые так же ищут способ как лучше воспитать патриотические чувства у детей.</w:t>
      </w:r>
    </w:p>
    <w:p w:rsidR="009D5B8A" w:rsidRPr="00BA5441" w:rsidRDefault="009D5B8A" w:rsidP="009D5B8A">
      <w:pPr>
        <w:rPr>
          <w:sz w:val="28"/>
          <w:szCs w:val="28"/>
        </w:rPr>
      </w:pPr>
    </w:p>
    <w:p w:rsidR="009D5B8A" w:rsidRPr="00BA5441" w:rsidRDefault="009D5B8A" w:rsidP="009D5B8A">
      <w:pPr>
        <w:rPr>
          <w:sz w:val="28"/>
          <w:szCs w:val="28"/>
        </w:rPr>
      </w:pPr>
      <w:r w:rsidRPr="00BA5441">
        <w:rPr>
          <w:sz w:val="28"/>
          <w:szCs w:val="28"/>
        </w:rPr>
        <w:t xml:space="preserve">10.Н.Г.Зеленова, </w:t>
      </w:r>
      <w:proofErr w:type="spellStart"/>
      <w:r w:rsidRPr="00BA5441">
        <w:rPr>
          <w:sz w:val="28"/>
          <w:szCs w:val="28"/>
        </w:rPr>
        <w:t>Л.Е.Осипова</w:t>
      </w:r>
      <w:proofErr w:type="spellEnd"/>
      <w:r w:rsidRPr="00BA5441">
        <w:rPr>
          <w:sz w:val="28"/>
          <w:szCs w:val="28"/>
        </w:rPr>
        <w:t xml:space="preserve"> «Мы живем в России» (гражданско-патриотическое воспитание дошкольников) Москва 2007г.</w:t>
      </w: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sectPr w:rsidR="009D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15AA"/>
    <w:multiLevelType w:val="hybridMultilevel"/>
    <w:tmpl w:val="CFEC3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CB"/>
    <w:rsid w:val="00156B18"/>
    <w:rsid w:val="0020298A"/>
    <w:rsid w:val="00301B20"/>
    <w:rsid w:val="003550FE"/>
    <w:rsid w:val="00685B88"/>
    <w:rsid w:val="00687803"/>
    <w:rsid w:val="008E7DCB"/>
    <w:rsid w:val="00946E99"/>
    <w:rsid w:val="009D5B8A"/>
    <w:rsid w:val="00AF4E62"/>
    <w:rsid w:val="00B814D2"/>
    <w:rsid w:val="00B933BF"/>
    <w:rsid w:val="00C344BD"/>
    <w:rsid w:val="00C3577B"/>
    <w:rsid w:val="00CC12DF"/>
    <w:rsid w:val="00D62FFB"/>
    <w:rsid w:val="00DE4640"/>
    <w:rsid w:val="00ED6F98"/>
    <w:rsid w:val="00F0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верочка</cp:lastModifiedBy>
  <cp:revision>6</cp:revision>
  <dcterms:created xsi:type="dcterms:W3CDTF">2014-04-14T11:25:00Z</dcterms:created>
  <dcterms:modified xsi:type="dcterms:W3CDTF">2014-05-06T14:07:00Z</dcterms:modified>
</cp:coreProperties>
</file>