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84" w:rsidRDefault="0060727C" w:rsidP="001244EA">
      <w:r>
        <w:rPr>
          <w:noProof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margin-left:322.65pt;margin-top:424.2pt;width:91.6pt;height:95.1pt;z-index:251658240" fillcolor="yellow" strokecolor="#f2f2f2 [3041]" strokeweight="3pt">
            <v:shadow on="t" type="perspective" color="#974706 [1609]" opacity=".5" offset="1pt" offset2="-1pt"/>
          </v:shape>
        </w:pict>
      </w:r>
      <w:r w:rsidR="00160484">
        <w:br/>
        <w:t xml:space="preserve">                    </w:t>
      </w:r>
      <w:r w:rsidR="00160484" w:rsidRPr="00160484">
        <w:drawing>
          <wp:inline distT="0" distB="0" distL="0" distR="0">
            <wp:extent cx="6048170" cy="5971822"/>
            <wp:effectExtent l="19050" t="0" r="0" b="0"/>
            <wp:docPr id="2" name="Рисунок 4" descr="http://img0.liveinternet.ru/images/attach/c/7/96/257/96257282_spimoyaradostus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7/96/257/96257282_spimoyaradostus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713" cy="5974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27C" w:rsidRDefault="0060727C" w:rsidP="00160484">
      <w:pPr>
        <w:jc w:val="center"/>
      </w:pPr>
    </w:p>
    <w:p w:rsidR="0060727C" w:rsidRDefault="0060727C" w:rsidP="00160484">
      <w:pPr>
        <w:jc w:val="center"/>
      </w:pPr>
    </w:p>
    <w:p w:rsidR="0060727C" w:rsidRDefault="0047467D" w:rsidP="00160484">
      <w:pPr>
        <w:jc w:val="center"/>
      </w:pPr>
      <w:r>
        <w:t xml:space="preserve">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1.55pt;height:63.1pt" fillcolor="#ffc000" strokecolor="green">
            <v:shadow on="t" type="perspective" color="#c7dfd3" opacity="52429f" origin="-.5,-.5" offset="-26pt,-36pt" matrix="1.25,,,1.25"/>
            <v:textpath style="font-family:&quot;Times New Roman&quot;;font-style:italic;v-text-kern:t" trim="t" fitpath="t" string=" Ритуал перед сном"/>
          </v:shape>
        </w:pict>
      </w:r>
    </w:p>
    <w:p w:rsidR="0047467D" w:rsidRDefault="0047467D" w:rsidP="00160484">
      <w:pPr>
        <w:jc w:val="center"/>
      </w:pPr>
    </w:p>
    <w:p w:rsidR="0047467D" w:rsidRDefault="0047467D" w:rsidP="00160484">
      <w:pPr>
        <w:jc w:val="center"/>
      </w:pPr>
    </w:p>
    <w:p w:rsidR="0047467D" w:rsidRDefault="0047467D" w:rsidP="00160484">
      <w:pPr>
        <w:jc w:val="center"/>
      </w:pPr>
    </w:p>
    <w:p w:rsidR="0047467D" w:rsidRPr="0047467D" w:rsidRDefault="0047467D" w:rsidP="0047467D">
      <w:pPr>
        <w:pStyle w:val="3"/>
        <w:shd w:val="clear" w:color="auto" w:fill="FFFFFF"/>
        <w:spacing w:line="358" w:lineRule="atLeast"/>
        <w:jc w:val="center"/>
        <w:rPr>
          <w:rFonts w:ascii="Times New Roman" w:hAnsi="Times New Roman" w:cs="Times New Roman"/>
          <w:color w:val="EC008C"/>
          <w:sz w:val="44"/>
          <w:szCs w:val="44"/>
        </w:rPr>
      </w:pPr>
      <w:r w:rsidRPr="0047467D">
        <w:rPr>
          <w:rFonts w:ascii="Times New Roman" w:hAnsi="Times New Roman" w:cs="Times New Roman"/>
          <w:color w:val="EC008C"/>
          <w:sz w:val="44"/>
          <w:szCs w:val="44"/>
        </w:rPr>
        <w:t>Баю-бай, должны все дети ночью спать</w:t>
      </w:r>
    </w:p>
    <w:p w:rsidR="0047467D" w:rsidRDefault="0047467D" w:rsidP="0047467D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47467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Если вы хотите, чтобы подготовка перед сном стала ритуалом, старайтесь придерживаться следующих правил.</w:t>
      </w:r>
      <w:r w:rsidRPr="0047467D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47467D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Спокойствие и только спокойствие</w:t>
      </w:r>
      <w:r w:rsidRPr="0047467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! И даже если ваши вечерние часы будут наполнены массой интересных занятий, лучше, чтобы они проходили в спокойной обстановке. Не стоит будоражить себя, окружающих и особенно маленьких детей громкими разговорами, а тем более криками и шумом. Гораздо уместнее в вечернее время будут тихие беседы, игры и ласковые интонации.</w:t>
      </w:r>
      <w:r w:rsidRPr="0047467D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47467D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Следите за порядком</w:t>
      </w:r>
      <w:r w:rsidRPr="0047467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! Постарайтесь не менять последовательность действий. Детям вообще нравится постоянство, даже некая рутина. Прелесть ритуалов для них заключается в том, что они могут прогнозировать следующие события и поэтому чувствуют себя увереннее. Малыши ужасно гордятся: ведь они, совсем как взрослые, сами знают, что нужно делать дальше! И родителям порой проще, не нужно лишний раз «</w:t>
      </w:r>
      <w:proofErr w:type="spellStart"/>
      <w:r w:rsidRPr="0047467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занудствовать</w:t>
      </w:r>
      <w:proofErr w:type="spellEnd"/>
      <w:r w:rsidRPr="0047467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»,</w:t>
      </w:r>
      <w:r w:rsidRPr="0047467D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47467D">
        <w:rPr>
          <w:rStyle w:val="a5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ребенок</w:t>
      </w:r>
      <w:r w:rsidRPr="0047467D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47467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воспринимает ритуал как игру и с удовольствием в нее играет.</w:t>
      </w:r>
      <w:r w:rsidRPr="0047467D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47467D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Пользуйтесь случаем</w:t>
      </w:r>
      <w:r w:rsidRPr="0047467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!</w:t>
      </w:r>
    </w:p>
    <w:p w:rsidR="0047467D" w:rsidRDefault="0047467D" w:rsidP="0047467D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47467D" w:rsidRDefault="0047467D" w:rsidP="0047467D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47467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drawing>
          <wp:inline distT="0" distB="0" distL="0" distR="0">
            <wp:extent cx="3604683" cy="2403549"/>
            <wp:effectExtent l="19050" t="0" r="0" b="0"/>
            <wp:docPr id="3" name="Рисунок 7" descr="http://www.e-reading.club/illustrations/147/147440-img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-reading.club/illustrations/147/147440-img_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242" cy="2403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4EA" w:rsidRDefault="001244EA" w:rsidP="0047467D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47467D" w:rsidRDefault="0047467D" w:rsidP="0047467D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47467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Не стоит относиться к ритуалу только как к способу </w:t>
      </w:r>
      <w:proofErr w:type="gramStart"/>
      <w:r w:rsidRPr="0047467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побыстрее</w:t>
      </w:r>
      <w:proofErr w:type="gramEnd"/>
      <w:r w:rsidRPr="0047467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уложить ребенка спать и заняться своими делами. В традицию должно войти и душевное общение с малышом во время вечерних процедур. Если вы работаете и не видитесь с ребенком целый день, то используйте ритуал как прекрасную возможность подарить крохе свое внимание и любовь, по которым он, безусловно, соскучился. Особенно это касается пап, которые часто приходят поздно. Даже если папа будет участвовать только в купании или читать сказку на ночь, малыш все равно будет счастлив от того, что перед сном вся семья собирается вместе. С таким ощущением спится гораздо лучше!</w:t>
      </w:r>
      <w:r w:rsidRPr="0047467D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47467D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Всегда идите к цели</w:t>
      </w:r>
      <w:r w:rsidRPr="0047467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! В данном случае ваша главная цель – спокойно и без проблем уложить ребенка в кровать. Стоит сразу подумать, что для этого надо: собрать игрушки, разобрать кровать, почистить зубы, умыться, выключить свет или что-то еще. Включайте все эти задачи в свой ритуал укладывания, и тогда</w:t>
      </w:r>
      <w:r w:rsidRPr="0047467D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47467D">
        <w:rPr>
          <w:rStyle w:val="a5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ребенок</w:t>
      </w:r>
      <w:r w:rsidRPr="0047467D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47467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будет воспринимать их совершенно естественными дополнениями к вечерним удовольствиям. Пусть одной из традиционных вечерних игр станет складывание игрушек на скорость, а другой – самостоятельное одевание пижамы. Если все делать на одной «веселой» волне, малыш незаметно для себя приобретет массу полезных привычек.</w:t>
      </w:r>
    </w:p>
    <w:p w:rsidR="001244EA" w:rsidRDefault="001244EA" w:rsidP="0047467D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1244EA" w:rsidRDefault="001244EA" w:rsidP="0047467D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1244EA" w:rsidRDefault="001244EA" w:rsidP="0047467D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1244EA" w:rsidRDefault="001244EA" w:rsidP="0047467D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1244EA" w:rsidRDefault="001244EA" w:rsidP="001244EA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1244EA" w:rsidRPr="001244EA" w:rsidRDefault="001244EA" w:rsidP="001244EA">
      <w:pPr>
        <w:pStyle w:val="3"/>
        <w:shd w:val="clear" w:color="auto" w:fill="FFFFFF"/>
        <w:spacing w:line="358" w:lineRule="atLeast"/>
        <w:jc w:val="center"/>
        <w:rPr>
          <w:rFonts w:ascii="Times New Roman" w:hAnsi="Times New Roman" w:cs="Times New Roman"/>
          <w:color w:val="EC008C"/>
          <w:sz w:val="44"/>
          <w:szCs w:val="44"/>
        </w:rPr>
      </w:pPr>
      <w:r w:rsidRPr="001244EA">
        <w:rPr>
          <w:rFonts w:ascii="Times New Roman" w:hAnsi="Times New Roman" w:cs="Times New Roman"/>
          <w:color w:val="EC008C"/>
          <w:sz w:val="44"/>
          <w:szCs w:val="44"/>
        </w:rPr>
        <w:t>Раз, два, три – усни!</w:t>
      </w:r>
    </w:p>
    <w:p w:rsidR="001244EA" w:rsidRPr="001244EA" w:rsidRDefault="001244EA" w:rsidP="0047467D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1244E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Приготовления ко сну следует начинать примерно за 2-3 часа. Это означает, что где-то в это время крохе нужно начинать успокаиваться. Прежде всего, стоит выключить телевизор и громкую музыку (в той комнате, где предполагается укладывать малыша). Родителям, особенно папам, бывает сложно с этим смириться, но лучше не создавать дополнительного раздражения для еще несформированной нервной системы ребенка. А телевизор, в конце концов, можно посмотреть на кухне. Пусть вечером станут традиционными</w:t>
      </w:r>
      <w:r w:rsidRPr="001244EA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1244EA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спокойные занятия</w:t>
      </w:r>
      <w:r w:rsidRPr="001244E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. Можно предложить малышу немного порисовать или раскрасить любимые картинки. Если подобрать раскраски по темам, то можно каждый вечер раскрашивать, например, по одному животному или насекомому, и к концу недели вместе посмотреть, сколько же их набралось в альбоме. Хорошее занятие для всей семьи - </w:t>
      </w:r>
      <w:proofErr w:type="spellStart"/>
      <w:r w:rsidRPr="001244E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пазлы</w:t>
      </w:r>
      <w:proofErr w:type="spellEnd"/>
      <w:r w:rsidRPr="001244E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или составные картинки</w:t>
      </w:r>
      <w:proofErr w:type="gramStart"/>
      <w:r w:rsidRPr="001244E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У</w:t>
      </w:r>
      <w:proofErr w:type="gramEnd"/>
      <w:r w:rsidRPr="001244E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стройтесь поудобнее на ковре и попробуйте вместе составить картинку. А если маме нужно заняться делами по дому, то она всегда может усадить малютку с </w:t>
      </w:r>
      <w:proofErr w:type="spellStart"/>
      <w:r w:rsidRPr="001244E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пазлами</w:t>
      </w:r>
      <w:proofErr w:type="spellEnd"/>
      <w:r w:rsidRPr="001244E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за кухонный стол, чтобы успеть помочь справиться с особенно сложной деталью. Любителям раннего развития на вечер хорошо отложить различные пальчиковые игры, складывание кубиков, лото. Дети быстро привыкают к таким тихим играм и сами ждут их с большим нетерпением.</w:t>
      </w:r>
      <w:r w:rsidRPr="001244EA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1244EA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Водные процедуры</w:t>
      </w:r>
      <w:r w:rsidRPr="001244EA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1244E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 этом возрасте могут стать дольше и активнее. Пусть берет с собой в ванную любимые игрушки и плещется вволю - вода снимет напряжение прошедшего дня. Массаж уже не так актуален, </w:t>
      </w:r>
      <w:r w:rsidRPr="001244E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перед сном можно немного погладить малыша по спинке или по головке. Ваш чистый карапуз уже улегся в кроватку, но пока не хочет спать? Хорошим завершением вечернего ритуала будет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1244EA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сказка</w:t>
      </w:r>
      <w:r w:rsidRPr="001244E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 Самым маленьким можно читать короткие сказки, стихи или рассказы. Только в книжке обязательно должно быть много картинок, чтобы малышу было интереснее и понятнее. Детям постарше можно читать одну книгу в течение нескольких дней. Любопытный кроха постарается поскорее лечь в кроватку, чтобы услышать продолжение. И еще маленькие детки очень любят мамино пение. Не зря ведь наши предки придумали</w:t>
      </w:r>
      <w:r w:rsidRPr="001244EA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1244EA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колыбельные.</w:t>
      </w:r>
      <w:r w:rsidRPr="001244EA">
        <w:rPr>
          <w:rStyle w:val="apple-converted-space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 </w:t>
      </w:r>
      <w:r w:rsidRPr="001244E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Вы современная мама и не собираетесь исполнять русские народные песни? И не надо. Спойте малышу любую из ваших любимых лирических композиций.</w:t>
      </w:r>
    </w:p>
    <w:p w:rsidR="001244EA" w:rsidRPr="0047467D" w:rsidRDefault="001244EA" w:rsidP="0047467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29" type="#_x0000_t184" style="position:absolute;left:0;text-align:left;margin-left:400.15pt;margin-top:166.1pt;width:51.85pt;height:126.15pt;rotation:-462989fd;z-index:25166028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28" type="#_x0000_t187" style="position:absolute;left:0;text-align:left;margin-left:45.5pt;margin-top:229.65pt;width:79.15pt;height:79.1pt;z-index:25165926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shape>
        </w:pict>
      </w:r>
      <w:r w:rsidRPr="001244EA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4955540" cy="3623945"/>
            <wp:effectExtent l="19050" t="0" r="0" b="0"/>
            <wp:docPr id="5" name="Рисунок 1" descr="http://stranamasterov.ru/img4/i2012/02/27/zarm_baby_sleeping_on_teddy_eunicec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anamasterov.ru/img4/i2012/02/27/zarm_baby_sleeping_on_teddy_eunicecl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540" cy="362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44EA" w:rsidRPr="0047467D" w:rsidSect="0047467D">
      <w:pgSz w:w="11906" w:h="16838"/>
      <w:pgMar w:top="1134" w:right="1274" w:bottom="1134" w:left="1134" w:header="709" w:footer="709" w:gutter="0"/>
      <w:pgBorders w:offsetFrom="page">
        <w:top w:val="hearts" w:sz="31" w:space="24" w:color="auto"/>
        <w:left w:val="hearts" w:sz="31" w:space="24" w:color="auto"/>
        <w:bottom w:val="hearts" w:sz="31" w:space="24" w:color="auto"/>
        <w:right w:val="heart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60484"/>
    <w:rsid w:val="00052244"/>
    <w:rsid w:val="001244EA"/>
    <w:rsid w:val="00160484"/>
    <w:rsid w:val="0047467D"/>
    <w:rsid w:val="004F0807"/>
    <w:rsid w:val="0060727C"/>
    <w:rsid w:val="00F0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44"/>
  </w:style>
  <w:style w:type="paragraph" w:styleId="2">
    <w:name w:val="heading 2"/>
    <w:basedOn w:val="a"/>
    <w:link w:val="20"/>
    <w:uiPriority w:val="9"/>
    <w:qFormat/>
    <w:rsid w:val="004746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746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48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746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46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47467D"/>
  </w:style>
  <w:style w:type="character" w:styleId="a5">
    <w:name w:val="Strong"/>
    <w:basedOn w:val="a0"/>
    <w:uiPriority w:val="22"/>
    <w:qFormat/>
    <w:rsid w:val="004746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EDF94-0754-462C-A17D-100095D8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cp:lastPrinted>2015-04-09T21:37:00Z</cp:lastPrinted>
  <dcterms:created xsi:type="dcterms:W3CDTF">2015-04-09T20:44:00Z</dcterms:created>
  <dcterms:modified xsi:type="dcterms:W3CDTF">2015-04-09T21:39:00Z</dcterms:modified>
</cp:coreProperties>
</file>