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32" w:rsidRPr="00F96432" w:rsidRDefault="00F96432" w:rsidP="00050670">
      <w:pPr>
        <w:rPr>
          <w:sz w:val="36"/>
          <w:szCs w:val="36"/>
        </w:rPr>
      </w:pPr>
    </w:p>
    <w:p w:rsidR="00F96432" w:rsidRDefault="00F96432" w:rsidP="0037164D">
      <w:pPr>
        <w:jc w:val="center"/>
        <w:rPr>
          <w:b/>
          <w:i/>
          <w:sz w:val="36"/>
          <w:szCs w:val="36"/>
        </w:rPr>
      </w:pPr>
    </w:p>
    <w:p w:rsidR="00F96432" w:rsidRDefault="00F96432" w:rsidP="00F964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0670">
        <w:rPr>
          <w:sz w:val="28"/>
          <w:szCs w:val="28"/>
        </w:rPr>
        <w:t xml:space="preserve">                             </w:t>
      </w:r>
    </w:p>
    <w:p w:rsidR="00F96432" w:rsidRPr="00050670" w:rsidRDefault="00702976" w:rsidP="00050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50670">
        <w:rPr>
          <w:sz w:val="28"/>
          <w:szCs w:val="28"/>
        </w:rPr>
        <w:t xml:space="preserve">         </w:t>
      </w:r>
    </w:p>
    <w:p w:rsidR="00F96432" w:rsidRDefault="00F96432" w:rsidP="0037164D">
      <w:pPr>
        <w:jc w:val="center"/>
        <w:rPr>
          <w:b/>
          <w:i/>
          <w:sz w:val="36"/>
          <w:szCs w:val="36"/>
        </w:rPr>
      </w:pPr>
    </w:p>
    <w:p w:rsidR="00F96432" w:rsidRDefault="00F96432" w:rsidP="0037164D">
      <w:pPr>
        <w:jc w:val="center"/>
        <w:rPr>
          <w:b/>
          <w:i/>
          <w:sz w:val="36"/>
          <w:szCs w:val="36"/>
        </w:rPr>
      </w:pPr>
    </w:p>
    <w:p w:rsidR="00F96432" w:rsidRDefault="00F96432" w:rsidP="0037164D">
      <w:pPr>
        <w:jc w:val="center"/>
        <w:rPr>
          <w:b/>
          <w:i/>
          <w:sz w:val="36"/>
          <w:szCs w:val="36"/>
        </w:rPr>
      </w:pPr>
    </w:p>
    <w:p w:rsidR="00F96432" w:rsidRDefault="00F96432" w:rsidP="00050670">
      <w:pPr>
        <w:rPr>
          <w:b/>
          <w:i/>
          <w:sz w:val="36"/>
          <w:szCs w:val="36"/>
        </w:rPr>
      </w:pPr>
    </w:p>
    <w:p w:rsidR="005570D4" w:rsidRPr="0037164D" w:rsidRDefault="005570D4" w:rsidP="00F96432">
      <w:pPr>
        <w:jc w:val="center"/>
        <w:rPr>
          <w:b/>
          <w:i/>
          <w:sz w:val="36"/>
          <w:szCs w:val="36"/>
        </w:rPr>
      </w:pPr>
      <w:r w:rsidRPr="0037164D">
        <w:rPr>
          <w:b/>
          <w:i/>
          <w:sz w:val="36"/>
          <w:szCs w:val="36"/>
        </w:rPr>
        <w:t>Консультация для родителей</w:t>
      </w:r>
    </w:p>
    <w:p w:rsidR="009F3AC8" w:rsidRDefault="005A6AF5" w:rsidP="00F96432">
      <w:pPr>
        <w:jc w:val="center"/>
        <w:rPr>
          <w:b/>
          <w:i/>
          <w:sz w:val="36"/>
          <w:szCs w:val="36"/>
        </w:rPr>
      </w:pPr>
      <w:r w:rsidRPr="0037164D">
        <w:rPr>
          <w:b/>
          <w:i/>
          <w:sz w:val="36"/>
          <w:szCs w:val="36"/>
        </w:rPr>
        <w:t>Терапевтические сказки в работе с детьми</w:t>
      </w:r>
      <w:r w:rsidR="009F3AC8">
        <w:rPr>
          <w:b/>
          <w:i/>
          <w:sz w:val="36"/>
          <w:szCs w:val="36"/>
        </w:rPr>
        <w:t>.</w:t>
      </w:r>
    </w:p>
    <w:p w:rsidR="009F3AC8" w:rsidRPr="009F3AC8" w:rsidRDefault="009F3AC8" w:rsidP="009F3AC8">
      <w:pPr>
        <w:jc w:val="center"/>
        <w:rPr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D256A92" wp14:editId="1F765E00">
            <wp:extent cx="1987826" cy="272305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28233_0631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05" cy="272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391" w:rsidRPr="0037164D" w:rsidRDefault="009F3AC8" w:rsidP="00974CAC">
      <w:pPr>
        <w:rPr>
          <w:rFonts w:cs="Aparajita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F3081" w:rsidRPr="0037164D">
        <w:rPr>
          <w:sz w:val="24"/>
          <w:szCs w:val="24"/>
        </w:rPr>
        <w:t>Жили</w:t>
      </w:r>
      <w:r w:rsidR="001F3081" w:rsidRPr="0037164D">
        <w:rPr>
          <w:rFonts w:ascii="Aparajita" w:hAnsi="Aparajita" w:cs="Aparajita"/>
          <w:sz w:val="24"/>
          <w:szCs w:val="24"/>
        </w:rPr>
        <w:t>-</w:t>
      </w:r>
      <w:r w:rsidR="001F3081" w:rsidRPr="0037164D">
        <w:rPr>
          <w:sz w:val="24"/>
          <w:szCs w:val="24"/>
        </w:rPr>
        <w:t>были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... </w:t>
      </w:r>
      <w:r w:rsidR="001F3081" w:rsidRPr="0037164D">
        <w:rPr>
          <w:sz w:val="24"/>
          <w:szCs w:val="24"/>
        </w:rPr>
        <w:t>Каждый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ребенок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слышит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эти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слова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от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бабушки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, </w:t>
      </w:r>
      <w:r w:rsidR="001F3081" w:rsidRPr="0037164D">
        <w:rPr>
          <w:sz w:val="24"/>
          <w:szCs w:val="24"/>
        </w:rPr>
        <w:t>мамы</w:t>
      </w:r>
      <w:r w:rsidR="001F3081" w:rsidRPr="0037164D">
        <w:rPr>
          <w:rFonts w:ascii="Aparajita" w:hAnsi="Aparajita" w:cs="Aparajita"/>
          <w:sz w:val="24"/>
          <w:szCs w:val="24"/>
        </w:rPr>
        <w:t xml:space="preserve">, </w:t>
      </w:r>
      <w:r w:rsidR="001F3081" w:rsidRPr="0037164D">
        <w:rPr>
          <w:sz w:val="24"/>
          <w:szCs w:val="24"/>
        </w:rPr>
        <w:t>воспитателей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в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детском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саду</w:t>
      </w:r>
      <w:r w:rsidR="001F3081" w:rsidRPr="0037164D">
        <w:rPr>
          <w:rFonts w:ascii="Aparajita" w:hAnsi="Aparajita" w:cs="Aparajita"/>
          <w:sz w:val="24"/>
          <w:szCs w:val="24"/>
        </w:rPr>
        <w:t>.</w:t>
      </w:r>
      <w:r>
        <w:rPr>
          <w:rFonts w:cs="Aparajita"/>
          <w:sz w:val="24"/>
          <w:szCs w:val="24"/>
        </w:rPr>
        <w:t xml:space="preserve"> 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Дети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через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сказки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познают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мир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получают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необходимый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жизненный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опыт</w:t>
      </w:r>
      <w:r w:rsidR="001F3081" w:rsidRPr="0037164D">
        <w:rPr>
          <w:rFonts w:ascii="Aparajita" w:hAnsi="Aparajita" w:cs="Aparajita"/>
          <w:sz w:val="24"/>
          <w:szCs w:val="24"/>
        </w:rPr>
        <w:t xml:space="preserve">. </w:t>
      </w:r>
      <w:r w:rsidR="001F3081" w:rsidRPr="0037164D">
        <w:rPr>
          <w:sz w:val="24"/>
          <w:szCs w:val="24"/>
        </w:rPr>
        <w:t>По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мнению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австралийского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психолога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сказкотерапевта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Д</w:t>
      </w:r>
      <w:r w:rsidR="001F3081" w:rsidRPr="0037164D">
        <w:rPr>
          <w:rFonts w:ascii="Aparajita" w:hAnsi="Aparajita" w:cs="Aparajita"/>
          <w:sz w:val="24"/>
          <w:szCs w:val="24"/>
        </w:rPr>
        <w:t xml:space="preserve">. </w:t>
      </w:r>
      <w:r w:rsidR="001F3081" w:rsidRPr="0037164D">
        <w:rPr>
          <w:sz w:val="24"/>
          <w:szCs w:val="24"/>
        </w:rPr>
        <w:t>Бретт</w:t>
      </w:r>
      <w:r w:rsidR="001F3081" w:rsidRPr="0037164D">
        <w:rPr>
          <w:rFonts w:ascii="Aparajita" w:hAnsi="Aparajita" w:cs="Aparajita"/>
          <w:sz w:val="24"/>
          <w:szCs w:val="24"/>
        </w:rPr>
        <w:t xml:space="preserve">, </w:t>
      </w:r>
      <w:r w:rsidR="001F3081" w:rsidRPr="0037164D">
        <w:rPr>
          <w:sz w:val="24"/>
          <w:szCs w:val="24"/>
        </w:rPr>
        <w:t>дети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видят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в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сказках</w:t>
      </w:r>
      <w:r w:rsidR="001F3081" w:rsidRPr="0037164D">
        <w:rPr>
          <w:rFonts w:ascii="Aparajita" w:hAnsi="Aparajita" w:cs="Aparajita"/>
          <w:sz w:val="24"/>
          <w:szCs w:val="24"/>
        </w:rPr>
        <w:t xml:space="preserve"> «</w:t>
      </w:r>
      <w:r w:rsidR="001F3081" w:rsidRPr="0037164D">
        <w:rPr>
          <w:sz w:val="24"/>
          <w:szCs w:val="24"/>
        </w:rPr>
        <w:t>отголоски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собственной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жизни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. </w:t>
      </w:r>
      <w:r w:rsidR="001F3081" w:rsidRPr="0037164D">
        <w:rPr>
          <w:sz w:val="24"/>
          <w:szCs w:val="24"/>
        </w:rPr>
        <w:t>Они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стремятся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воспользоваться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примером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положительного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героя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в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борьбе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со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своими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страхами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проблемами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. </w:t>
      </w:r>
      <w:r w:rsidR="001F3081" w:rsidRPr="0037164D">
        <w:rPr>
          <w:sz w:val="24"/>
          <w:szCs w:val="24"/>
        </w:rPr>
        <w:t>Кроме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того</w:t>
      </w:r>
      <w:r w:rsidR="001F3081" w:rsidRPr="0037164D">
        <w:rPr>
          <w:rFonts w:ascii="Aparajita" w:hAnsi="Aparajita" w:cs="Aparajita"/>
          <w:sz w:val="24"/>
          <w:szCs w:val="24"/>
        </w:rPr>
        <w:t xml:space="preserve">, </w:t>
      </w:r>
      <w:r w:rsidR="001F3081" w:rsidRPr="0037164D">
        <w:rPr>
          <w:sz w:val="24"/>
          <w:szCs w:val="24"/>
        </w:rPr>
        <w:t>рассказы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сказки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вселяют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в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ребенка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надежду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на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лучшее</w:t>
      </w:r>
      <w:r w:rsidR="001F3081" w:rsidRPr="0037164D">
        <w:rPr>
          <w:rFonts w:ascii="Aparajita" w:hAnsi="Aparajita" w:cs="Aparajita"/>
          <w:sz w:val="24"/>
          <w:szCs w:val="24"/>
        </w:rPr>
        <w:t xml:space="preserve">. </w:t>
      </w:r>
      <w:r w:rsidR="001F3081" w:rsidRPr="0037164D">
        <w:rPr>
          <w:sz w:val="24"/>
          <w:szCs w:val="24"/>
        </w:rPr>
        <w:t>Ребенок</w:t>
      </w:r>
      <w:r w:rsidR="001F3081" w:rsidRPr="0037164D">
        <w:rPr>
          <w:rFonts w:ascii="Aparajita" w:hAnsi="Aparajita" w:cs="Aparajita"/>
          <w:sz w:val="24"/>
          <w:szCs w:val="24"/>
        </w:rPr>
        <w:t xml:space="preserve">, </w:t>
      </w:r>
      <w:r w:rsidR="001F3081" w:rsidRPr="0037164D">
        <w:rPr>
          <w:sz w:val="24"/>
          <w:szCs w:val="24"/>
        </w:rPr>
        <w:t>лишенный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надежды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или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утративший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ее</w:t>
      </w:r>
      <w:r w:rsidR="001F3081" w:rsidRPr="0037164D">
        <w:rPr>
          <w:rFonts w:ascii="Aparajita" w:hAnsi="Aparajita" w:cs="Aparajita"/>
          <w:sz w:val="24"/>
          <w:szCs w:val="24"/>
        </w:rPr>
        <w:t xml:space="preserve">, </w:t>
      </w:r>
      <w:r w:rsidR="001F3081" w:rsidRPr="0037164D">
        <w:rPr>
          <w:sz w:val="24"/>
          <w:szCs w:val="24"/>
        </w:rPr>
        <w:t>отказывается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от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борьбы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никогда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не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добьется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успеха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». </w:t>
      </w:r>
      <w:r w:rsidR="001F3081" w:rsidRPr="0037164D">
        <w:rPr>
          <w:sz w:val="24"/>
          <w:szCs w:val="24"/>
        </w:rPr>
        <w:t>Таким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образом</w:t>
      </w:r>
      <w:r w:rsidR="001F3081" w:rsidRPr="0037164D">
        <w:rPr>
          <w:rFonts w:ascii="Aparajita" w:hAnsi="Aparajita" w:cs="Aparajita"/>
          <w:sz w:val="24"/>
          <w:szCs w:val="24"/>
        </w:rPr>
        <w:t xml:space="preserve">, </w:t>
      </w:r>
      <w:r w:rsidR="001F3081" w:rsidRPr="0037164D">
        <w:rPr>
          <w:sz w:val="24"/>
          <w:szCs w:val="24"/>
        </w:rPr>
        <w:t>сказка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становится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терапевтической</w:t>
      </w:r>
      <w:r w:rsidR="001F3081" w:rsidRPr="0037164D">
        <w:rPr>
          <w:rFonts w:ascii="Aparajita" w:hAnsi="Aparajita" w:cs="Aparajita"/>
          <w:sz w:val="24"/>
          <w:szCs w:val="24"/>
        </w:rPr>
        <w:t xml:space="preserve">, </w:t>
      </w:r>
      <w:r w:rsidR="001F3081" w:rsidRPr="0037164D">
        <w:rPr>
          <w:sz w:val="24"/>
          <w:szCs w:val="24"/>
        </w:rPr>
        <w:t>когда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ребенок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отождествляет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себя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lastRenderedPageBreak/>
        <w:t>с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ее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героем</w:t>
      </w:r>
      <w:r w:rsidR="001F3081" w:rsidRPr="0037164D">
        <w:rPr>
          <w:rFonts w:ascii="Aparajita" w:hAnsi="Aparajita" w:cs="Aparajita"/>
          <w:sz w:val="24"/>
          <w:szCs w:val="24"/>
        </w:rPr>
        <w:t xml:space="preserve">, </w:t>
      </w:r>
      <w:r w:rsidR="001F3081" w:rsidRPr="0037164D">
        <w:rPr>
          <w:sz w:val="24"/>
          <w:szCs w:val="24"/>
        </w:rPr>
        <w:t>проводит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параллель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между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сюжетом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волшебной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истории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своей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жизнью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извлекает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из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сказки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урок</w:t>
      </w:r>
      <w:r w:rsidR="001F3081" w:rsidRPr="0037164D">
        <w:rPr>
          <w:rFonts w:ascii="Aparajita" w:hAnsi="Aparajita" w:cs="Aparajita"/>
          <w:sz w:val="24"/>
          <w:szCs w:val="24"/>
        </w:rPr>
        <w:t xml:space="preserve">. </w:t>
      </w:r>
    </w:p>
    <w:p w:rsidR="005B50B2" w:rsidRDefault="003A3391" w:rsidP="005B50B2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parajita"/>
          <w:color w:val="000000" w:themeColor="text1"/>
          <w:sz w:val="22"/>
        </w:rPr>
      </w:pPr>
      <w:r w:rsidRPr="0037164D">
        <w:rPr>
          <w:rFonts w:cs="Aparajita"/>
        </w:rPr>
        <w:t xml:space="preserve">       </w:t>
      </w:r>
      <w:r w:rsidR="001F3081" w:rsidRPr="0037164D">
        <w:t>Секрет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терапевтических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сказок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заключается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в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том</w:t>
      </w:r>
      <w:r w:rsidR="001F3081" w:rsidRPr="0037164D">
        <w:rPr>
          <w:rFonts w:ascii="Aparajita" w:hAnsi="Aparajita" w:cs="Aparajita"/>
        </w:rPr>
        <w:t xml:space="preserve">, </w:t>
      </w:r>
      <w:r w:rsidR="001F3081" w:rsidRPr="0037164D">
        <w:t>что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их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смысл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воспринимается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на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двух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уровнях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одновременно</w:t>
      </w:r>
      <w:r w:rsidR="001F3081" w:rsidRPr="0037164D">
        <w:rPr>
          <w:rFonts w:ascii="Aparajita" w:hAnsi="Aparajita" w:cs="Aparajita"/>
        </w:rPr>
        <w:t xml:space="preserve">. </w:t>
      </w:r>
      <w:r w:rsidR="001F3081" w:rsidRPr="0037164D">
        <w:t>На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сознательном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уровне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ребенок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понимает</w:t>
      </w:r>
      <w:r w:rsidR="001F3081" w:rsidRPr="0037164D">
        <w:rPr>
          <w:rFonts w:ascii="Aparajita" w:hAnsi="Aparajita" w:cs="Aparajita"/>
        </w:rPr>
        <w:t xml:space="preserve">, </w:t>
      </w:r>
      <w:r w:rsidR="001F3081" w:rsidRPr="0037164D">
        <w:t>что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сюжет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сказки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вымышленный</w:t>
      </w:r>
      <w:r w:rsidR="001F3081" w:rsidRPr="0037164D">
        <w:rPr>
          <w:rFonts w:ascii="Aparajita" w:hAnsi="Aparajita" w:cs="Aparajita"/>
        </w:rPr>
        <w:t xml:space="preserve">. </w:t>
      </w:r>
      <w:r w:rsidR="001F3081" w:rsidRPr="0037164D">
        <w:t>Он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сочувствует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главному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герою</w:t>
      </w:r>
      <w:r w:rsidR="001F3081" w:rsidRPr="0037164D">
        <w:rPr>
          <w:rFonts w:ascii="Aparajita" w:hAnsi="Aparajita" w:cs="Aparajita"/>
        </w:rPr>
        <w:t xml:space="preserve">, </w:t>
      </w:r>
      <w:r w:rsidR="001F3081" w:rsidRPr="0037164D">
        <w:t>представляет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себя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в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его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роли</w:t>
      </w:r>
      <w:r w:rsidR="001F3081" w:rsidRPr="0037164D">
        <w:rPr>
          <w:rFonts w:ascii="Aparajita" w:hAnsi="Aparajita" w:cs="Aparajita"/>
        </w:rPr>
        <w:t xml:space="preserve">, </w:t>
      </w:r>
      <w:r w:rsidR="001F3081" w:rsidRPr="0037164D">
        <w:t>но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даже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когда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узнает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свою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проблему</w:t>
      </w:r>
      <w:r w:rsidR="001F3081" w:rsidRPr="0037164D">
        <w:rPr>
          <w:rFonts w:ascii="Aparajita" w:hAnsi="Aparajita" w:cs="Aparajita"/>
        </w:rPr>
        <w:t xml:space="preserve">, </w:t>
      </w:r>
      <w:r w:rsidR="001F3081" w:rsidRPr="0037164D">
        <w:t>все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равно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думает</w:t>
      </w:r>
      <w:r w:rsidR="001F3081" w:rsidRPr="0037164D">
        <w:rPr>
          <w:rFonts w:ascii="Aparajita" w:hAnsi="Aparajita" w:cs="Aparajita"/>
        </w:rPr>
        <w:t>: «</w:t>
      </w:r>
      <w:r w:rsidR="001F3081" w:rsidRPr="0037164D">
        <w:t>Это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понарошку</w:t>
      </w:r>
      <w:r w:rsidR="001F3081" w:rsidRPr="0037164D">
        <w:rPr>
          <w:rFonts w:ascii="Aparajita" w:hAnsi="Aparajita" w:cs="Aparajita"/>
        </w:rPr>
        <w:t xml:space="preserve">, </w:t>
      </w:r>
      <w:r w:rsidR="001F3081" w:rsidRPr="0037164D">
        <w:t>не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про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меня</w:t>
      </w:r>
      <w:r w:rsidR="001F3081" w:rsidRPr="0037164D">
        <w:rPr>
          <w:rFonts w:ascii="Aparajita" w:hAnsi="Aparajita" w:cs="Aparajita"/>
        </w:rPr>
        <w:t xml:space="preserve">». </w:t>
      </w:r>
      <w:r w:rsidR="001F3081" w:rsidRPr="0037164D">
        <w:t>На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подсознательном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же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уровне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ребенок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впитывает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все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услышанное</w:t>
      </w:r>
      <w:r w:rsidR="001F3081" w:rsidRPr="0037164D">
        <w:rPr>
          <w:rFonts w:ascii="Aparajita" w:hAnsi="Aparajita" w:cs="Aparajita"/>
        </w:rPr>
        <w:t xml:space="preserve">, </w:t>
      </w:r>
      <w:r w:rsidR="001F3081" w:rsidRPr="0037164D">
        <w:t>пересматривает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свое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поведение</w:t>
      </w:r>
      <w:r w:rsidR="001F3081" w:rsidRPr="0037164D">
        <w:rPr>
          <w:rFonts w:ascii="Aparajita" w:hAnsi="Aparajita" w:cs="Aparajita"/>
        </w:rPr>
        <w:t xml:space="preserve">, </w:t>
      </w:r>
      <w:r w:rsidR="001F3081" w:rsidRPr="0037164D">
        <w:t>систему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ценностей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и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взглядов</w:t>
      </w:r>
      <w:r w:rsidR="001F3081" w:rsidRPr="0037164D">
        <w:rPr>
          <w:rFonts w:ascii="Aparajita" w:hAnsi="Aparajita" w:cs="Aparajita"/>
        </w:rPr>
        <w:t xml:space="preserve">. </w:t>
      </w:r>
      <w:r w:rsidR="001F3081" w:rsidRPr="0037164D">
        <w:t>В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результате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применения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сказок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у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детей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формируется</w:t>
      </w:r>
      <w:r w:rsidR="001F3081" w:rsidRPr="0037164D">
        <w:rPr>
          <w:rFonts w:ascii="Aparajita" w:hAnsi="Aparajita" w:cs="Aparajita"/>
        </w:rPr>
        <w:t xml:space="preserve"> «</w:t>
      </w:r>
      <w:r w:rsidR="001F3081" w:rsidRPr="0037164D">
        <w:t>механизм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самопомощи</w:t>
      </w:r>
      <w:r w:rsidR="001F3081" w:rsidRPr="0037164D">
        <w:rPr>
          <w:rFonts w:ascii="Aparajita" w:hAnsi="Aparajita" w:cs="Aparajita"/>
        </w:rPr>
        <w:t xml:space="preserve">». </w:t>
      </w:r>
      <w:r w:rsidR="001F3081" w:rsidRPr="0037164D">
        <w:t>Они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усваивают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такой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подход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к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жизни</w:t>
      </w:r>
      <w:r w:rsidR="001F3081" w:rsidRPr="0037164D">
        <w:rPr>
          <w:rFonts w:ascii="Aparajita" w:hAnsi="Aparajita" w:cs="Aparajita"/>
        </w:rPr>
        <w:t>: «</w:t>
      </w:r>
      <w:r w:rsidR="001F3081" w:rsidRPr="0037164D">
        <w:t>Ищи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силы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для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разрешения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конфликта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в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себе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самом</w:t>
      </w:r>
      <w:r w:rsidR="001F3081" w:rsidRPr="0037164D">
        <w:rPr>
          <w:rFonts w:ascii="Aparajita" w:hAnsi="Aparajita" w:cs="Aparajita"/>
        </w:rPr>
        <w:t xml:space="preserve">, </w:t>
      </w:r>
      <w:r w:rsidR="001F3081" w:rsidRPr="0037164D">
        <w:t>ты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их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обязательно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найдешь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и</w:t>
      </w:r>
      <w:r w:rsidR="001F3081" w:rsidRPr="0037164D">
        <w:rPr>
          <w:rFonts w:ascii="Aparajita" w:hAnsi="Aparajita" w:cs="Aparajita"/>
        </w:rPr>
        <w:t xml:space="preserve"> </w:t>
      </w:r>
      <w:r w:rsidR="005A6AF5" w:rsidRPr="0037164D">
        <w:t>на</w:t>
      </w:r>
      <w:r w:rsidR="001F3081" w:rsidRPr="0037164D">
        <w:t>верняка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победишь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трудности</w:t>
      </w:r>
      <w:r w:rsidR="001F3081" w:rsidRPr="0037164D">
        <w:rPr>
          <w:rFonts w:ascii="Aparajita" w:hAnsi="Aparajita" w:cs="Aparajita"/>
        </w:rPr>
        <w:t xml:space="preserve">». </w:t>
      </w:r>
      <w:r w:rsidR="001F3081" w:rsidRPr="0037164D">
        <w:t>Таким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образом</w:t>
      </w:r>
      <w:r w:rsidR="001F3081" w:rsidRPr="0037164D">
        <w:rPr>
          <w:rFonts w:ascii="Aparajita" w:hAnsi="Aparajita" w:cs="Aparajita"/>
        </w:rPr>
        <w:t xml:space="preserve">, </w:t>
      </w:r>
      <w:r w:rsidR="001F3081" w:rsidRPr="0037164D">
        <w:t>они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начинают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следовать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основной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идее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сказки</w:t>
      </w:r>
      <w:r w:rsidR="001F3081" w:rsidRPr="0037164D">
        <w:rPr>
          <w:rFonts w:ascii="Aparajita" w:hAnsi="Aparajita" w:cs="Aparajita"/>
        </w:rPr>
        <w:t>: «</w:t>
      </w:r>
      <w:r w:rsidR="001F3081" w:rsidRPr="0037164D">
        <w:t>В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сложной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ситуации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необходимо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искать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ресурсы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внутри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самого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себя</w:t>
      </w:r>
      <w:r w:rsidR="001F3081" w:rsidRPr="0037164D">
        <w:rPr>
          <w:rFonts w:ascii="Aparajita" w:hAnsi="Aparajita" w:cs="Aparajita"/>
        </w:rPr>
        <w:t xml:space="preserve">, </w:t>
      </w:r>
      <w:r w:rsidR="001F3081" w:rsidRPr="0037164D">
        <w:t>и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это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обязательно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приведет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к</w:t>
      </w:r>
      <w:r w:rsidR="001F3081" w:rsidRPr="0037164D">
        <w:rPr>
          <w:rFonts w:ascii="Aparajita" w:hAnsi="Aparajita" w:cs="Aparajita"/>
        </w:rPr>
        <w:t xml:space="preserve"> </w:t>
      </w:r>
      <w:r w:rsidR="001F3081" w:rsidRPr="0037164D">
        <w:t>успеху</w:t>
      </w:r>
      <w:r w:rsidR="001F3081" w:rsidRPr="005B50B2">
        <w:rPr>
          <w:rFonts w:ascii="Aparajita" w:hAnsi="Aparajita" w:cs="Aparajita"/>
          <w:color w:val="000000" w:themeColor="text1"/>
          <w:sz w:val="22"/>
        </w:rPr>
        <w:t>».</w:t>
      </w:r>
    </w:p>
    <w:p w:rsidR="005B50B2" w:rsidRPr="005B50B2" w:rsidRDefault="005B50B2" w:rsidP="005B50B2">
      <w:pPr>
        <w:rPr>
          <w:sz w:val="24"/>
          <w:szCs w:val="24"/>
        </w:rPr>
      </w:pPr>
      <w:r>
        <w:rPr>
          <w:rFonts w:cs="Aparajita"/>
        </w:rPr>
        <w:t xml:space="preserve">  </w:t>
      </w:r>
      <w:r w:rsidR="001F3081" w:rsidRPr="005B50B2">
        <w:rPr>
          <w:rFonts w:ascii="Aparajita" w:hAnsi="Aparajita" w:cs="Aparajita"/>
          <w:szCs w:val="24"/>
        </w:rPr>
        <w:t xml:space="preserve"> </w:t>
      </w:r>
      <w:r w:rsidR="002C5369">
        <w:rPr>
          <w:rFonts w:cs="Aparajita"/>
          <w:szCs w:val="24"/>
        </w:rPr>
        <w:t xml:space="preserve">       </w:t>
      </w:r>
      <w:r w:rsidRPr="005B50B2">
        <w:rPr>
          <w:sz w:val="24"/>
          <w:szCs w:val="24"/>
        </w:rPr>
        <w:t>Дети дошкольного возраста сосредоточены только на своих желаниях и оценках, считая что только их мнение и отношение является единственно возможным и центральным, они просто склонны к конфликтам, стремятся командовать, манипулировать сверстниками. Некоторые очень обидчивы, замкнуты, скрывают свои переживания, (уходят в себя, предпочитают не участвовать в играх; но ведь общение и взаимодействие невозможно без учёта желаний партнёра, без понимания общего смысла его поступков, действий, высказываний.</w:t>
      </w:r>
    </w:p>
    <w:p w:rsidR="005B50B2" w:rsidRPr="005B50B2" w:rsidRDefault="002C5369" w:rsidP="005B50B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B50B2" w:rsidRPr="005B50B2">
        <w:rPr>
          <w:sz w:val="24"/>
          <w:szCs w:val="24"/>
        </w:rPr>
        <w:t>Занятия по сказкотерапии как раз и помогают нашим детям незаметно преодолеть различные кризисные моменты дошкольного детства, не вынося в душе негативные качества. Ведь дети такие разные приходят в детский сад. Они умеют и покапризничать, и поупрямиться, и проявить агрессию, как уже крайнюю форму самозащиты. Занятия по сказкотерапии помогают детям развиваться гармонично, - попадая в сказку, ребёнок легко воспринимает «сказочные законы», нормы, правила поведения, которые с трудом прививаются детям родителями и педагогами. А здесь сама «сказочная жизнь» побуждает ребёнка действовать в соответствии с общепринятыми, общечеловеческими нормами и правилами поведения. Путешествуя по сказочной стране, ребята понимают, что если они не будут прислушиваться к своим друзьям, или будут с кем-то ссориться - сказка просто исчезнет, а вместе с нею могут погибнуть и добрые сказочные герои, живущие в ней.</w:t>
      </w:r>
    </w:p>
    <w:p w:rsidR="005B50B2" w:rsidRPr="005B50B2" w:rsidRDefault="002C5369" w:rsidP="005B50B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B50B2" w:rsidRPr="005B50B2">
        <w:rPr>
          <w:sz w:val="24"/>
          <w:szCs w:val="24"/>
        </w:rPr>
        <w:t>Поэтому осознание ответственности за свои поступки приходит к ребёнку непосредственно из самой сказочной ситуации, а вовсе не по воле взрослого.</w:t>
      </w:r>
    </w:p>
    <w:p w:rsidR="003A3391" w:rsidRPr="002C5369" w:rsidRDefault="002C5369" w:rsidP="005B50B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B50B2" w:rsidRPr="005B50B2">
        <w:rPr>
          <w:sz w:val="24"/>
          <w:szCs w:val="24"/>
        </w:rPr>
        <w:t xml:space="preserve">Благодаря занятиям по сказкотерапии мы учимся преодолевать разные трудности, учимся общаться с миром, друг с другом, заботиться друг о друге, сочувствуя и сопереживая героям. А воспитание сочувствия, сопереживания, отзывчивости, гуманности является наиважнейшей частью правильного воспитания. Если ребёнок понимает чувства другого, активно откликается на переживания окружающих людей, либо героев сказки, стремится оказать помощь попавшему в </w:t>
      </w:r>
      <w:r w:rsidR="005B50B2" w:rsidRPr="005B50B2">
        <w:rPr>
          <w:sz w:val="24"/>
          <w:szCs w:val="24"/>
        </w:rPr>
        <w:lastRenderedPageBreak/>
        <w:t>беду, в трудную ситуацию, он не будет проявлять враждебность и агрессивность. Как сказал В. А. Сухомлинский «Глухой к другим людям — останется глухим к самому себе: ему будет недоступно самое в самовоспитании — эмоциональная оценка собственных поступков».</w:t>
      </w:r>
    </w:p>
    <w:p w:rsidR="003A3391" w:rsidRPr="0037164D" w:rsidRDefault="002C5369" w:rsidP="002C5369">
      <w:pPr>
        <w:rPr>
          <w:rFonts w:cs="Aparajita"/>
          <w:sz w:val="24"/>
          <w:szCs w:val="24"/>
        </w:rPr>
      </w:pPr>
      <w:r>
        <w:rPr>
          <w:rFonts w:cs="Aparajita"/>
          <w:sz w:val="24"/>
          <w:szCs w:val="24"/>
        </w:rPr>
        <w:t xml:space="preserve">        </w:t>
      </w:r>
      <w:r w:rsidR="001F3081" w:rsidRPr="0037164D">
        <w:rPr>
          <w:sz w:val="24"/>
          <w:szCs w:val="24"/>
        </w:rPr>
        <w:t>Для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того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чтобы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сказка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оказала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помощь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или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воспитательное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воздействие</w:t>
      </w:r>
      <w:r w:rsidR="001F3081" w:rsidRPr="0037164D">
        <w:rPr>
          <w:rFonts w:ascii="Aparajita" w:hAnsi="Aparajita" w:cs="Aparajita"/>
          <w:sz w:val="24"/>
          <w:szCs w:val="24"/>
        </w:rPr>
        <w:t xml:space="preserve">, </w:t>
      </w:r>
      <w:r w:rsidR="001F3081" w:rsidRPr="0037164D">
        <w:rPr>
          <w:sz w:val="24"/>
          <w:szCs w:val="24"/>
        </w:rPr>
        <w:t>она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должно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отвечать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определенным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условиям</w:t>
      </w:r>
      <w:r w:rsidR="005A6AF5" w:rsidRPr="0037164D">
        <w:rPr>
          <w:rFonts w:ascii="Aparajita" w:hAnsi="Aparajita" w:cs="Aparajita"/>
          <w:sz w:val="24"/>
          <w:szCs w:val="24"/>
        </w:rPr>
        <w:t>:</w:t>
      </w:r>
      <w:r w:rsidR="005A6AF5" w:rsidRPr="0037164D">
        <w:rPr>
          <w:rFonts w:cs="Aparajita"/>
          <w:sz w:val="24"/>
          <w:szCs w:val="24"/>
        </w:rPr>
        <w:t xml:space="preserve">                 </w:t>
      </w:r>
      <w:r w:rsidR="003A3391" w:rsidRPr="0037164D">
        <w:rPr>
          <w:rFonts w:cs="Aparajita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A6AF5" w:rsidRPr="0037164D">
        <w:rPr>
          <w:rFonts w:cs="Aparajita"/>
          <w:sz w:val="24"/>
          <w:szCs w:val="24"/>
        </w:rPr>
        <w:t xml:space="preserve"> - 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в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сказке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должна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быть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описана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проблема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, </w:t>
      </w:r>
      <w:r w:rsidR="001F3081" w:rsidRPr="0037164D">
        <w:rPr>
          <w:sz w:val="24"/>
          <w:szCs w:val="24"/>
        </w:rPr>
        <w:t>в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чем</w:t>
      </w:r>
      <w:r w:rsidR="001F3081" w:rsidRPr="0037164D">
        <w:rPr>
          <w:rFonts w:ascii="Aparajita" w:hAnsi="Aparajita" w:cs="Aparajita"/>
          <w:sz w:val="24"/>
          <w:szCs w:val="24"/>
        </w:rPr>
        <w:t>-</w:t>
      </w:r>
      <w:r w:rsidR="001F3081" w:rsidRPr="0037164D">
        <w:rPr>
          <w:sz w:val="24"/>
          <w:szCs w:val="24"/>
        </w:rPr>
        <w:t>то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схожая</w:t>
      </w:r>
      <w:r w:rsidR="001F3081" w:rsidRPr="0037164D">
        <w:rPr>
          <w:rFonts w:ascii="Aparajita" w:hAnsi="Aparajita" w:cs="Aparajita"/>
          <w:sz w:val="24"/>
          <w:szCs w:val="24"/>
        </w:rPr>
        <w:t xml:space="preserve"> (</w:t>
      </w:r>
      <w:r w:rsidR="001F3081" w:rsidRPr="0037164D">
        <w:rPr>
          <w:sz w:val="24"/>
          <w:szCs w:val="24"/>
        </w:rPr>
        <w:t>но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не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полностью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идентичная</w:t>
      </w:r>
      <w:r w:rsidR="001F3081" w:rsidRPr="0037164D">
        <w:rPr>
          <w:rFonts w:ascii="Aparajita" w:hAnsi="Aparajita" w:cs="Aparajita"/>
          <w:sz w:val="24"/>
          <w:szCs w:val="24"/>
        </w:rPr>
        <w:t xml:space="preserve">) </w:t>
      </w:r>
      <w:r w:rsidR="001F3081" w:rsidRPr="0037164D">
        <w:rPr>
          <w:sz w:val="24"/>
          <w:szCs w:val="24"/>
        </w:rPr>
        <w:t>с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проблемой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ребенка</w:t>
      </w:r>
      <w:r w:rsidR="005A6AF5" w:rsidRPr="0037164D">
        <w:rPr>
          <w:rFonts w:ascii="Aparajita" w:hAnsi="Aparajita" w:cs="Aparajita"/>
          <w:sz w:val="24"/>
          <w:szCs w:val="24"/>
        </w:rPr>
        <w:t xml:space="preserve">; </w:t>
      </w:r>
      <w:r w:rsidR="005A6AF5" w:rsidRPr="0037164D">
        <w:rPr>
          <w:rFonts w:cs="Aparajita"/>
          <w:sz w:val="24"/>
          <w:szCs w:val="24"/>
        </w:rPr>
        <w:t xml:space="preserve">                                                                                                                                                                  - </w:t>
      </w:r>
      <w:r w:rsidR="001F3081" w:rsidRPr="0037164D">
        <w:rPr>
          <w:sz w:val="24"/>
          <w:szCs w:val="24"/>
        </w:rPr>
        <w:t>сказка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должна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предлагать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малышу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альтернативный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способ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решения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проблем</w:t>
      </w:r>
      <w:r w:rsidR="001F3081" w:rsidRPr="0037164D">
        <w:rPr>
          <w:rFonts w:ascii="Aparajita" w:hAnsi="Aparajita" w:cs="Aparajita"/>
          <w:sz w:val="24"/>
          <w:szCs w:val="24"/>
        </w:rPr>
        <w:t xml:space="preserve">, </w:t>
      </w:r>
      <w:r w:rsidR="001F3081" w:rsidRPr="0037164D">
        <w:rPr>
          <w:sz w:val="24"/>
          <w:szCs w:val="24"/>
        </w:rPr>
        <w:t>предлагать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ему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новый</w:t>
      </w:r>
      <w:r w:rsidR="001F3081" w:rsidRPr="0037164D">
        <w:rPr>
          <w:rFonts w:ascii="Aparajita" w:hAnsi="Aparajita" w:cs="Aparajita"/>
          <w:sz w:val="24"/>
          <w:szCs w:val="24"/>
        </w:rPr>
        <w:t xml:space="preserve"> </w:t>
      </w:r>
      <w:r w:rsidR="001F3081" w:rsidRPr="0037164D">
        <w:rPr>
          <w:sz w:val="24"/>
          <w:szCs w:val="24"/>
        </w:rPr>
        <w:t>выбор</w:t>
      </w:r>
      <w:r w:rsidR="001F3081" w:rsidRPr="0037164D">
        <w:rPr>
          <w:rFonts w:ascii="Aparajita" w:hAnsi="Aparajita" w:cs="Aparajita"/>
          <w:sz w:val="24"/>
          <w:szCs w:val="24"/>
        </w:rPr>
        <w:t>.</w:t>
      </w:r>
      <w:r w:rsidR="003A3391" w:rsidRPr="0037164D">
        <w:rPr>
          <w:rFonts w:cs="Aparajita"/>
          <w:sz w:val="24"/>
          <w:szCs w:val="24"/>
        </w:rPr>
        <w:t xml:space="preserve">          </w:t>
      </w:r>
    </w:p>
    <w:p w:rsidR="001F3081" w:rsidRDefault="006F07E3" w:rsidP="00B93566">
      <w:pPr>
        <w:rPr>
          <w:rFonts w:cs="Aparajita"/>
          <w:sz w:val="24"/>
          <w:szCs w:val="24"/>
        </w:rPr>
      </w:pPr>
      <w:r w:rsidRPr="0037164D">
        <w:rPr>
          <w:sz w:val="24"/>
          <w:szCs w:val="24"/>
        </w:rPr>
        <w:t xml:space="preserve">        </w:t>
      </w:r>
      <w:r w:rsidR="00DE4C45" w:rsidRPr="0037164D">
        <w:rPr>
          <w:sz w:val="24"/>
          <w:szCs w:val="24"/>
        </w:rPr>
        <w:t>Так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что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же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такое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сказкотерапия</w:t>
      </w:r>
      <w:r w:rsidR="00DE4C45" w:rsidRPr="0037164D">
        <w:rPr>
          <w:rFonts w:ascii="Aparajita" w:hAnsi="Aparajita" w:cs="Aparajita"/>
          <w:sz w:val="24"/>
          <w:szCs w:val="24"/>
        </w:rPr>
        <w:t xml:space="preserve">? </w:t>
      </w:r>
      <w:r w:rsidR="00DE4C45" w:rsidRPr="0037164D">
        <w:rPr>
          <w:sz w:val="24"/>
          <w:szCs w:val="24"/>
        </w:rPr>
        <w:t>Созерцание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и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раскрытие</w:t>
      </w:r>
      <w:r w:rsidRPr="0037164D">
        <w:rPr>
          <w:rFonts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внутреннего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и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внешнего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мира</w:t>
      </w:r>
      <w:r w:rsidR="00DE4C45" w:rsidRPr="0037164D">
        <w:rPr>
          <w:rFonts w:ascii="Aparajita" w:hAnsi="Aparajita" w:cs="Aparajita"/>
          <w:sz w:val="24"/>
          <w:szCs w:val="24"/>
        </w:rPr>
        <w:t xml:space="preserve">, </w:t>
      </w:r>
      <w:r w:rsidR="00DE4C45" w:rsidRPr="0037164D">
        <w:rPr>
          <w:sz w:val="24"/>
          <w:szCs w:val="24"/>
        </w:rPr>
        <w:t>осмысление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прожитого</w:t>
      </w:r>
      <w:r w:rsidR="00DE4C45" w:rsidRPr="0037164D">
        <w:rPr>
          <w:rFonts w:ascii="Aparajita" w:hAnsi="Aparajita" w:cs="Aparajita"/>
          <w:sz w:val="24"/>
          <w:szCs w:val="24"/>
        </w:rPr>
        <w:t xml:space="preserve">, </w:t>
      </w:r>
      <w:r w:rsidR="00DE4C45" w:rsidRPr="0037164D">
        <w:rPr>
          <w:sz w:val="24"/>
          <w:szCs w:val="24"/>
        </w:rPr>
        <w:t>моделирование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будущего</w:t>
      </w:r>
      <w:r w:rsidR="00DE4C45" w:rsidRPr="0037164D">
        <w:rPr>
          <w:rFonts w:ascii="Aparajita" w:hAnsi="Aparajita" w:cs="Aparajita"/>
          <w:sz w:val="24"/>
          <w:szCs w:val="24"/>
        </w:rPr>
        <w:t xml:space="preserve">, </w:t>
      </w:r>
      <w:r w:rsidR="00DE4C45" w:rsidRPr="0037164D">
        <w:rPr>
          <w:sz w:val="24"/>
          <w:szCs w:val="24"/>
        </w:rPr>
        <w:t>процесс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подбора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каждому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Pr="0037164D">
        <w:rPr>
          <w:sz w:val="24"/>
          <w:szCs w:val="24"/>
        </w:rPr>
        <w:t>человеку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своей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особенной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сказки</w:t>
      </w:r>
      <w:r w:rsidR="00DE4C45" w:rsidRPr="0037164D">
        <w:rPr>
          <w:rFonts w:ascii="Aparajita" w:hAnsi="Aparajita" w:cs="Aparajita"/>
          <w:sz w:val="24"/>
          <w:szCs w:val="24"/>
        </w:rPr>
        <w:t xml:space="preserve">... </w:t>
      </w:r>
      <w:r w:rsidR="00DE4C45" w:rsidRPr="0037164D">
        <w:rPr>
          <w:sz w:val="24"/>
          <w:szCs w:val="24"/>
        </w:rPr>
        <w:t>Процесс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Познания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в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наиболее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созвучной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нашей</w:t>
      </w:r>
      <w:r w:rsidRPr="0037164D">
        <w:rPr>
          <w:rFonts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Душе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образной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форме</w:t>
      </w:r>
      <w:r w:rsidR="00DE4C45" w:rsidRPr="0037164D">
        <w:rPr>
          <w:rFonts w:ascii="Aparajita" w:hAnsi="Aparajita" w:cs="Aparajita"/>
          <w:sz w:val="24"/>
          <w:szCs w:val="24"/>
        </w:rPr>
        <w:t xml:space="preserve">. </w:t>
      </w:r>
      <w:r w:rsidR="00DE4C45" w:rsidRPr="0037164D">
        <w:rPr>
          <w:sz w:val="24"/>
          <w:szCs w:val="24"/>
        </w:rPr>
        <w:t>Может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быть</w:t>
      </w:r>
      <w:r w:rsidR="00DE4C45" w:rsidRPr="0037164D">
        <w:rPr>
          <w:rFonts w:ascii="Aparajita" w:hAnsi="Aparajita" w:cs="Aparajita"/>
          <w:sz w:val="24"/>
          <w:szCs w:val="24"/>
        </w:rPr>
        <w:t xml:space="preserve">, </w:t>
      </w:r>
      <w:r w:rsidR="00DE4C45" w:rsidRPr="0037164D">
        <w:rPr>
          <w:sz w:val="24"/>
          <w:szCs w:val="24"/>
        </w:rPr>
        <w:t>именно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для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этого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многовековой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мудростью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человечества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послана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нам</w:t>
      </w:r>
      <w:r w:rsidR="00DE4C45" w:rsidRPr="0037164D">
        <w:rPr>
          <w:rFonts w:ascii="Aparajita" w:hAnsi="Aparajita" w:cs="Aparajita"/>
          <w:sz w:val="24"/>
          <w:szCs w:val="24"/>
        </w:rPr>
        <w:t xml:space="preserve"> </w:t>
      </w:r>
      <w:r w:rsidR="00DE4C45" w:rsidRPr="0037164D">
        <w:rPr>
          <w:sz w:val="24"/>
          <w:szCs w:val="24"/>
        </w:rPr>
        <w:t>Сказка</w:t>
      </w:r>
      <w:r w:rsidR="00DE4C45" w:rsidRPr="0037164D">
        <w:rPr>
          <w:rFonts w:ascii="Aparajita" w:hAnsi="Aparajita" w:cs="Aparajita"/>
          <w:sz w:val="24"/>
          <w:szCs w:val="24"/>
        </w:rPr>
        <w:t>?..</w:t>
      </w: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Default="00702976" w:rsidP="00B93566">
      <w:pPr>
        <w:rPr>
          <w:rFonts w:cs="Aparajita"/>
          <w:sz w:val="24"/>
          <w:szCs w:val="24"/>
        </w:rPr>
      </w:pPr>
    </w:p>
    <w:p w:rsidR="00702976" w:rsidRPr="00050670" w:rsidRDefault="00702976" w:rsidP="00050670">
      <w:pPr>
        <w:pStyle w:val="a6"/>
        <w:shd w:val="clear" w:color="auto" w:fill="FFFFFF"/>
        <w:spacing w:before="0" w:beforeAutospacing="0" w:after="0" w:afterAutospacing="0" w:line="315" w:lineRule="atLeast"/>
        <w:rPr>
          <w:rFonts w:cs="Aparajita"/>
          <w:sz w:val="32"/>
          <w:szCs w:val="32"/>
        </w:rPr>
      </w:pPr>
      <w:bookmarkStart w:id="0" w:name="_GoBack"/>
      <w:bookmarkEnd w:id="0"/>
    </w:p>
    <w:sectPr w:rsidR="00702976" w:rsidRPr="00050670" w:rsidSect="002C5369">
      <w:headerReference w:type="default" r:id="rId9"/>
      <w:pgSz w:w="11906" w:h="16838"/>
      <w:pgMar w:top="1134" w:right="851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02" w:rsidRDefault="00573B02" w:rsidP="005B50B2">
      <w:pPr>
        <w:spacing w:after="0" w:line="240" w:lineRule="auto"/>
      </w:pPr>
      <w:r>
        <w:separator/>
      </w:r>
    </w:p>
  </w:endnote>
  <w:endnote w:type="continuationSeparator" w:id="0">
    <w:p w:rsidR="00573B02" w:rsidRDefault="00573B02" w:rsidP="005B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02" w:rsidRDefault="00573B02" w:rsidP="005B50B2">
      <w:pPr>
        <w:spacing w:after="0" w:line="240" w:lineRule="auto"/>
      </w:pPr>
      <w:r>
        <w:separator/>
      </w:r>
    </w:p>
  </w:footnote>
  <w:footnote w:type="continuationSeparator" w:id="0">
    <w:p w:rsidR="00573B02" w:rsidRDefault="00573B02" w:rsidP="005B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B2" w:rsidRDefault="005B50B2" w:rsidP="005B50B2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1D"/>
    <w:rsid w:val="00036693"/>
    <w:rsid w:val="00050670"/>
    <w:rsid w:val="001F3081"/>
    <w:rsid w:val="002303E7"/>
    <w:rsid w:val="0026033F"/>
    <w:rsid w:val="002C5369"/>
    <w:rsid w:val="0037164D"/>
    <w:rsid w:val="003A3391"/>
    <w:rsid w:val="00521D1D"/>
    <w:rsid w:val="005570D4"/>
    <w:rsid w:val="00573B02"/>
    <w:rsid w:val="005A6AF5"/>
    <w:rsid w:val="005B50B2"/>
    <w:rsid w:val="005D6C99"/>
    <w:rsid w:val="00654F2E"/>
    <w:rsid w:val="006F07E3"/>
    <w:rsid w:val="006F7745"/>
    <w:rsid w:val="00702976"/>
    <w:rsid w:val="0091573C"/>
    <w:rsid w:val="00974CAC"/>
    <w:rsid w:val="009F3AC8"/>
    <w:rsid w:val="00AD7431"/>
    <w:rsid w:val="00B93566"/>
    <w:rsid w:val="00DE4C45"/>
    <w:rsid w:val="00F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7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57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57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7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5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5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57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5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5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5A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A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B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B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50B2"/>
  </w:style>
  <w:style w:type="paragraph" w:styleId="a9">
    <w:name w:val="footer"/>
    <w:basedOn w:val="a"/>
    <w:link w:val="aa"/>
    <w:uiPriority w:val="99"/>
    <w:unhideWhenUsed/>
    <w:rsid w:val="005B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5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7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57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57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7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5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5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57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5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5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5A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A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B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B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50B2"/>
  </w:style>
  <w:style w:type="paragraph" w:styleId="a9">
    <w:name w:val="footer"/>
    <w:basedOn w:val="a"/>
    <w:link w:val="aa"/>
    <w:uiPriority w:val="99"/>
    <w:unhideWhenUsed/>
    <w:rsid w:val="005B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C7A4-6A37-42AC-8D75-80B8FB55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2015-04-12T14:02:00Z</dcterms:created>
  <dcterms:modified xsi:type="dcterms:W3CDTF">2015-04-15T19:27:00Z</dcterms:modified>
</cp:coreProperties>
</file>