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EastAsia"/>
          <w:sz w:val="20"/>
          <w:szCs w:val="20"/>
        </w:rPr>
        <w:id w:val="1808969585"/>
        <w:docPartObj>
          <w:docPartGallery w:val="Cover Pages"/>
          <w:docPartUnique/>
        </w:docPartObj>
      </w:sdtPr>
      <w:sdtEndPr>
        <w:rPr>
          <w:b/>
          <w:color w:val="F79646" w:themeColor="accent6"/>
          <w:sz w:val="44"/>
          <w:szCs w:val="4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sdtEndPr>
      <w:sdtContent>
        <w:p w:rsidR="00805EF8" w:rsidRPr="00805EF8" w:rsidRDefault="00805EF8" w:rsidP="00805EF8">
          <w:pPr>
            <w:rPr>
              <w:rFonts w:eastAsiaTheme="minorEastAsia"/>
              <w:b/>
              <w:color w:val="F79646" w:themeColor="accent6"/>
              <w:sz w:val="40"/>
              <w:szCs w:val="40"/>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05EF8">
            <w:rPr>
              <w:rFonts w:eastAsiaTheme="minorEastAsia"/>
              <w:b/>
              <w:noProof/>
              <w:color w:val="F79646" w:themeColor="accent6"/>
              <w:sz w:val="44"/>
              <w:szCs w:val="44"/>
              <w:lang w:eastAsia="ru-RU"/>
            </w:rPr>
            <mc:AlternateContent>
              <mc:Choice Requires="wps">
                <w:drawing>
                  <wp:anchor distT="0" distB="0" distL="114300" distR="114300" simplePos="0" relativeHeight="251663360" behindDoc="0" locked="0" layoutInCell="1" allowOverlap="1" wp14:anchorId="7F2A94AA" wp14:editId="1F963CD7">
                    <wp:simplePos x="0" y="0"/>
                    <wp:positionH relativeFrom="column">
                      <wp:posOffset>5800090</wp:posOffset>
                    </wp:positionH>
                    <wp:positionV relativeFrom="paragraph">
                      <wp:posOffset>1356805</wp:posOffset>
                    </wp:positionV>
                    <wp:extent cx="600075" cy="586740"/>
                    <wp:effectExtent l="57150" t="38100" r="85725" b="99060"/>
                    <wp:wrapNone/>
                    <wp:docPr id="141" name="Овал 141"/>
                    <wp:cNvGraphicFramePr/>
                    <a:graphic xmlns:a="http://schemas.openxmlformats.org/drawingml/2006/main">
                      <a:graphicData uri="http://schemas.microsoft.com/office/word/2010/wordprocessingShape">
                        <wps:wsp>
                          <wps:cNvSpPr/>
                          <wps:spPr>
                            <a:xfrm>
                              <a:off x="0" y="0"/>
                              <a:ext cx="600075" cy="586740"/>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41" o:spid="_x0000_s1026" style="position:absolute;margin-left:456.7pt;margin-top:106.85pt;width:47.25pt;height:46.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" fillcolor="#ffbe86" strokecolor="#f69240">
                    <v:fill color2="#ffebdb" rotate="t" angle="180" colors="0 #ffbe86;22938f #ffd0aa;1 #ffebdb" focus="100%" type="gradient"/>
                    <v:shadow on="t" color="black" opacity="24903f" origin=",.5" offset="0,.55556mm"/>
                  </v:oval>
                </w:pict>
              </mc:Fallback>
            </mc:AlternateContent>
          </w:r>
          <w:r w:rsidRPr="00805EF8">
            <w:rPr>
              <w:rFonts w:eastAsiaTheme="minorEastAsia"/>
              <w:noProof/>
              <w:sz w:val="20"/>
              <w:szCs w:val="20"/>
              <w:lang w:eastAsia="ru-RU"/>
            </w:rPr>
            <mc:AlternateContent>
              <mc:Choice Requires="wpg">
                <w:drawing>
                  <wp:anchor distT="0" distB="0" distL="114300" distR="114300" simplePos="0" relativeHeight="251661312" behindDoc="1" locked="0" layoutInCell="0" allowOverlap="1" wp14:anchorId="61A8B9FA" wp14:editId="20F39CAA">
                    <wp:simplePos x="0" y="0"/>
                    <wp:positionH relativeFrom="page">
                      <wp:align>right</wp:align>
                    </wp:positionH>
                    <wp:positionV relativeFrom="page">
                      <wp:align>top</wp:align>
                    </wp:positionV>
                    <wp:extent cx="3118485" cy="10058400"/>
                    <wp:effectExtent l="0" t="0" r="0" b="0"/>
                    <wp:wrapNone/>
                    <wp:docPr id="1"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a:solidFill>
                              <a:srgbClr val="9BBB59">
                                <a:lumMod val="60000"/>
                                <a:lumOff val="40000"/>
                              </a:srgbClr>
                            </a:solidFill>
                          </wpg:grpSpPr>
                          <wps:wsp>
                            <wps:cNvPr id="2" name="Rectangle 367"/>
                            <wps:cNvSpPr>
                              <a:spLocks noChangeArrowheads="1"/>
                            </wps:cNvSpPr>
                            <wps:spPr bwMode="auto">
                              <a:xfrm>
                                <a:off x="7344" y="0"/>
                                <a:ext cx="4896" cy="3958"/>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A03F90" w:rsidRDefault="00A03F90" w:rsidP="00805EF8">
                                  <w:pPr>
                                    <w:pStyle w:val="a3"/>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g:grpSp>
                            <wpg:cNvPr id="3" name="Group 364"/>
                            <wpg:cNvGrpSpPr>
                              <a:grpSpLocks/>
                            </wpg:cNvGrpSpPr>
                            <wpg:grpSpPr bwMode="auto">
                              <a:xfrm>
                                <a:off x="7344" y="0"/>
                                <a:ext cx="4896" cy="15840"/>
                                <a:chOff x="7560" y="0"/>
                                <a:chExt cx="4700" cy="15840"/>
                              </a:xfrm>
                              <a:grpFill/>
                            </wpg:grpSpPr>
                            <wps:wsp>
                              <wps:cNvPr id="4" name="Rectangle 365"/>
                              <wps:cNvSpPr>
                                <a:spLocks noChangeArrowheads="1"/>
                              </wps:cNvSpPr>
                              <wps:spPr bwMode="auto">
                                <a:xfrm>
                                  <a:off x="7755" y="0"/>
                                  <a:ext cx="4505" cy="1584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5" name="Rectangle 366" descr="Light vertical"/>
                              <wps:cNvSpPr>
                                <a:spLocks noChangeArrowheads="1"/>
                              </wps:cNvSpPr>
                              <wps:spPr bwMode="auto">
                                <a:xfrm>
                                  <a:off x="7560" y="8"/>
                                  <a:ext cx="195" cy="15825"/>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6" name="Rectangle 9"/>
                            <wps:cNvSpPr>
                              <a:spLocks noChangeArrowheads="1"/>
                            </wps:cNvSpPr>
                            <wps:spPr bwMode="auto">
                              <a:xfrm>
                                <a:off x="7329" y="10658"/>
                                <a:ext cx="4889" cy="4462"/>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A03F90" w:rsidRDefault="00A03F90" w:rsidP="00805EF8">
                                  <w:pPr>
                                    <w:pStyle w:val="a3"/>
                                    <w:spacing w:line="360" w:lineRule="auto"/>
                                    <w:rPr>
                                      <w:color w:val="FFFFFF" w:themeColor="background1"/>
                                    </w:rPr>
                                  </w:pPr>
                                </w:p>
                                <w:p w:rsidR="00A03F90" w:rsidRDefault="00A03F90" w:rsidP="00805EF8">
                                  <w:pPr>
                                    <w:pStyle w:val="a3"/>
                                    <w:spacing w:line="360" w:lineRule="auto"/>
                                    <w:rPr>
                                      <w:color w:val="FFFFFF" w:themeColor="background1"/>
                                    </w:rPr>
                                  </w:pPr>
                                </w:p>
                                <w:p w:rsidR="00A03F90" w:rsidRDefault="00A03F90" w:rsidP="00805EF8">
                                  <w:pPr>
                                    <w:pStyle w:val="a3"/>
                                    <w:spacing w:line="360" w:lineRule="auto"/>
                                    <w:rPr>
                                      <w:color w:val="FFFFFF" w:themeColor="background1"/>
                                    </w:rPr>
                                  </w:pPr>
                                </w:p>
                                <w:p w:rsidR="00A03F90" w:rsidRDefault="00A03F90" w:rsidP="00805EF8">
                                  <w:pPr>
                                    <w:pStyle w:val="a3"/>
                                    <w:spacing w:line="360" w:lineRule="auto"/>
                                    <w:rPr>
                                      <w:color w:val="FFFFFF" w:themeColor="background1"/>
                                    </w:rPr>
                                  </w:pPr>
                                </w:p>
                                <w:p w:rsidR="00A03F90" w:rsidRDefault="00A03F90" w:rsidP="00805EF8">
                                  <w:pPr>
                                    <w:pStyle w:val="a3"/>
                                    <w:spacing w:line="360" w:lineRule="auto"/>
                                    <w:rPr>
                                      <w:color w:val="FFFFFF" w:themeColor="background1"/>
                                    </w:rPr>
                                  </w:pPr>
                                </w:p>
                                <w:p w:rsidR="00A03F90" w:rsidRDefault="00A03F90" w:rsidP="00805EF8">
                                  <w:pPr>
                                    <w:pStyle w:val="a3"/>
                                    <w:spacing w:line="360" w:lineRule="auto"/>
                                    <w:rPr>
                                      <w:color w:val="FFFFFF" w:themeColor="background1"/>
                                    </w:rPr>
                                  </w:pPr>
                                </w:p>
                                <w:p w:rsidR="00A03F90" w:rsidRDefault="00A03F90" w:rsidP="00805EF8">
                                  <w:pPr>
                                    <w:pStyle w:val="a3"/>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Группа 14" o:spid="_x0000_s1026" style="position:absolute;margin-left:194.35pt;margin-top:0;width:245.55pt;height:11in;z-index:-25165516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" o:allowincell="f">
                    <v:rect id="Rectangle 367" o:spid="_x0000_s1027"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l6qMQA&#10;AADaAAAADwAAAGRycy9kb3ducmV2LnhtbESPT2vCQBTE7wW/w/IEb3Vj0FCjq0ihxYsH/9TzY/eZ&#10;BLNvk+xW0356Vyj0OMzMb5jlure1uFHnK8cKJuMEBLF2puJCwen48foGwgdkg7VjUvBDHtarwcsS&#10;c+PuvKfbIRQiQtjnqKAMocml9Loki37sGuLoXVxnMUTZFdJ0eI9wW8s0STJpseK4UGJD7yXp6+Hb&#10;Ksim7e9F6+w020/bdNcm5y8z/1RqNOw3CxCB+vAf/mtvjYIUnlfiD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peqjEAAAA2gAAAA8AAAAAAAAAAAAAAAAAmAIAAGRycy9k&#10;b3ducmV2LnhtbFBLBQYAAAAABAAEAPUAAACJAwAAAAA=&#10;" filled="f" stroked="f" strokecolor="white" strokeweight="1pt">
                      <v:shadow color="#d8d8d8" offset="3pt,3pt"/>
                      <v:textbox inset="28.8pt,14.4pt,14.4pt,14.4pt">
                        <w:txbxContent>
                          <w:p w:rsidR="00A03F90" w:rsidRDefault="00A03F90" w:rsidP="00805EF8">
                            <w:pPr>
                              <w:pStyle w:val="a3"/>
                              <w:rPr>
                                <w:rFonts w:asciiTheme="majorHAnsi" w:eastAsiaTheme="majorEastAsia" w:hAnsiTheme="majorHAnsi" w:cstheme="majorBidi"/>
                                <w:b/>
                                <w:bCs/>
                                <w:color w:val="FFFFFF" w:themeColor="background1"/>
                                <w:sz w:val="96"/>
                                <w:szCs w:val="96"/>
                              </w:rPr>
                            </w:pPr>
                          </w:p>
                        </w:txbxContent>
                      </v:textbox>
                    </v:rect>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zq9cMA&#10;AADaAAAADwAAAGRycy9kb3ducmV2LnhtbESPQYvCMBSE78L+h/CEvWmqK1aqURZxWaV7sevB46N5&#10;tsXmpTRR6783guBxmJlvmMWqM7W4UusqywpGwwgEcW51xYWCw//PYAbCeWSNtWVScCcHq+VHb4GJ&#10;tjfe0zXzhQgQdgkqKL1vEildXpJBN7QNcfBOtjXog2wLqVu8Bbip5TiKptJgxWGhxIbWJeXn7GIU&#10;xFmcXtJjeti4ze5vP4u/7On8q9Rnv/ueg/DU+Xf41d5qBRN4Xgk3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zq9cMAAADaAAAADwAAAAAAAAAAAAAAAACYAgAAZHJzL2Rv&#10;d25yZXYueG1sUEsFBgAAAAAEAAQA9QAAAIgDAAAAAA==&#10;" filled="f"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dLcQA&#10;AADaAAAADwAAAGRycy9kb3ducmV2LnhtbESPQWvCQBSE7wX/w/KE3nRjpaVEVxGppT0ouBXE2zP7&#10;TILZtyG7Jum/dwtCj8PMfMPMl72tREuNLx0rmIwTEMSZMyXnCg4/m9E7CB+QDVaOScEveVguBk9z&#10;TI3reE+tDrmIEPYpKihCqFMpfVaQRT92NXH0Lq6xGKJscmka7CLcVvIlSd6kxZLjQoE1rQvKrvpm&#10;FXx/6rW8bXenD73T3Xm6OV6xnSr1POxXMxCB+vAffrS/jIJX+LsSb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SXS3EAAAA2gAAAA8AAAAAAAAAAAAAAAAAmAIAAGRycy9k&#10;b3ducmV2LnhtbFBLBQYAAAAABAAEAPUAAACJAwAAAAA=&#10;" filled="f" stroked="f" strokecolor="white" strokeweight="1pt">
                        <v:shadow color="#d8d8d8" offset="3pt,3pt"/>
                      </v:rect>
                    </v:group>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8q8IA&#10;AADaAAAADwAAAGRycy9kb3ducmV2LnhtbESPT4vCMBTE7wt+h/AEb5oqbtFqFFlY8bIH/54fybMt&#10;Ni9tE7W7n36zIOxxmPnNMMt1ZyvxoNaXjhWMRwkIYu1MybmC0/FzOAPhA7LByjEp+CYP61XvbYmZ&#10;cU/e0+MQchFL2GeooAihzqT0uiCLfuRq4uhdXWsxRNnm0rT4jOW2kpMkSaXFkuNCgTV9FKRvh7tV&#10;kE6bn6vW6el9P20mX01yOZv5VqlBv9ssQATqwn/4Re9M5ODvSrw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nyrwgAAANoAAAAPAAAAAAAAAAAAAAAAAJgCAABkcnMvZG93&#10;bnJldi54bWxQSwUGAAAAAAQABAD1AAAAhwMAAAAA&#10;" filled="f" stroked="f" strokecolor="white" strokeweight="1pt">
                      <v:shadow color="#d8d8d8" offset="3pt,3pt"/>
                      <v:textbox inset="28.8pt,14.4pt,14.4pt,14.4pt">
                        <w:txbxContent>
                          <w:p w:rsidR="00A03F90" w:rsidRDefault="00A03F90" w:rsidP="00805EF8">
                            <w:pPr>
                              <w:pStyle w:val="a3"/>
                              <w:spacing w:line="360" w:lineRule="auto"/>
                              <w:rPr>
                                <w:color w:val="FFFFFF" w:themeColor="background1"/>
                              </w:rPr>
                            </w:pPr>
                          </w:p>
                          <w:p w:rsidR="00A03F90" w:rsidRDefault="00A03F90" w:rsidP="00805EF8">
                            <w:pPr>
                              <w:pStyle w:val="a3"/>
                              <w:spacing w:line="360" w:lineRule="auto"/>
                              <w:rPr>
                                <w:color w:val="FFFFFF" w:themeColor="background1"/>
                              </w:rPr>
                            </w:pPr>
                          </w:p>
                          <w:p w:rsidR="00A03F90" w:rsidRDefault="00A03F90" w:rsidP="00805EF8">
                            <w:pPr>
                              <w:pStyle w:val="a3"/>
                              <w:spacing w:line="360" w:lineRule="auto"/>
                              <w:rPr>
                                <w:color w:val="FFFFFF" w:themeColor="background1"/>
                              </w:rPr>
                            </w:pPr>
                          </w:p>
                          <w:p w:rsidR="00A03F90" w:rsidRDefault="00A03F90" w:rsidP="00805EF8">
                            <w:pPr>
                              <w:pStyle w:val="a3"/>
                              <w:spacing w:line="360" w:lineRule="auto"/>
                              <w:rPr>
                                <w:color w:val="FFFFFF" w:themeColor="background1"/>
                              </w:rPr>
                            </w:pPr>
                          </w:p>
                          <w:p w:rsidR="00A03F90" w:rsidRDefault="00A03F90" w:rsidP="00805EF8">
                            <w:pPr>
                              <w:pStyle w:val="a3"/>
                              <w:spacing w:line="360" w:lineRule="auto"/>
                              <w:rPr>
                                <w:color w:val="FFFFFF" w:themeColor="background1"/>
                              </w:rPr>
                            </w:pPr>
                          </w:p>
                          <w:p w:rsidR="00A03F90" w:rsidRDefault="00A03F90" w:rsidP="00805EF8">
                            <w:pPr>
                              <w:pStyle w:val="a3"/>
                              <w:spacing w:line="360" w:lineRule="auto"/>
                              <w:rPr>
                                <w:color w:val="FFFFFF" w:themeColor="background1"/>
                              </w:rPr>
                            </w:pPr>
                          </w:p>
                          <w:p w:rsidR="00A03F90" w:rsidRDefault="00A03F90" w:rsidP="00805EF8">
                            <w:pPr>
                              <w:pStyle w:val="a3"/>
                              <w:spacing w:line="360" w:lineRule="auto"/>
                              <w:rPr>
                                <w:color w:val="FFFFFF" w:themeColor="background1"/>
                              </w:rPr>
                            </w:pPr>
                          </w:p>
                        </w:txbxContent>
                      </v:textbox>
                    </v:rect>
                    <w10:wrap anchorx="page" anchory="page"/>
                  </v:group>
                </w:pict>
              </mc:Fallback>
            </mc:AlternateContent>
          </w:r>
          <w:r w:rsidRPr="00805EF8">
            <w:rPr>
              <w:rFonts w:eastAsiaTheme="minorEastAsia"/>
              <w:b/>
              <w:color w:val="F79646" w:themeColor="accent6"/>
              <w:sz w:val="40"/>
              <w:szCs w:val="40"/>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Муниципальное бюджетное дошкольное образовательное учреждение детский сад №</w:t>
          </w:r>
          <w:r>
            <w:rPr>
              <w:rFonts w:eastAsiaTheme="minorEastAsia"/>
              <w:b/>
              <w:color w:val="F79646" w:themeColor="accent6"/>
              <w:sz w:val="40"/>
              <w:szCs w:val="40"/>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15</w:t>
          </w:r>
          <w:r w:rsidRPr="00805EF8">
            <w:rPr>
              <w:rFonts w:eastAsiaTheme="minorEastAsia"/>
              <w:b/>
              <w:color w:val="F79646" w:themeColor="accent6"/>
              <w:sz w:val="40"/>
              <w:szCs w:val="40"/>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Pr>
              <w:rFonts w:eastAsiaTheme="minorEastAsia"/>
              <w:b/>
              <w:color w:val="F79646" w:themeColor="accent6"/>
              <w:sz w:val="40"/>
              <w:szCs w:val="40"/>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г</w:t>
          </w:r>
          <w:proofErr w:type="gramStart"/>
          <w:r>
            <w:rPr>
              <w:rFonts w:eastAsiaTheme="minorEastAsia"/>
              <w:b/>
              <w:color w:val="F79646" w:themeColor="accent6"/>
              <w:sz w:val="40"/>
              <w:szCs w:val="40"/>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.К</w:t>
          </w:r>
          <w:proofErr w:type="gramEnd"/>
          <w:r>
            <w:rPr>
              <w:rFonts w:eastAsiaTheme="minorEastAsia"/>
              <w:b/>
              <w:color w:val="F79646" w:themeColor="accent6"/>
              <w:sz w:val="40"/>
              <w:szCs w:val="40"/>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оврова</w:t>
          </w:r>
          <w:proofErr w:type="spellEnd"/>
          <w:r w:rsidRPr="00805EF8">
            <w:rPr>
              <w:rFonts w:eastAsiaTheme="minorEastAsia"/>
              <w:b/>
              <w:color w:val="F79646" w:themeColor="accent6"/>
              <w:sz w:val="40"/>
              <w:szCs w:val="40"/>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Владимирской области</w:t>
          </w:r>
        </w:p>
        <w:p w:rsidR="00805EF8" w:rsidRPr="00805EF8" w:rsidRDefault="00805EF8" w:rsidP="00805EF8">
          <w:pPr>
            <w:tabs>
              <w:tab w:val="left" w:pos="426"/>
            </w:tabs>
            <w:spacing w:after="0"/>
            <w:jc w:val="center"/>
            <w:rPr>
              <w:rFonts w:eastAsiaTheme="minorEastAsia"/>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05EF8">
            <w:rPr>
              <w:rFonts w:eastAsiaTheme="minorEastAsia"/>
              <w:b/>
              <w:noProof/>
              <w:color w:val="F79646" w:themeColor="accent6"/>
              <w:sz w:val="44"/>
              <w:szCs w:val="44"/>
              <w:lang w:eastAsia="ru-RU"/>
            </w:rPr>
            <mc:AlternateContent>
              <mc:Choice Requires="wps">
                <w:drawing>
                  <wp:anchor distT="0" distB="0" distL="114300" distR="114300" simplePos="0" relativeHeight="251664384" behindDoc="0" locked="0" layoutInCell="1" allowOverlap="1" wp14:anchorId="3CCDEE5D" wp14:editId="433E4000">
                    <wp:simplePos x="0" y="0"/>
                    <wp:positionH relativeFrom="column">
                      <wp:posOffset>5504815</wp:posOffset>
                    </wp:positionH>
                    <wp:positionV relativeFrom="paragraph">
                      <wp:posOffset>169990</wp:posOffset>
                    </wp:positionV>
                    <wp:extent cx="354330" cy="354330"/>
                    <wp:effectExtent l="57150" t="38100" r="64770" b="102870"/>
                    <wp:wrapNone/>
                    <wp:docPr id="142" name="Овал 142"/>
                    <wp:cNvGraphicFramePr/>
                    <a:graphic xmlns:a="http://schemas.openxmlformats.org/drawingml/2006/main">
                      <a:graphicData uri="http://schemas.microsoft.com/office/word/2010/wordprocessingShape">
                        <wps:wsp>
                          <wps:cNvSpPr/>
                          <wps:spPr>
                            <a:xfrm>
                              <a:off x="0" y="0"/>
                              <a:ext cx="354330" cy="354330"/>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42" o:spid="_x0000_s1026" style="position:absolute;margin-left:433.45pt;margin-top:13.4pt;width:27.9pt;height:2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" fillcolor="#dafda7" strokecolor="#98b954">
                    <v:fill color2="#f5ffe6" rotate="t" angle="180" colors="0 #dafda7;22938f #e4fdc2;1 #f5ffe6" focus="100%" type="gradient"/>
                    <v:shadow on="t" color="black" opacity="24903f" origin=",.5" offset="0,.55556mm"/>
                  </v:oval>
                </w:pict>
              </mc:Fallback>
            </mc:AlternateContent>
          </w:r>
        </w:p>
        <w:p w:rsidR="00805EF8" w:rsidRPr="00805EF8" w:rsidRDefault="00805EF8" w:rsidP="00805EF8">
          <w:pPr>
            <w:tabs>
              <w:tab w:val="left" w:pos="426"/>
            </w:tabs>
            <w:spacing w:after="0"/>
            <w:jc w:val="center"/>
            <w:rPr>
              <w:rFonts w:eastAsiaTheme="minorEastAsia"/>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05EF8">
            <w:rPr>
              <w:rFonts w:eastAsiaTheme="minorEastAsia"/>
              <w:b/>
              <w:caps/>
              <w:noProof/>
              <w:sz w:val="32"/>
              <w:szCs w:val="32"/>
              <w:lang w:eastAsia="ru-RU"/>
            </w:rPr>
            <mc:AlternateContent>
              <mc:Choice Requires="wps">
                <w:drawing>
                  <wp:anchor distT="0" distB="0" distL="114300" distR="114300" simplePos="0" relativeHeight="251662336" behindDoc="0" locked="0" layoutInCell="1" allowOverlap="1" wp14:anchorId="462A0E26" wp14:editId="566DB2F3">
                    <wp:simplePos x="0" y="0"/>
                    <wp:positionH relativeFrom="column">
                      <wp:posOffset>-144145</wp:posOffset>
                    </wp:positionH>
                    <wp:positionV relativeFrom="paragraph">
                      <wp:posOffset>191135</wp:posOffset>
                    </wp:positionV>
                    <wp:extent cx="5049520" cy="13335"/>
                    <wp:effectExtent l="57150" t="38100" r="55880" b="100965"/>
                    <wp:wrapNone/>
                    <wp:docPr id="138" name="Прямая соединительная линия 138"/>
                    <wp:cNvGraphicFramePr/>
                    <a:graphic xmlns:a="http://schemas.openxmlformats.org/drawingml/2006/main">
                      <a:graphicData uri="http://schemas.microsoft.com/office/word/2010/wordprocessingShape">
                        <wps:wsp>
                          <wps:cNvCnPr/>
                          <wps:spPr>
                            <a:xfrm>
                              <a:off x="0" y="0"/>
                              <a:ext cx="5049520" cy="13335"/>
                            </a:xfrm>
                            <a:prstGeom prst="line">
                              <a:avLst/>
                            </a:prstGeom>
                            <a:noFill/>
                            <a:ln w="38100" cap="flat" cmpd="sng" algn="ctr">
                              <a:solidFill>
                                <a:srgbClr val="C0504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anchor>
                </w:drawing>
              </mc:Choice>
              <mc:Fallback>
                <w:pict>
                  <v:line id="Прямая соединительная линия 13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5pt,15.05pt" to="386.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" strokecolor="#c0504d" strokeweight="3pt">
                    <v:shadow on="t" color="black" opacity="22937f" origin=",.5" offset="0,.63889mm"/>
                  </v:line>
                </w:pict>
              </mc:Fallback>
            </mc:AlternateContent>
          </w:r>
        </w:p>
        <w:p w:rsidR="00805EF8" w:rsidRPr="00805EF8" w:rsidRDefault="00805EF8" w:rsidP="00805EF8">
          <w:pPr>
            <w:tabs>
              <w:tab w:val="left" w:pos="426"/>
            </w:tabs>
            <w:spacing w:after="0"/>
            <w:jc w:val="center"/>
            <w:rPr>
              <w:rFonts w:eastAsiaTheme="minorEastAsia"/>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805EF8" w:rsidRPr="00805EF8" w:rsidRDefault="00805EF8" w:rsidP="00805EF8">
          <w:pPr>
            <w:tabs>
              <w:tab w:val="left" w:pos="426"/>
            </w:tabs>
            <w:spacing w:after="0"/>
            <w:jc w:val="center"/>
            <w:rPr>
              <w:rFonts w:eastAsiaTheme="minorEastAsia"/>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805EF8" w:rsidRPr="00805EF8" w:rsidRDefault="00805EF8" w:rsidP="00805EF8">
          <w:pPr>
            <w:tabs>
              <w:tab w:val="left" w:pos="426"/>
            </w:tabs>
            <w:spacing w:after="0"/>
            <w:jc w:val="center"/>
            <w:rPr>
              <w:rFonts w:eastAsiaTheme="minorEastAsia"/>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805EF8" w:rsidRPr="00805EF8" w:rsidRDefault="00805EF8" w:rsidP="00805EF8">
          <w:pPr>
            <w:tabs>
              <w:tab w:val="left" w:pos="426"/>
            </w:tabs>
            <w:spacing w:after="0"/>
            <w:jc w:val="center"/>
            <w:rPr>
              <w:rFonts w:eastAsiaTheme="minorEastAsia"/>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805EF8" w:rsidRPr="00805EF8" w:rsidRDefault="00805EF8" w:rsidP="00805EF8">
          <w:pPr>
            <w:tabs>
              <w:tab w:val="left" w:pos="426"/>
            </w:tabs>
            <w:spacing w:after="0"/>
            <w:jc w:val="center"/>
            <w:rPr>
              <w:rFonts w:eastAsiaTheme="minorEastAsia"/>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805EF8" w:rsidRPr="00805EF8" w:rsidRDefault="00805EF8" w:rsidP="00805EF8">
          <w:pPr>
            <w:tabs>
              <w:tab w:val="left" w:pos="426"/>
            </w:tabs>
            <w:spacing w:after="0"/>
            <w:jc w:val="center"/>
            <w:rPr>
              <w:rFonts w:eastAsiaTheme="minorEastAsia"/>
              <w:b/>
              <w:caps/>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05EF8">
            <w:rPr>
              <w:rFonts w:eastAsiaTheme="minorEastAsia"/>
              <w:b/>
              <w:caps/>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ОПЫТ РАБОТЫ</w:t>
          </w:r>
        </w:p>
        <w:p w:rsidR="00805EF8" w:rsidRPr="00805EF8" w:rsidRDefault="00805EF8" w:rsidP="00805EF8">
          <w:pPr>
            <w:tabs>
              <w:tab w:val="left" w:pos="426"/>
            </w:tabs>
            <w:spacing w:after="0"/>
            <w:jc w:val="center"/>
            <w:rPr>
              <w:rFonts w:eastAsiaTheme="minorEastAsia"/>
              <w:b/>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05EF8">
            <w:rPr>
              <w:rFonts w:eastAsiaTheme="minorEastAsia"/>
              <w:b/>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Тема: «Развитие </w:t>
          </w:r>
          <w:r>
            <w:rPr>
              <w:rFonts w:eastAsiaTheme="minorEastAsia"/>
              <w:b/>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познавательной активности детей через ознакомление с предметами рукотворного мира</w:t>
          </w:r>
          <w:r w:rsidRPr="00805EF8">
            <w:rPr>
              <w:rFonts w:eastAsiaTheme="minorEastAsia"/>
              <w:b/>
              <w:sz w:val="58"/>
              <w:szCs w:val="5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rsidR="00805EF8" w:rsidRPr="00805EF8" w:rsidRDefault="00805EF8" w:rsidP="00805EF8">
          <w:pPr>
            <w:tabs>
              <w:tab w:val="left" w:pos="426"/>
            </w:tabs>
            <w:spacing w:after="0"/>
            <w:jc w:val="center"/>
            <w:rPr>
              <w:rFonts w:eastAsiaTheme="minorEastAsia"/>
              <w:sz w:val="32"/>
              <w:szCs w:val="32"/>
            </w:rPr>
          </w:pPr>
        </w:p>
        <w:p w:rsidR="00805EF8" w:rsidRPr="00805EF8" w:rsidRDefault="00805EF8" w:rsidP="00805EF8">
          <w:pPr>
            <w:tabs>
              <w:tab w:val="left" w:pos="426"/>
            </w:tabs>
            <w:spacing w:after="0"/>
            <w:jc w:val="center"/>
            <w:rPr>
              <w:rFonts w:eastAsiaTheme="minorEastAsia"/>
              <w:sz w:val="20"/>
              <w:szCs w:val="20"/>
            </w:rPr>
          </w:pPr>
          <w:r w:rsidRPr="00805EF8">
            <w:rPr>
              <w:rFonts w:eastAsiaTheme="minorEastAsia"/>
              <w:noProof/>
              <w:sz w:val="32"/>
              <w:szCs w:val="32"/>
              <w:lang w:eastAsia="ru-RU"/>
            </w:rPr>
            <w:t xml:space="preserve"> </w:t>
          </w:r>
        </w:p>
        <w:p w:rsidR="00805EF8" w:rsidRPr="00805EF8" w:rsidRDefault="00FC1048" w:rsidP="00805EF8">
          <w:pPr>
            <w:jc w:val="both"/>
            <w:rPr>
              <w:rFonts w:eastAsiaTheme="minorEastAsia"/>
              <w:b/>
              <w:color w:val="F79646" w:themeColor="accent6"/>
              <w:sz w:val="44"/>
              <w:szCs w:val="4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sdtContent>
    </w:sdt>
    <w:p w:rsidR="00805EF8" w:rsidRPr="00805EF8" w:rsidRDefault="00805EF8" w:rsidP="00805EF8">
      <w:pPr>
        <w:tabs>
          <w:tab w:val="left" w:pos="0"/>
          <w:tab w:val="left" w:pos="426"/>
        </w:tabs>
        <w:ind w:left="360"/>
        <w:jc w:val="center"/>
        <w:rPr>
          <w:rFonts w:eastAsiaTheme="minorEastAsia"/>
          <w:sz w:val="32"/>
          <w:szCs w:val="32"/>
        </w:rPr>
      </w:pPr>
    </w:p>
    <w:p w:rsidR="00805EF8" w:rsidRPr="00805EF8" w:rsidRDefault="00805EF8" w:rsidP="00805EF8">
      <w:pPr>
        <w:tabs>
          <w:tab w:val="left" w:pos="0"/>
          <w:tab w:val="left" w:pos="426"/>
        </w:tabs>
        <w:ind w:left="360"/>
        <w:jc w:val="center"/>
        <w:rPr>
          <w:rFonts w:eastAsiaTheme="minorEastAsia"/>
          <w:sz w:val="32"/>
          <w:szCs w:val="32"/>
        </w:rPr>
      </w:pPr>
    </w:p>
    <w:p w:rsidR="00805EF8" w:rsidRDefault="00805EF8" w:rsidP="00805EF8">
      <w:pPr>
        <w:tabs>
          <w:tab w:val="left" w:pos="0"/>
          <w:tab w:val="left" w:pos="426"/>
        </w:tabs>
        <w:ind w:left="360"/>
        <w:jc w:val="center"/>
        <w:rPr>
          <w:rFonts w:eastAsiaTheme="minorEastAsia"/>
          <w:sz w:val="32"/>
          <w:szCs w:val="32"/>
        </w:rPr>
      </w:pPr>
    </w:p>
    <w:p w:rsidR="00805EF8" w:rsidRPr="00805EF8" w:rsidRDefault="00805EF8" w:rsidP="00805EF8">
      <w:pPr>
        <w:tabs>
          <w:tab w:val="left" w:pos="0"/>
          <w:tab w:val="left" w:pos="426"/>
        </w:tabs>
        <w:ind w:left="360"/>
        <w:jc w:val="center"/>
        <w:rPr>
          <w:rFonts w:eastAsiaTheme="minorEastAsia"/>
          <w:sz w:val="32"/>
          <w:szCs w:val="32"/>
        </w:rPr>
      </w:pPr>
    </w:p>
    <w:p w:rsidR="00805EF8" w:rsidRDefault="00805EF8" w:rsidP="00805EF8">
      <w:pPr>
        <w:tabs>
          <w:tab w:val="left" w:pos="0"/>
          <w:tab w:val="left" w:pos="426"/>
        </w:tabs>
        <w:ind w:left="360"/>
        <w:jc w:val="center"/>
        <w:rPr>
          <w:rFonts w:eastAsiaTheme="minorEastAsia"/>
          <w:sz w:val="32"/>
          <w:szCs w:val="32"/>
        </w:rPr>
      </w:pPr>
      <w:r w:rsidRPr="00805EF8">
        <w:rPr>
          <w:rFonts w:eastAsiaTheme="minorEastAsia"/>
          <w:sz w:val="32"/>
          <w:szCs w:val="32"/>
        </w:rPr>
        <w:t>2014 г.</w:t>
      </w:r>
    </w:p>
    <w:p w:rsidR="00805EF8" w:rsidRPr="00805EF8" w:rsidRDefault="00252EFC" w:rsidP="00805EF8">
      <w:pPr>
        <w:tabs>
          <w:tab w:val="left" w:pos="0"/>
          <w:tab w:val="left" w:pos="426"/>
        </w:tabs>
        <w:ind w:left="360"/>
        <w:jc w:val="center"/>
        <w:rPr>
          <w:rFonts w:eastAsiaTheme="minorEastAsia"/>
          <w:b/>
          <w:sz w:val="50"/>
          <w:szCs w:val="5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05EF8">
        <w:rPr>
          <w:rFonts w:eastAsiaTheme="minorEastAsia"/>
          <w:noProof/>
          <w:sz w:val="20"/>
          <w:szCs w:val="20"/>
          <w:lang w:eastAsia="ru-RU"/>
        </w:rPr>
        <w:lastRenderedPageBreak/>
        <mc:AlternateContent>
          <mc:Choice Requires="wpg">
            <w:drawing>
              <wp:anchor distT="0" distB="0" distL="114300" distR="114300" simplePos="0" relativeHeight="251669504" behindDoc="1" locked="0" layoutInCell="0" allowOverlap="1" wp14:anchorId="3163ED04" wp14:editId="618872F7">
                <wp:simplePos x="0" y="0"/>
                <wp:positionH relativeFrom="page">
                  <wp:posOffset>4686300</wp:posOffset>
                </wp:positionH>
                <wp:positionV relativeFrom="page">
                  <wp:posOffset>9525</wp:posOffset>
                </wp:positionV>
                <wp:extent cx="3118485" cy="10682389"/>
                <wp:effectExtent l="0" t="0" r="7620" b="5080"/>
                <wp:wrapNone/>
                <wp:docPr id="15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8485" cy="10682389"/>
                          <a:chOff x="7329" y="-210"/>
                          <a:chExt cx="4911" cy="16043"/>
                        </a:xfrm>
                        <a:solidFill>
                          <a:srgbClr val="9BBB59">
                            <a:lumMod val="60000"/>
                            <a:lumOff val="40000"/>
                          </a:srgbClr>
                        </a:solidFill>
                      </wpg:grpSpPr>
                      <wps:wsp>
                        <wps:cNvPr id="155" name="Rectangle 367"/>
                        <wps:cNvSpPr>
                          <a:spLocks noChangeArrowheads="1"/>
                        </wps:cNvSpPr>
                        <wps:spPr bwMode="auto">
                          <a:xfrm>
                            <a:off x="7344" y="-210"/>
                            <a:ext cx="4896" cy="4417"/>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A03F90" w:rsidRDefault="00A03F90" w:rsidP="00805EF8">
                              <w:pPr>
                                <w:pStyle w:val="a3"/>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g:grpSp>
                        <wpg:cNvPr id="156" name="Group 364"/>
                        <wpg:cNvGrpSpPr>
                          <a:grpSpLocks/>
                        </wpg:cNvGrpSpPr>
                        <wpg:grpSpPr bwMode="auto">
                          <a:xfrm>
                            <a:off x="7330" y="-7"/>
                            <a:ext cx="4693" cy="15840"/>
                            <a:chOff x="7546" y="-7"/>
                            <a:chExt cx="4505" cy="15840"/>
                          </a:xfrm>
                          <a:grpFill/>
                        </wpg:grpSpPr>
                        <wps:wsp>
                          <wps:cNvPr id="157" name="Rectangle 365"/>
                          <wps:cNvSpPr>
                            <a:spLocks noChangeArrowheads="1"/>
                          </wps:cNvSpPr>
                          <wps:spPr bwMode="auto">
                            <a:xfrm>
                              <a:off x="7546" y="-7"/>
                              <a:ext cx="4505" cy="1584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58" name="Rectangle 366" descr="Light vertical"/>
                          <wps:cNvSpPr>
                            <a:spLocks noChangeArrowheads="1"/>
                          </wps:cNvSpPr>
                          <wps:spPr bwMode="auto">
                            <a:xfrm>
                              <a:off x="7560" y="8"/>
                              <a:ext cx="195" cy="15825"/>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59" name="Rectangle 9"/>
                        <wps:cNvSpPr>
                          <a:spLocks noChangeArrowheads="1"/>
                        </wps:cNvSpPr>
                        <wps:spPr bwMode="auto">
                          <a:xfrm>
                            <a:off x="7329" y="10658"/>
                            <a:ext cx="4889" cy="4462"/>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A03F90" w:rsidRDefault="00A03F90" w:rsidP="00805EF8">
                              <w:pPr>
                                <w:pStyle w:val="a3"/>
                                <w:spacing w:line="360" w:lineRule="auto"/>
                                <w:rPr>
                                  <w:color w:val="FFFFFF" w:themeColor="background1"/>
                                </w:rPr>
                              </w:pPr>
                            </w:p>
                            <w:p w:rsidR="00A03F90" w:rsidRDefault="00A03F90" w:rsidP="00805EF8">
                              <w:pPr>
                                <w:pStyle w:val="a3"/>
                                <w:spacing w:line="360" w:lineRule="auto"/>
                                <w:rPr>
                                  <w:color w:val="FFFFFF" w:themeColor="background1"/>
                                </w:rPr>
                              </w:pPr>
                            </w:p>
                            <w:p w:rsidR="00A03F90" w:rsidRDefault="00A03F90" w:rsidP="00805EF8">
                              <w:pPr>
                                <w:pStyle w:val="a3"/>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0</wp14:pctHeight>
                </wp14:sizeRelV>
              </wp:anchor>
            </w:drawing>
          </mc:Choice>
          <mc:Fallback>
            <w:pict>
              <v:group id="_x0000_s1032" style="position:absolute;left:0;text-align:left;margin-left:369pt;margin-top:.75pt;width:245.55pt;height:841.15pt;z-index:-251646976;mso-width-percent:400;mso-position-horizontal-relative:page;mso-position-vertical-relative:page;mso-width-percent:400" coordorigin="7329,-210" coordsize="4911,16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" o:allowincell="f">
                <v:rect id="Rectangle 367" o:spid="_x0000_s1033" style="position:absolute;left:7344;top:-210;width:4896;height:441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Q8MA&#10;AADcAAAADwAAAGRycy9kb3ducmV2LnhtbERPTWvCQBC9C/6HZQRvuqmYUKOrlEKllx606nnYHZPQ&#10;7GyS3WraX+8Kgrd5vM9ZbXpbiwt1vnKs4GWagCDWzlRcKDh8f0xeQfiAbLB2TAr+yMNmPRysMDfu&#10;yju67EMhYgj7HBWUITS5lF6XZNFPXUMcubPrLIYIu0KaDq8x3NZyliSZtFhxbCixofeS9M/+1yrI&#10;5u3/WevskO7m7eyrTU5Hs9gqNR71b0sQgfrwFD/cnybOT1O4PxMv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kQ8MAAADcAAAADwAAAAAAAAAAAAAAAACYAgAAZHJzL2Rv&#10;d25yZXYueG1sUEsFBgAAAAAEAAQA9QAAAIgDAAAAAA==&#10;" filled="f" stroked="f" strokecolor="white" strokeweight="1pt">
                  <v:shadow color="#d8d8d8" offset="3pt,3pt"/>
                  <v:textbox inset="28.8pt,14.4pt,14.4pt,14.4pt">
                    <w:txbxContent>
                      <w:p w:rsidR="00A03F90" w:rsidRDefault="00A03F90" w:rsidP="00805EF8">
                        <w:pPr>
                          <w:pStyle w:val="a3"/>
                          <w:rPr>
                            <w:rFonts w:asciiTheme="majorHAnsi" w:eastAsiaTheme="majorEastAsia" w:hAnsiTheme="majorHAnsi" w:cstheme="majorBidi"/>
                            <w:b/>
                            <w:bCs/>
                            <w:color w:val="FFFFFF" w:themeColor="background1"/>
                            <w:sz w:val="96"/>
                            <w:szCs w:val="96"/>
                          </w:rPr>
                        </w:pPr>
                      </w:p>
                    </w:txbxContent>
                  </v:textbox>
                </v:rect>
                <v:group id="Group 364" o:spid="_x0000_s1034" style="position:absolute;left:7330;top:-7;width:4693;height:15840" coordorigin="7546,-7" coordsize="4505,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rect id="Rectangle 365" o:spid="_x0000_s1035" style="position:absolute;left:7546;top:-7;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s10cQA&#10;AADcAAAADwAAAGRycy9kb3ducmV2LnhtbERPTWvCQBC9F/wPyxS81U0rbULqKlIUW+Il0UOPQ3ZM&#10;gtnZkN3E9N93CwVv83ifs9pMphUj9a6xrOB5EYEgLq1uuFJwPu2fEhDOI2tsLZOCH3KwWc8eVphq&#10;e+OcxsJXIoSwS1FB7X2XSunKmgy6he2IA3exvUEfYF9J3eMthJtWvkTRmzTYcGiosaOPmsprMRgF&#10;cRFnQ/adnXdu93XMk3hpL9eDUvPHafsOwtPk7+J/96cO819j+HsmX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7NdHEAAAA3AAAAA8AAAAAAAAAAAAAAAAAmAIAAGRycy9k&#10;b3ducmV2LnhtbFBLBQYAAAAABAAEAPUAAACJAwAAAAA=&#10;" filled="f" stroked="f" strokecolor="#d8d8d8"/>
                  <v:rect id="Rectangle 366" o:spid="_x0000_s1036"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GtXccA&#10;AADcAAAADwAAAGRycy9kb3ducmV2LnhtbESPQUvDQBCF74L/YRnBm93YokjabZFiix5acBVKb9Ps&#10;mIRmZ0N2m8R/7xwK3mZ4b977ZrEafaN66mId2MDjJANFXARXc2ng+2vz8AIqJmSHTWAy8EsRVsvb&#10;mwXmLgz8Sb1NpZIQjjkaqFJqc61jUZHHOAktsWg/ofOYZO1K7TocJNw3epplz9pjzdJQYUvrioqz&#10;vXgDH1u71pfd/vhm93Y4zTaHM/YzY+7vxtc5qERj+jdfr9+d4D8J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xrV3HAAAA3AAAAA8AAAAAAAAAAAAAAAAAmAIAAGRy&#10;cy9kb3ducmV2LnhtbFBLBQYAAAAABAAEAPUAAACMAwAAAAA=&#10;" filled="f" stroked="f" strokecolor="white" strokeweight="1pt">
                    <v:shadow color="#d8d8d8" offset="3pt,3pt"/>
                  </v:rect>
                </v:group>
                <v:rect id="Rectangle 9" o:spid="_x0000_s1037"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juRsMA&#10;AADcAAAADwAAAGRycy9kb3ducmV2LnhtbERPS4vCMBC+L/gfwgjeNFW0rF2jiKB42YOP3fOQjG2x&#10;mbRN1Lq/frMg7G0+vucsVp2txJ1aXzpWMB4lIIi1MyXnCs6n7fAdhA/IBivHpOBJHlbL3tsCM+Me&#10;fKD7MeQihrDPUEERQp1J6XVBFv3I1cSRu7jWYoiwzaVp8RHDbSUnSZJKiyXHhgJr2hSkr8ebVZBO&#10;m5+L1ul5dpg2k88m+f4y851Sg363/gARqAv/4pd7b+L82Rz+no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juRsMAAADcAAAADwAAAAAAAAAAAAAAAACYAgAAZHJzL2Rv&#10;d25yZXYueG1sUEsFBgAAAAAEAAQA9QAAAIgDAAAAAA==&#10;" filled="f" stroked="f" strokecolor="white" strokeweight="1pt">
                  <v:shadow color="#d8d8d8" offset="3pt,3pt"/>
                  <v:textbox inset="28.8pt,14.4pt,14.4pt,14.4pt">
                    <w:txbxContent>
                      <w:p w:rsidR="00A03F90" w:rsidRDefault="00A03F90" w:rsidP="00805EF8">
                        <w:pPr>
                          <w:pStyle w:val="a3"/>
                          <w:spacing w:line="360" w:lineRule="auto"/>
                          <w:rPr>
                            <w:color w:val="FFFFFF" w:themeColor="background1"/>
                          </w:rPr>
                        </w:pPr>
                      </w:p>
                      <w:p w:rsidR="00A03F90" w:rsidRDefault="00A03F90" w:rsidP="00805EF8">
                        <w:pPr>
                          <w:pStyle w:val="a3"/>
                          <w:spacing w:line="360" w:lineRule="auto"/>
                          <w:rPr>
                            <w:color w:val="FFFFFF" w:themeColor="background1"/>
                          </w:rPr>
                        </w:pPr>
                      </w:p>
                      <w:p w:rsidR="00A03F90" w:rsidRDefault="00A03F90" w:rsidP="00805EF8">
                        <w:pPr>
                          <w:pStyle w:val="a3"/>
                          <w:spacing w:line="360" w:lineRule="auto"/>
                          <w:rPr>
                            <w:color w:val="FFFFFF" w:themeColor="background1"/>
                          </w:rPr>
                        </w:pPr>
                      </w:p>
                    </w:txbxContent>
                  </v:textbox>
                </v:rect>
                <w10:wrap anchorx="page" anchory="page"/>
              </v:group>
            </w:pict>
          </mc:Fallback>
        </mc:AlternateContent>
      </w:r>
      <w:r w:rsidR="00805EF8" w:rsidRPr="00805EF8">
        <w:rPr>
          <w:rFonts w:eastAsiaTheme="minorEastAsia"/>
          <w:b/>
          <w:noProof/>
          <w:color w:val="F79646" w:themeColor="accent6"/>
          <w:sz w:val="44"/>
          <w:szCs w:val="44"/>
          <w:lang w:eastAsia="ru-RU"/>
        </w:rPr>
        <mc:AlternateContent>
          <mc:Choice Requires="wps">
            <w:drawing>
              <wp:anchor distT="0" distB="0" distL="114300" distR="114300" simplePos="0" relativeHeight="251671552" behindDoc="0" locked="0" layoutInCell="1" allowOverlap="1" wp14:anchorId="43E3817F" wp14:editId="09EBAD4C">
                <wp:simplePos x="0" y="0"/>
                <wp:positionH relativeFrom="column">
                  <wp:posOffset>5216525</wp:posOffset>
                </wp:positionH>
                <wp:positionV relativeFrom="paragraph">
                  <wp:posOffset>554355</wp:posOffset>
                </wp:positionV>
                <wp:extent cx="354330" cy="354330"/>
                <wp:effectExtent l="57150" t="38100" r="64770" b="102870"/>
                <wp:wrapNone/>
                <wp:docPr id="353" name="Овал 353"/>
                <wp:cNvGraphicFramePr/>
                <a:graphic xmlns:a="http://schemas.openxmlformats.org/drawingml/2006/main">
                  <a:graphicData uri="http://schemas.microsoft.com/office/word/2010/wordprocessingShape">
                    <wps:wsp>
                      <wps:cNvSpPr/>
                      <wps:spPr>
                        <a:xfrm>
                          <a:off x="0" y="0"/>
                          <a:ext cx="354330" cy="354330"/>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53" o:spid="_x0000_s1026" style="position:absolute;margin-left:410.75pt;margin-top:43.65pt;width:27.9pt;height:2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" fillcolor="#dafda7" strokecolor="#98b954">
                <v:fill color2="#f5ffe6" rotate="t" angle="180" colors="0 #dafda7;22938f #e4fdc2;1 #f5ffe6" focus="100%" type="gradient"/>
                <v:shadow on="t" color="black" opacity="24903f" origin=",.5" offset="0,.55556mm"/>
              </v:oval>
            </w:pict>
          </mc:Fallback>
        </mc:AlternateContent>
      </w:r>
      <w:r w:rsidR="00805EF8" w:rsidRPr="00805EF8">
        <w:rPr>
          <w:rFonts w:eastAsiaTheme="minorEastAsia"/>
          <w:b/>
          <w:noProof/>
          <w:sz w:val="50"/>
          <w:szCs w:val="5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70528" behindDoc="0" locked="0" layoutInCell="1" allowOverlap="1" wp14:anchorId="2E9A94DD" wp14:editId="7B4DA8DD">
                <wp:simplePos x="0" y="0"/>
                <wp:positionH relativeFrom="column">
                  <wp:posOffset>5419280</wp:posOffset>
                </wp:positionH>
                <wp:positionV relativeFrom="paragraph">
                  <wp:posOffset>107315</wp:posOffset>
                </wp:positionV>
                <wp:extent cx="600075" cy="586740"/>
                <wp:effectExtent l="57150" t="38100" r="85725" b="99060"/>
                <wp:wrapNone/>
                <wp:docPr id="352" name="Овал 352"/>
                <wp:cNvGraphicFramePr/>
                <a:graphic xmlns:a="http://schemas.openxmlformats.org/drawingml/2006/main">
                  <a:graphicData uri="http://schemas.microsoft.com/office/word/2010/wordprocessingShape">
                    <wps:wsp>
                      <wps:cNvSpPr/>
                      <wps:spPr>
                        <a:xfrm>
                          <a:off x="0" y="0"/>
                          <a:ext cx="600075" cy="586740"/>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52" o:spid="_x0000_s1026" style="position:absolute;margin-left:426.7pt;margin-top:8.45pt;width:47.25pt;height:46.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" fillcolor="#ffbe86" strokecolor="#f69240">
                <v:fill color2="#ffebdb" rotate="t" angle="180" colors="0 #ffbe86;22938f #ffd0aa;1 #ffebdb" focus="100%" type="gradient"/>
                <v:shadow on="t" color="black" opacity="24903f" origin=",.5" offset="0,.55556mm"/>
              </v:oval>
            </w:pict>
          </mc:Fallback>
        </mc:AlternateContent>
      </w:r>
    </w:p>
    <w:p w:rsidR="00805EF8" w:rsidRPr="00805EF8" w:rsidRDefault="00805EF8" w:rsidP="00805EF8">
      <w:pPr>
        <w:tabs>
          <w:tab w:val="left" w:pos="0"/>
          <w:tab w:val="left" w:pos="426"/>
        </w:tabs>
        <w:ind w:left="360"/>
        <w:jc w:val="center"/>
        <w:rPr>
          <w:rFonts w:eastAsiaTheme="minorEastAsia"/>
          <w:sz w:val="32"/>
          <w:szCs w:val="32"/>
        </w:rPr>
      </w:pPr>
      <w:r w:rsidRPr="00805EF8">
        <w:rPr>
          <w:rFonts w:eastAsiaTheme="minorEastAsia"/>
          <w:b/>
          <w:noProof/>
          <w:color w:val="F79646" w:themeColor="accent6"/>
          <w:sz w:val="44"/>
          <w:szCs w:val="44"/>
          <w:lang w:eastAsia="ru-RU"/>
        </w:rPr>
        <mc:AlternateContent>
          <mc:Choice Requires="wps">
            <w:drawing>
              <wp:anchor distT="0" distB="0" distL="114300" distR="114300" simplePos="0" relativeHeight="251667456" behindDoc="0" locked="0" layoutInCell="1" allowOverlap="1" wp14:anchorId="6F9F917B" wp14:editId="579CFBF7">
                <wp:simplePos x="0" y="0"/>
                <wp:positionH relativeFrom="column">
                  <wp:posOffset>-634340</wp:posOffset>
                </wp:positionH>
                <wp:positionV relativeFrom="paragraph">
                  <wp:posOffset>123718</wp:posOffset>
                </wp:positionV>
                <wp:extent cx="4868883" cy="0"/>
                <wp:effectExtent l="38100" t="38100" r="65405" b="95250"/>
                <wp:wrapNone/>
                <wp:docPr id="139" name="Прямая соединительная линия 139"/>
                <wp:cNvGraphicFramePr/>
                <a:graphic xmlns:a="http://schemas.openxmlformats.org/drawingml/2006/main">
                  <a:graphicData uri="http://schemas.microsoft.com/office/word/2010/wordprocessingShape">
                    <wps:wsp>
                      <wps:cNvCnPr/>
                      <wps:spPr>
                        <a:xfrm>
                          <a:off x="0" y="0"/>
                          <a:ext cx="4868883" cy="0"/>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Прямая соединительная линия 13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95pt,9.75pt" to="333.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" strokecolor="#f79646" strokeweight="2pt">
                <v:shadow on="t" color="black" opacity="24903f" origin=",.5" offset="0,.55556mm"/>
              </v:line>
            </w:pict>
          </mc:Fallback>
        </mc:AlternateContent>
      </w:r>
    </w:p>
    <w:p w:rsidR="00805EF8" w:rsidRPr="00805EF8" w:rsidRDefault="00252EFC" w:rsidP="00805EF8">
      <w:pPr>
        <w:tabs>
          <w:tab w:val="left" w:pos="0"/>
          <w:tab w:val="left" w:pos="426"/>
        </w:tabs>
        <w:ind w:left="360"/>
        <w:jc w:val="center"/>
        <w:rPr>
          <w:rFonts w:eastAsiaTheme="minorEastAsia"/>
          <w:sz w:val="32"/>
          <w:szCs w:val="32"/>
        </w:rPr>
      </w:pPr>
      <w:r>
        <w:rPr>
          <w:rFonts w:eastAsiaTheme="minorEastAsia"/>
          <w:noProof/>
          <w:sz w:val="32"/>
          <w:szCs w:val="32"/>
          <w:lang w:eastAsia="ru-RU"/>
        </w:rPr>
        <w:drawing>
          <wp:anchor distT="0" distB="0" distL="114300" distR="114300" simplePos="0" relativeHeight="251672576" behindDoc="0" locked="0" layoutInCell="1" allowOverlap="1" wp14:anchorId="5D4F3B7E" wp14:editId="43AA3D92">
            <wp:simplePos x="0" y="0"/>
            <wp:positionH relativeFrom="margin">
              <wp:posOffset>1541780</wp:posOffset>
            </wp:positionH>
            <wp:positionV relativeFrom="margin">
              <wp:posOffset>1056005</wp:posOffset>
            </wp:positionV>
            <wp:extent cx="2694305" cy="4067175"/>
            <wp:effectExtent l="133350" t="114300" r="144145" b="16192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404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4305" cy="4067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805EF8" w:rsidRPr="00805EF8" w:rsidRDefault="00805EF8" w:rsidP="00805EF8">
      <w:pPr>
        <w:tabs>
          <w:tab w:val="left" w:pos="0"/>
          <w:tab w:val="left" w:pos="426"/>
        </w:tabs>
        <w:ind w:left="360"/>
        <w:jc w:val="center"/>
        <w:rPr>
          <w:rFonts w:eastAsiaTheme="minorEastAsia"/>
          <w:sz w:val="32"/>
          <w:szCs w:val="32"/>
        </w:rPr>
      </w:pPr>
    </w:p>
    <w:p w:rsidR="00805EF8" w:rsidRDefault="00805EF8" w:rsidP="00252EFC">
      <w:pPr>
        <w:tabs>
          <w:tab w:val="left" w:pos="0"/>
          <w:tab w:val="left" w:pos="426"/>
        </w:tabs>
        <w:ind w:left="360"/>
        <w:jc w:val="center"/>
        <w:rPr>
          <w:rFonts w:eastAsiaTheme="minorEastAsia"/>
          <w:sz w:val="32"/>
          <w:szCs w:val="32"/>
        </w:rPr>
      </w:pPr>
    </w:p>
    <w:p w:rsidR="00252EFC" w:rsidRDefault="00252EFC" w:rsidP="00252EFC">
      <w:pPr>
        <w:tabs>
          <w:tab w:val="left" w:pos="0"/>
          <w:tab w:val="left" w:pos="426"/>
        </w:tabs>
        <w:ind w:left="360"/>
        <w:jc w:val="center"/>
        <w:rPr>
          <w:rFonts w:eastAsiaTheme="minorEastAsia"/>
          <w:sz w:val="32"/>
          <w:szCs w:val="32"/>
        </w:rPr>
      </w:pPr>
    </w:p>
    <w:p w:rsidR="00252EFC" w:rsidRDefault="00252EFC" w:rsidP="00252EFC">
      <w:pPr>
        <w:tabs>
          <w:tab w:val="left" w:pos="0"/>
          <w:tab w:val="left" w:pos="426"/>
        </w:tabs>
        <w:ind w:left="360"/>
        <w:jc w:val="center"/>
        <w:rPr>
          <w:rFonts w:eastAsiaTheme="minorEastAsia"/>
          <w:sz w:val="32"/>
          <w:szCs w:val="32"/>
        </w:rPr>
      </w:pPr>
    </w:p>
    <w:p w:rsidR="00252EFC" w:rsidRDefault="00252EFC" w:rsidP="00252EFC">
      <w:pPr>
        <w:tabs>
          <w:tab w:val="left" w:pos="0"/>
          <w:tab w:val="left" w:pos="426"/>
        </w:tabs>
        <w:ind w:left="360"/>
        <w:jc w:val="center"/>
        <w:rPr>
          <w:rFonts w:eastAsiaTheme="minorEastAsia"/>
          <w:sz w:val="32"/>
          <w:szCs w:val="32"/>
        </w:rPr>
      </w:pPr>
    </w:p>
    <w:p w:rsidR="00252EFC" w:rsidRDefault="00252EFC" w:rsidP="00252EFC">
      <w:pPr>
        <w:tabs>
          <w:tab w:val="left" w:pos="0"/>
          <w:tab w:val="left" w:pos="426"/>
        </w:tabs>
        <w:ind w:left="360"/>
        <w:jc w:val="center"/>
        <w:rPr>
          <w:rFonts w:eastAsiaTheme="minorEastAsia"/>
          <w:sz w:val="32"/>
          <w:szCs w:val="32"/>
        </w:rPr>
      </w:pPr>
    </w:p>
    <w:p w:rsidR="00252EFC" w:rsidRDefault="00252EFC" w:rsidP="00252EFC">
      <w:pPr>
        <w:tabs>
          <w:tab w:val="left" w:pos="0"/>
          <w:tab w:val="left" w:pos="426"/>
        </w:tabs>
        <w:ind w:left="360"/>
        <w:jc w:val="center"/>
        <w:rPr>
          <w:rFonts w:eastAsiaTheme="minorEastAsia"/>
          <w:sz w:val="32"/>
          <w:szCs w:val="32"/>
        </w:rPr>
      </w:pPr>
    </w:p>
    <w:p w:rsidR="00252EFC" w:rsidRDefault="00252EFC" w:rsidP="00252EFC">
      <w:pPr>
        <w:tabs>
          <w:tab w:val="left" w:pos="0"/>
          <w:tab w:val="left" w:pos="426"/>
        </w:tabs>
        <w:ind w:left="360"/>
        <w:jc w:val="center"/>
        <w:rPr>
          <w:rFonts w:eastAsiaTheme="minorEastAsia"/>
          <w:sz w:val="32"/>
          <w:szCs w:val="32"/>
        </w:rPr>
      </w:pPr>
    </w:p>
    <w:p w:rsidR="00252EFC" w:rsidRPr="00805EF8" w:rsidRDefault="00252EFC" w:rsidP="00252EFC">
      <w:pPr>
        <w:tabs>
          <w:tab w:val="left" w:pos="0"/>
          <w:tab w:val="left" w:pos="426"/>
        </w:tabs>
        <w:ind w:left="360"/>
        <w:jc w:val="center"/>
        <w:rPr>
          <w:rFonts w:eastAsiaTheme="minorEastAsia"/>
          <w:sz w:val="32"/>
          <w:szCs w:val="32"/>
        </w:rPr>
      </w:pPr>
    </w:p>
    <w:p w:rsidR="00252EFC" w:rsidRDefault="00252EFC" w:rsidP="00805EF8">
      <w:pPr>
        <w:tabs>
          <w:tab w:val="left" w:pos="426"/>
        </w:tabs>
        <w:spacing w:after="0"/>
        <w:rPr>
          <w:rFonts w:eastAsiaTheme="minorEastAsia"/>
          <w:b/>
          <w:sz w:val="36"/>
          <w:szCs w:val="36"/>
        </w:rPr>
      </w:pPr>
    </w:p>
    <w:p w:rsidR="00252EFC" w:rsidRDefault="00252EFC" w:rsidP="00805EF8">
      <w:pPr>
        <w:tabs>
          <w:tab w:val="left" w:pos="426"/>
        </w:tabs>
        <w:spacing w:after="0"/>
        <w:rPr>
          <w:rFonts w:eastAsiaTheme="minorEastAsia"/>
          <w:b/>
          <w:sz w:val="36"/>
          <w:szCs w:val="36"/>
        </w:rPr>
      </w:pPr>
    </w:p>
    <w:p w:rsidR="00805EF8" w:rsidRPr="006A517C" w:rsidRDefault="006A517C" w:rsidP="006A517C">
      <w:pPr>
        <w:pStyle w:val="a3"/>
        <w:rPr>
          <w:rFonts w:ascii="Times New Roman" w:hAnsi="Times New Roman" w:cs="Times New Roman"/>
          <w:sz w:val="32"/>
        </w:rPr>
      </w:pPr>
      <w:r w:rsidRPr="006A517C">
        <w:rPr>
          <w:rFonts w:ascii="Times New Roman" w:hAnsi="Times New Roman" w:cs="Times New Roman"/>
          <w:sz w:val="32"/>
        </w:rPr>
        <w:t xml:space="preserve">Автор: </w:t>
      </w:r>
      <w:r w:rsidRPr="006A517C">
        <w:rPr>
          <w:rFonts w:ascii="Times New Roman" w:hAnsi="Times New Roman" w:cs="Times New Roman"/>
          <w:b/>
          <w:sz w:val="36"/>
        </w:rPr>
        <w:t>Агишева А</w:t>
      </w:r>
      <w:r w:rsidR="00805EF8" w:rsidRPr="006A517C">
        <w:rPr>
          <w:rFonts w:ascii="Times New Roman" w:hAnsi="Times New Roman" w:cs="Times New Roman"/>
          <w:b/>
          <w:sz w:val="36"/>
        </w:rPr>
        <w:t>нна Андреевна</w:t>
      </w:r>
    </w:p>
    <w:p w:rsidR="00805EF8" w:rsidRPr="006A517C" w:rsidRDefault="00805EF8" w:rsidP="006A517C">
      <w:pPr>
        <w:pStyle w:val="a3"/>
        <w:rPr>
          <w:rFonts w:ascii="Times New Roman" w:hAnsi="Times New Roman" w:cs="Times New Roman"/>
          <w:i/>
          <w:sz w:val="32"/>
          <w:szCs w:val="32"/>
        </w:rPr>
      </w:pPr>
      <w:r w:rsidRPr="006A517C">
        <w:rPr>
          <w:rFonts w:ascii="Times New Roman" w:hAnsi="Times New Roman" w:cs="Times New Roman"/>
          <w:i/>
          <w:sz w:val="32"/>
          <w:szCs w:val="32"/>
        </w:rPr>
        <w:t>Воспитатель 1 категории  МБДОУ детский сад №15</w:t>
      </w:r>
    </w:p>
    <w:p w:rsidR="00805EF8" w:rsidRPr="006A517C" w:rsidRDefault="00805EF8" w:rsidP="006A517C">
      <w:pPr>
        <w:pStyle w:val="a3"/>
        <w:rPr>
          <w:rFonts w:ascii="Times New Roman" w:hAnsi="Times New Roman" w:cs="Times New Roman"/>
          <w:i/>
          <w:sz w:val="32"/>
          <w:szCs w:val="32"/>
        </w:rPr>
      </w:pPr>
      <w:r w:rsidRPr="006A517C">
        <w:rPr>
          <w:rFonts w:ascii="Times New Roman" w:hAnsi="Times New Roman" w:cs="Times New Roman"/>
          <w:i/>
          <w:sz w:val="32"/>
          <w:szCs w:val="32"/>
        </w:rPr>
        <w:t>г. ковров Владимирская область</w:t>
      </w:r>
    </w:p>
    <w:p w:rsidR="00805EF8" w:rsidRPr="006A517C" w:rsidRDefault="00805EF8" w:rsidP="006A517C">
      <w:pPr>
        <w:pStyle w:val="a3"/>
        <w:rPr>
          <w:rFonts w:ascii="Times New Roman" w:hAnsi="Times New Roman" w:cs="Times New Roman"/>
          <w:sz w:val="36"/>
          <w:szCs w:val="32"/>
        </w:rPr>
      </w:pPr>
      <w:r w:rsidRPr="006A517C">
        <w:rPr>
          <w:rFonts w:ascii="Times New Roman" w:hAnsi="Times New Roman" w:cs="Times New Roman"/>
          <w:sz w:val="36"/>
          <w:szCs w:val="32"/>
        </w:rPr>
        <w:t xml:space="preserve"> </w:t>
      </w:r>
    </w:p>
    <w:p w:rsidR="00805EF8" w:rsidRPr="006A517C" w:rsidRDefault="006A517C" w:rsidP="006A517C">
      <w:pPr>
        <w:pStyle w:val="a3"/>
        <w:rPr>
          <w:rFonts w:ascii="Times New Roman" w:hAnsi="Times New Roman" w:cs="Times New Roman"/>
          <w:sz w:val="36"/>
          <w:szCs w:val="32"/>
        </w:rPr>
      </w:pPr>
      <w:r>
        <w:rPr>
          <w:rFonts w:ascii="Times New Roman" w:hAnsi="Times New Roman" w:cs="Times New Roman"/>
          <w:sz w:val="36"/>
          <w:szCs w:val="32"/>
        </w:rPr>
        <w:t xml:space="preserve">     </w:t>
      </w:r>
      <w:r w:rsidR="00BE43E9">
        <w:rPr>
          <w:rFonts w:ascii="Times New Roman" w:hAnsi="Times New Roman" w:cs="Times New Roman"/>
          <w:sz w:val="36"/>
          <w:szCs w:val="32"/>
        </w:rPr>
        <w:t xml:space="preserve">Образование </w:t>
      </w:r>
      <w:r w:rsidR="00805EF8" w:rsidRPr="006A517C">
        <w:rPr>
          <w:rFonts w:ascii="Times New Roman" w:hAnsi="Times New Roman" w:cs="Times New Roman"/>
          <w:sz w:val="36"/>
          <w:szCs w:val="32"/>
        </w:rPr>
        <w:t>высшее</w:t>
      </w:r>
      <w:r>
        <w:rPr>
          <w:rFonts w:ascii="Times New Roman" w:hAnsi="Times New Roman" w:cs="Times New Roman"/>
          <w:sz w:val="36"/>
          <w:szCs w:val="32"/>
        </w:rPr>
        <w:t xml:space="preserve"> педагогическое</w:t>
      </w:r>
      <w:r w:rsidR="00805EF8" w:rsidRPr="006A517C">
        <w:rPr>
          <w:rFonts w:ascii="Times New Roman" w:hAnsi="Times New Roman" w:cs="Times New Roman"/>
          <w:sz w:val="36"/>
          <w:szCs w:val="32"/>
        </w:rPr>
        <w:t>, закончила Шуйский государственный педагогический университет в 2003г.</w:t>
      </w:r>
    </w:p>
    <w:p w:rsidR="00805EF8" w:rsidRPr="006A517C" w:rsidRDefault="006A517C" w:rsidP="006A517C">
      <w:pPr>
        <w:pStyle w:val="a3"/>
        <w:rPr>
          <w:rFonts w:ascii="Times New Roman" w:hAnsi="Times New Roman" w:cs="Times New Roman"/>
          <w:sz w:val="36"/>
          <w:szCs w:val="32"/>
        </w:rPr>
      </w:pPr>
      <w:r>
        <w:rPr>
          <w:rFonts w:ascii="Times New Roman" w:hAnsi="Times New Roman" w:cs="Times New Roman"/>
          <w:sz w:val="36"/>
          <w:szCs w:val="32"/>
        </w:rPr>
        <w:t xml:space="preserve">     </w:t>
      </w:r>
      <w:r w:rsidR="00805EF8" w:rsidRPr="006A517C">
        <w:rPr>
          <w:rFonts w:ascii="Times New Roman" w:hAnsi="Times New Roman" w:cs="Times New Roman"/>
          <w:sz w:val="36"/>
          <w:szCs w:val="32"/>
        </w:rPr>
        <w:t>Педагогическая деятельность с 2003г.</w:t>
      </w:r>
    </w:p>
    <w:p w:rsidR="00805EF8" w:rsidRPr="006A517C" w:rsidRDefault="006A517C" w:rsidP="006A517C">
      <w:pPr>
        <w:pStyle w:val="a3"/>
        <w:rPr>
          <w:rFonts w:ascii="Times New Roman" w:hAnsi="Times New Roman" w:cs="Times New Roman"/>
          <w:sz w:val="36"/>
          <w:szCs w:val="32"/>
        </w:rPr>
      </w:pPr>
      <w:r>
        <w:rPr>
          <w:rFonts w:ascii="Times New Roman" w:hAnsi="Times New Roman" w:cs="Times New Roman"/>
          <w:sz w:val="36"/>
          <w:szCs w:val="32"/>
        </w:rPr>
        <w:t xml:space="preserve">     В 2013г. н</w:t>
      </w:r>
      <w:r w:rsidR="00805EF8" w:rsidRPr="006A517C">
        <w:rPr>
          <w:rFonts w:ascii="Times New Roman" w:hAnsi="Times New Roman" w:cs="Times New Roman"/>
          <w:sz w:val="36"/>
          <w:szCs w:val="32"/>
        </w:rPr>
        <w:t xml:space="preserve">аграждена почётной грамотой Управления образования администрации </w:t>
      </w:r>
      <w:proofErr w:type="spellStart"/>
      <w:r w:rsidR="00805EF8" w:rsidRPr="006A517C">
        <w:rPr>
          <w:rFonts w:ascii="Times New Roman" w:hAnsi="Times New Roman" w:cs="Times New Roman"/>
          <w:sz w:val="36"/>
          <w:szCs w:val="32"/>
        </w:rPr>
        <w:t>г</w:t>
      </w:r>
      <w:proofErr w:type="gramStart"/>
      <w:r w:rsidR="00805EF8" w:rsidRPr="006A517C">
        <w:rPr>
          <w:rFonts w:ascii="Times New Roman" w:hAnsi="Times New Roman" w:cs="Times New Roman"/>
          <w:sz w:val="36"/>
          <w:szCs w:val="32"/>
        </w:rPr>
        <w:t>.К</w:t>
      </w:r>
      <w:proofErr w:type="gramEnd"/>
      <w:r w:rsidR="00805EF8" w:rsidRPr="006A517C">
        <w:rPr>
          <w:rFonts w:ascii="Times New Roman" w:hAnsi="Times New Roman" w:cs="Times New Roman"/>
          <w:sz w:val="36"/>
          <w:szCs w:val="32"/>
        </w:rPr>
        <w:t>оврова</w:t>
      </w:r>
      <w:proofErr w:type="spellEnd"/>
      <w:r w:rsidR="00805EF8" w:rsidRPr="006A517C">
        <w:rPr>
          <w:rFonts w:ascii="Times New Roman" w:hAnsi="Times New Roman" w:cs="Times New Roman"/>
          <w:sz w:val="32"/>
          <w:szCs w:val="28"/>
        </w:rPr>
        <w:t xml:space="preserve">, </w:t>
      </w:r>
      <w:r w:rsidR="00805EF8" w:rsidRPr="006A517C">
        <w:rPr>
          <w:rFonts w:ascii="Times New Roman" w:hAnsi="Times New Roman" w:cs="Times New Roman"/>
          <w:sz w:val="36"/>
          <w:szCs w:val="32"/>
        </w:rPr>
        <w:t>прошла курсы повышения квалификации ВИПКРО г. Владимир в 20</w:t>
      </w:r>
      <w:r w:rsidR="00252EFC" w:rsidRPr="006A517C">
        <w:rPr>
          <w:rFonts w:ascii="Times New Roman" w:hAnsi="Times New Roman" w:cs="Times New Roman"/>
          <w:sz w:val="36"/>
          <w:szCs w:val="32"/>
        </w:rPr>
        <w:t>09</w:t>
      </w:r>
      <w:r w:rsidR="00805EF8" w:rsidRPr="006A517C">
        <w:rPr>
          <w:rFonts w:ascii="Times New Roman" w:hAnsi="Times New Roman" w:cs="Times New Roman"/>
          <w:sz w:val="36"/>
          <w:szCs w:val="32"/>
        </w:rPr>
        <w:t xml:space="preserve"> году.</w:t>
      </w:r>
    </w:p>
    <w:p w:rsidR="00805EF8" w:rsidRPr="00805EF8" w:rsidRDefault="00805EF8" w:rsidP="00805EF8">
      <w:pPr>
        <w:tabs>
          <w:tab w:val="left" w:pos="426"/>
        </w:tabs>
        <w:spacing w:after="0"/>
        <w:rPr>
          <w:rFonts w:eastAsiaTheme="minorEastAsia"/>
          <w:sz w:val="32"/>
          <w:szCs w:val="32"/>
        </w:rPr>
      </w:pPr>
    </w:p>
    <w:p w:rsidR="0070368B" w:rsidRDefault="0070368B" w:rsidP="00252EFC">
      <w:pPr>
        <w:spacing w:before="300" w:after="40"/>
        <w:jc w:val="center"/>
        <w:rPr>
          <w:rFonts w:eastAsiaTheme="minorEastAsia"/>
          <w:sz w:val="32"/>
          <w:szCs w:val="32"/>
        </w:rPr>
      </w:pPr>
    </w:p>
    <w:p w:rsidR="0070368B" w:rsidRDefault="0070368B" w:rsidP="00252EFC">
      <w:pPr>
        <w:spacing w:before="300" w:after="40"/>
        <w:jc w:val="center"/>
        <w:rPr>
          <w:rFonts w:eastAsiaTheme="minorEastAsia"/>
          <w:smallCaps/>
          <w:spacing w:val="5"/>
          <w:sz w:val="32"/>
          <w:szCs w:val="32"/>
          <w:lang w:bidi="en-US"/>
        </w:rPr>
      </w:pPr>
    </w:p>
    <w:p w:rsidR="00252EFC" w:rsidRPr="00252EFC" w:rsidRDefault="00252EFC" w:rsidP="00252EFC">
      <w:pPr>
        <w:spacing w:before="300" w:after="40"/>
        <w:jc w:val="center"/>
        <w:rPr>
          <w:rFonts w:eastAsiaTheme="minorEastAsia"/>
          <w:smallCaps/>
          <w:spacing w:val="5"/>
          <w:sz w:val="32"/>
          <w:szCs w:val="32"/>
          <w:lang w:bidi="en-US"/>
        </w:rPr>
      </w:pPr>
      <w:r w:rsidRPr="00252EFC">
        <w:rPr>
          <w:rFonts w:eastAsiaTheme="minorEastAsia"/>
          <w:smallCaps/>
          <w:spacing w:val="5"/>
          <w:sz w:val="32"/>
          <w:szCs w:val="32"/>
          <w:lang w:bidi="en-US"/>
        </w:rPr>
        <w:t>Содержание</w:t>
      </w:r>
    </w:p>
    <w:p w:rsidR="00252EFC" w:rsidRPr="006A517C" w:rsidRDefault="00252EFC" w:rsidP="00252EFC">
      <w:pPr>
        <w:numPr>
          <w:ilvl w:val="0"/>
          <w:numId w:val="1"/>
        </w:numPr>
        <w:spacing w:after="100"/>
        <w:jc w:val="both"/>
        <w:rPr>
          <w:rFonts w:eastAsiaTheme="minorEastAsia"/>
          <w:sz w:val="24"/>
          <w:szCs w:val="24"/>
        </w:rPr>
      </w:pPr>
      <w:r w:rsidRPr="006A517C">
        <w:rPr>
          <w:rFonts w:eastAsiaTheme="minorEastAsia"/>
          <w:bCs/>
          <w:sz w:val="24"/>
          <w:szCs w:val="24"/>
        </w:rPr>
        <w:t>Тема опыта  ……………………………………………………………………………………………………….…….…..1</w:t>
      </w:r>
    </w:p>
    <w:p w:rsidR="00252EFC" w:rsidRPr="006A517C" w:rsidRDefault="00C90147" w:rsidP="00252EFC">
      <w:pPr>
        <w:numPr>
          <w:ilvl w:val="0"/>
          <w:numId w:val="1"/>
        </w:numPr>
        <w:spacing w:after="100"/>
        <w:jc w:val="both"/>
        <w:rPr>
          <w:rFonts w:eastAsiaTheme="minorEastAsia"/>
          <w:sz w:val="24"/>
          <w:szCs w:val="24"/>
        </w:rPr>
      </w:pPr>
      <w:r w:rsidRPr="006A517C">
        <w:rPr>
          <w:rFonts w:eastAsiaTheme="minorEastAsia"/>
          <w:bCs/>
          <w:sz w:val="24"/>
          <w:szCs w:val="24"/>
        </w:rPr>
        <w:t xml:space="preserve">Сведения об авторе </w:t>
      </w:r>
      <w:r w:rsidR="00252EFC" w:rsidRPr="006A517C">
        <w:rPr>
          <w:rFonts w:eastAsiaTheme="minorEastAsia"/>
          <w:bCs/>
          <w:sz w:val="24"/>
          <w:szCs w:val="24"/>
        </w:rPr>
        <w:t>…………………………………………………………………………….….………</w:t>
      </w:r>
      <w:r w:rsidRPr="006A517C">
        <w:rPr>
          <w:rFonts w:eastAsiaTheme="minorEastAsia"/>
          <w:bCs/>
          <w:sz w:val="24"/>
          <w:szCs w:val="24"/>
        </w:rPr>
        <w:t>…………..</w:t>
      </w:r>
      <w:r w:rsidR="00252EFC" w:rsidRPr="006A517C">
        <w:rPr>
          <w:rFonts w:eastAsiaTheme="minorEastAsia"/>
          <w:bCs/>
          <w:sz w:val="24"/>
          <w:szCs w:val="24"/>
        </w:rPr>
        <w:t>2</w:t>
      </w:r>
    </w:p>
    <w:p w:rsidR="00C90147" w:rsidRPr="006A517C" w:rsidRDefault="00C90147" w:rsidP="00252EFC">
      <w:pPr>
        <w:numPr>
          <w:ilvl w:val="0"/>
          <w:numId w:val="1"/>
        </w:numPr>
        <w:spacing w:after="100"/>
        <w:jc w:val="both"/>
        <w:rPr>
          <w:rFonts w:eastAsiaTheme="minorEastAsia"/>
          <w:sz w:val="24"/>
          <w:szCs w:val="24"/>
        </w:rPr>
      </w:pPr>
      <w:r w:rsidRPr="006A517C">
        <w:rPr>
          <w:rFonts w:eastAsiaTheme="minorEastAsia"/>
          <w:sz w:val="24"/>
          <w:szCs w:val="24"/>
        </w:rPr>
        <w:t>Адресная направленность…………………………………………………………………………………………..3</w:t>
      </w:r>
    </w:p>
    <w:p w:rsidR="00252EFC" w:rsidRPr="006A517C" w:rsidRDefault="00252EFC" w:rsidP="00252EFC">
      <w:pPr>
        <w:numPr>
          <w:ilvl w:val="0"/>
          <w:numId w:val="1"/>
        </w:numPr>
        <w:spacing w:after="100"/>
        <w:jc w:val="both"/>
        <w:rPr>
          <w:rFonts w:eastAsiaTheme="minorEastAsia"/>
          <w:sz w:val="24"/>
          <w:szCs w:val="24"/>
        </w:rPr>
      </w:pPr>
      <w:r w:rsidRPr="006A517C">
        <w:rPr>
          <w:rFonts w:eastAsiaTheme="minorEastAsia"/>
          <w:bCs/>
          <w:sz w:val="24"/>
          <w:szCs w:val="24"/>
        </w:rPr>
        <w:t>Условия возникновения становления опыта………………………………………………………….….</w:t>
      </w:r>
      <w:r w:rsidR="00C6638F" w:rsidRPr="006A517C">
        <w:rPr>
          <w:rFonts w:eastAsiaTheme="minorEastAsia"/>
          <w:bCs/>
          <w:sz w:val="24"/>
          <w:szCs w:val="24"/>
        </w:rPr>
        <w:t>3</w:t>
      </w:r>
    </w:p>
    <w:p w:rsidR="00252EFC" w:rsidRPr="006A517C" w:rsidRDefault="00C90147" w:rsidP="00252EFC">
      <w:pPr>
        <w:numPr>
          <w:ilvl w:val="0"/>
          <w:numId w:val="1"/>
        </w:numPr>
        <w:spacing w:after="100"/>
        <w:jc w:val="both"/>
        <w:rPr>
          <w:rFonts w:eastAsiaTheme="minorEastAsia"/>
          <w:bCs/>
          <w:sz w:val="24"/>
          <w:szCs w:val="24"/>
        </w:rPr>
      </w:pPr>
      <w:r w:rsidRPr="006A517C">
        <w:rPr>
          <w:rFonts w:eastAsiaTheme="minorEastAsia"/>
          <w:bCs/>
          <w:sz w:val="24"/>
          <w:szCs w:val="24"/>
        </w:rPr>
        <w:t xml:space="preserve">Актуальность </w:t>
      </w:r>
      <w:r w:rsidR="00252EFC" w:rsidRPr="006A517C">
        <w:rPr>
          <w:rFonts w:eastAsiaTheme="minorEastAsia"/>
          <w:bCs/>
          <w:sz w:val="24"/>
          <w:szCs w:val="24"/>
        </w:rPr>
        <w:t xml:space="preserve"> опыта……………………………………………………………….……</w:t>
      </w:r>
      <w:r w:rsidRPr="006A517C">
        <w:rPr>
          <w:rFonts w:eastAsiaTheme="minorEastAsia"/>
          <w:bCs/>
          <w:sz w:val="24"/>
          <w:szCs w:val="24"/>
        </w:rPr>
        <w:t>……………………………</w:t>
      </w:r>
      <w:r w:rsidR="00365DF8" w:rsidRPr="006A517C">
        <w:rPr>
          <w:rFonts w:eastAsiaTheme="minorEastAsia"/>
          <w:bCs/>
          <w:sz w:val="24"/>
          <w:szCs w:val="24"/>
        </w:rPr>
        <w:t>….4</w:t>
      </w:r>
    </w:p>
    <w:p w:rsidR="00C90147" w:rsidRPr="006A517C" w:rsidRDefault="00C90147" w:rsidP="00252EFC">
      <w:pPr>
        <w:numPr>
          <w:ilvl w:val="0"/>
          <w:numId w:val="1"/>
        </w:numPr>
        <w:contextualSpacing/>
        <w:jc w:val="both"/>
        <w:rPr>
          <w:rFonts w:eastAsiaTheme="minorEastAsia"/>
          <w:sz w:val="24"/>
          <w:szCs w:val="24"/>
        </w:rPr>
      </w:pPr>
      <w:r w:rsidRPr="006A517C">
        <w:rPr>
          <w:rFonts w:eastAsiaTheme="minorEastAsia"/>
          <w:sz w:val="24"/>
          <w:szCs w:val="24"/>
        </w:rPr>
        <w:t>Теоретическая база …………………………………………………………………………………………………</w:t>
      </w:r>
      <w:r w:rsidR="0070368B" w:rsidRPr="006A517C">
        <w:rPr>
          <w:rFonts w:eastAsiaTheme="minorEastAsia"/>
          <w:sz w:val="24"/>
          <w:szCs w:val="24"/>
        </w:rPr>
        <w:t>…..5</w:t>
      </w:r>
    </w:p>
    <w:p w:rsidR="00C90147" w:rsidRPr="006A517C" w:rsidRDefault="00C90147" w:rsidP="00252EFC">
      <w:pPr>
        <w:numPr>
          <w:ilvl w:val="0"/>
          <w:numId w:val="1"/>
        </w:numPr>
        <w:contextualSpacing/>
        <w:jc w:val="both"/>
        <w:rPr>
          <w:rFonts w:eastAsiaTheme="minorEastAsia"/>
          <w:sz w:val="24"/>
          <w:szCs w:val="24"/>
        </w:rPr>
      </w:pPr>
      <w:r w:rsidRPr="006A517C">
        <w:rPr>
          <w:rFonts w:eastAsiaTheme="minorEastAsia"/>
          <w:sz w:val="24"/>
          <w:szCs w:val="24"/>
        </w:rPr>
        <w:t xml:space="preserve">Новизна опыта </w:t>
      </w:r>
      <w:r w:rsidR="00C52074" w:rsidRPr="006A517C">
        <w:rPr>
          <w:rFonts w:eastAsiaTheme="minorEastAsia"/>
          <w:sz w:val="24"/>
          <w:szCs w:val="24"/>
        </w:rPr>
        <w:t>…………………………………………………………………………………………………………</w:t>
      </w:r>
      <w:r w:rsidR="0070368B" w:rsidRPr="006A517C">
        <w:rPr>
          <w:rFonts w:eastAsiaTheme="minorEastAsia"/>
          <w:sz w:val="24"/>
          <w:szCs w:val="24"/>
        </w:rPr>
        <w:t>…..6</w:t>
      </w:r>
    </w:p>
    <w:p w:rsidR="0070368B" w:rsidRPr="006A517C" w:rsidRDefault="00252EFC" w:rsidP="0070368B">
      <w:pPr>
        <w:numPr>
          <w:ilvl w:val="0"/>
          <w:numId w:val="1"/>
        </w:numPr>
        <w:contextualSpacing/>
        <w:jc w:val="both"/>
        <w:rPr>
          <w:rFonts w:eastAsiaTheme="minorEastAsia"/>
          <w:sz w:val="24"/>
          <w:szCs w:val="24"/>
        </w:rPr>
      </w:pPr>
      <w:r w:rsidRPr="006A517C">
        <w:rPr>
          <w:rFonts w:eastAsiaTheme="minorEastAsia"/>
          <w:sz w:val="24"/>
          <w:szCs w:val="24"/>
        </w:rPr>
        <w:t>Ведущая педагогическая идея опыта………………………….…………………………………</w:t>
      </w:r>
      <w:r w:rsidR="00C90147" w:rsidRPr="006A517C">
        <w:rPr>
          <w:rFonts w:eastAsiaTheme="minorEastAsia"/>
          <w:sz w:val="24"/>
          <w:szCs w:val="24"/>
        </w:rPr>
        <w:t>…………</w:t>
      </w:r>
      <w:r w:rsidR="0070368B" w:rsidRPr="006A517C">
        <w:rPr>
          <w:rFonts w:eastAsiaTheme="minorEastAsia"/>
          <w:sz w:val="24"/>
          <w:szCs w:val="24"/>
        </w:rPr>
        <w:t>..7</w:t>
      </w:r>
    </w:p>
    <w:p w:rsidR="00252EFC" w:rsidRPr="006A517C" w:rsidRDefault="00C90147" w:rsidP="00252EFC">
      <w:pPr>
        <w:numPr>
          <w:ilvl w:val="0"/>
          <w:numId w:val="1"/>
        </w:numPr>
        <w:contextualSpacing/>
        <w:jc w:val="both"/>
        <w:rPr>
          <w:rFonts w:eastAsiaTheme="minorEastAsia"/>
          <w:sz w:val="24"/>
          <w:szCs w:val="24"/>
        </w:rPr>
      </w:pPr>
      <w:r w:rsidRPr="006A517C">
        <w:rPr>
          <w:rFonts w:eastAsiaTheme="minorEastAsia"/>
          <w:sz w:val="24"/>
          <w:szCs w:val="24"/>
        </w:rPr>
        <w:t>Технология опыта</w:t>
      </w:r>
      <w:r w:rsidR="00252EFC" w:rsidRPr="006A517C">
        <w:rPr>
          <w:rFonts w:eastAsiaTheme="minorEastAsia"/>
          <w:sz w:val="24"/>
          <w:szCs w:val="24"/>
        </w:rPr>
        <w:t>………</w:t>
      </w:r>
      <w:r w:rsidRPr="006A517C">
        <w:rPr>
          <w:rFonts w:eastAsiaTheme="minorEastAsia"/>
          <w:sz w:val="24"/>
          <w:szCs w:val="24"/>
        </w:rPr>
        <w:t>………………………………………………………………………………………………</w:t>
      </w:r>
      <w:r w:rsidR="0070368B" w:rsidRPr="006A517C">
        <w:rPr>
          <w:rFonts w:eastAsiaTheme="minorEastAsia"/>
          <w:sz w:val="24"/>
          <w:szCs w:val="24"/>
        </w:rPr>
        <w:t>…</w:t>
      </w:r>
      <w:r w:rsidR="006A517C" w:rsidRPr="006A517C">
        <w:rPr>
          <w:rFonts w:eastAsiaTheme="minorEastAsia"/>
          <w:sz w:val="24"/>
          <w:szCs w:val="24"/>
        </w:rPr>
        <w:t>8</w:t>
      </w:r>
    </w:p>
    <w:p w:rsidR="00252EFC" w:rsidRPr="006A517C" w:rsidRDefault="00C90147" w:rsidP="00252EFC">
      <w:pPr>
        <w:numPr>
          <w:ilvl w:val="0"/>
          <w:numId w:val="1"/>
        </w:numPr>
        <w:contextualSpacing/>
        <w:jc w:val="both"/>
        <w:rPr>
          <w:rFonts w:eastAsiaTheme="minorEastAsia"/>
          <w:sz w:val="24"/>
          <w:szCs w:val="24"/>
        </w:rPr>
      </w:pPr>
      <w:r w:rsidRPr="006A517C">
        <w:rPr>
          <w:rFonts w:eastAsiaTheme="minorEastAsia"/>
          <w:bCs/>
          <w:sz w:val="24"/>
          <w:szCs w:val="24"/>
        </w:rPr>
        <w:t xml:space="preserve">Результативность </w:t>
      </w:r>
      <w:r w:rsidR="00252EFC" w:rsidRPr="006A517C">
        <w:rPr>
          <w:rFonts w:eastAsiaTheme="minorEastAsia"/>
          <w:bCs/>
          <w:sz w:val="24"/>
          <w:szCs w:val="24"/>
        </w:rPr>
        <w:t>……………………………………………………………………………………….………..…….</w:t>
      </w:r>
      <w:r w:rsidR="006A517C" w:rsidRPr="006A517C">
        <w:rPr>
          <w:rFonts w:eastAsiaTheme="minorEastAsia"/>
          <w:bCs/>
          <w:sz w:val="24"/>
          <w:szCs w:val="24"/>
        </w:rPr>
        <w:t>11</w:t>
      </w:r>
    </w:p>
    <w:p w:rsidR="00252EFC" w:rsidRPr="006A517C" w:rsidRDefault="00C90147" w:rsidP="00252EFC">
      <w:pPr>
        <w:numPr>
          <w:ilvl w:val="0"/>
          <w:numId w:val="1"/>
        </w:numPr>
        <w:contextualSpacing/>
        <w:jc w:val="both"/>
        <w:rPr>
          <w:rFonts w:eastAsiaTheme="minorEastAsia"/>
          <w:sz w:val="24"/>
          <w:szCs w:val="24"/>
        </w:rPr>
      </w:pPr>
      <w:r w:rsidRPr="006A517C">
        <w:rPr>
          <w:rFonts w:eastAsiaTheme="minorEastAsia"/>
          <w:bCs/>
          <w:sz w:val="24"/>
          <w:szCs w:val="24"/>
        </w:rPr>
        <w:t xml:space="preserve">Трудоёмкость </w:t>
      </w:r>
      <w:r w:rsidR="00252EFC" w:rsidRPr="006A517C">
        <w:rPr>
          <w:rFonts w:eastAsiaTheme="minorEastAsia"/>
          <w:bCs/>
          <w:sz w:val="24"/>
          <w:szCs w:val="24"/>
        </w:rPr>
        <w:t>……………….………………………………………………………………………………………</w:t>
      </w:r>
      <w:r w:rsidRPr="006A517C">
        <w:rPr>
          <w:rFonts w:eastAsiaTheme="minorEastAsia"/>
          <w:bCs/>
          <w:sz w:val="24"/>
          <w:szCs w:val="24"/>
        </w:rPr>
        <w:t>…</w:t>
      </w:r>
      <w:r w:rsidR="0070368B" w:rsidRPr="006A517C">
        <w:rPr>
          <w:rFonts w:eastAsiaTheme="minorEastAsia"/>
          <w:bCs/>
          <w:sz w:val="24"/>
          <w:szCs w:val="24"/>
        </w:rPr>
        <w:t>…</w:t>
      </w:r>
      <w:r w:rsidR="006A517C" w:rsidRPr="006A517C">
        <w:rPr>
          <w:rFonts w:eastAsiaTheme="minorEastAsia"/>
          <w:bCs/>
          <w:sz w:val="24"/>
          <w:szCs w:val="24"/>
        </w:rPr>
        <w:t>12</w:t>
      </w:r>
    </w:p>
    <w:p w:rsidR="00252EFC" w:rsidRPr="006A517C" w:rsidRDefault="00C90147" w:rsidP="00252EFC">
      <w:pPr>
        <w:numPr>
          <w:ilvl w:val="0"/>
          <w:numId w:val="1"/>
        </w:numPr>
        <w:contextualSpacing/>
        <w:jc w:val="both"/>
        <w:rPr>
          <w:rFonts w:eastAsiaTheme="minorEastAsia"/>
          <w:sz w:val="24"/>
          <w:szCs w:val="24"/>
        </w:rPr>
      </w:pPr>
      <w:r w:rsidRPr="006A517C">
        <w:rPr>
          <w:rFonts w:eastAsiaTheme="minorEastAsia"/>
          <w:bCs/>
          <w:sz w:val="24"/>
          <w:szCs w:val="24"/>
        </w:rPr>
        <w:t xml:space="preserve">Доступность </w:t>
      </w:r>
      <w:r w:rsidR="00252EFC" w:rsidRPr="006A517C">
        <w:rPr>
          <w:rFonts w:eastAsiaTheme="minorEastAsia"/>
          <w:bCs/>
          <w:sz w:val="24"/>
          <w:szCs w:val="24"/>
        </w:rPr>
        <w:t>……………………………………………………….………………………………...</w:t>
      </w:r>
      <w:r w:rsidRPr="006A517C">
        <w:rPr>
          <w:rFonts w:eastAsiaTheme="minorEastAsia"/>
          <w:bCs/>
          <w:sz w:val="24"/>
          <w:szCs w:val="24"/>
        </w:rPr>
        <w:t>.....................</w:t>
      </w:r>
      <w:r w:rsidR="006A517C" w:rsidRPr="006A517C">
        <w:rPr>
          <w:rFonts w:eastAsiaTheme="minorEastAsia"/>
          <w:bCs/>
          <w:sz w:val="24"/>
          <w:szCs w:val="24"/>
        </w:rPr>
        <w:t>.12</w:t>
      </w:r>
    </w:p>
    <w:p w:rsidR="00252EFC" w:rsidRPr="00C52074" w:rsidRDefault="0070368B" w:rsidP="00252EFC">
      <w:pPr>
        <w:numPr>
          <w:ilvl w:val="0"/>
          <w:numId w:val="1"/>
        </w:numPr>
        <w:contextualSpacing/>
        <w:jc w:val="both"/>
        <w:rPr>
          <w:rFonts w:eastAsiaTheme="minorEastAsia"/>
          <w:sz w:val="24"/>
          <w:szCs w:val="24"/>
        </w:rPr>
      </w:pPr>
      <w:r w:rsidRPr="006A517C">
        <w:rPr>
          <w:rFonts w:eastAsiaTheme="minorEastAsia"/>
          <w:bCs/>
          <w:sz w:val="24"/>
          <w:szCs w:val="24"/>
        </w:rPr>
        <w:t>С</w:t>
      </w:r>
      <w:r w:rsidR="00252EFC" w:rsidRPr="006A517C">
        <w:rPr>
          <w:rFonts w:eastAsiaTheme="minorEastAsia"/>
          <w:bCs/>
          <w:sz w:val="24"/>
          <w:szCs w:val="24"/>
        </w:rPr>
        <w:t>писок</w:t>
      </w:r>
      <w:r w:rsidRPr="006A517C">
        <w:rPr>
          <w:rFonts w:eastAsiaTheme="minorEastAsia"/>
          <w:bCs/>
          <w:sz w:val="24"/>
          <w:szCs w:val="24"/>
        </w:rPr>
        <w:t xml:space="preserve"> литературы……………</w:t>
      </w:r>
      <w:r w:rsidR="00252EFC" w:rsidRPr="006A517C">
        <w:rPr>
          <w:rFonts w:eastAsiaTheme="minorEastAsia"/>
          <w:bCs/>
          <w:sz w:val="24"/>
          <w:szCs w:val="24"/>
        </w:rPr>
        <w:t>……….……………………………………………………..……………………….</w:t>
      </w:r>
      <w:r w:rsidR="006A517C">
        <w:rPr>
          <w:rFonts w:eastAsiaTheme="minorEastAsia"/>
          <w:bCs/>
          <w:sz w:val="24"/>
          <w:szCs w:val="24"/>
        </w:rPr>
        <w:t>13</w:t>
      </w:r>
    </w:p>
    <w:p w:rsidR="00C52074" w:rsidRDefault="00C52074" w:rsidP="00C52074">
      <w:pPr>
        <w:contextualSpacing/>
        <w:jc w:val="both"/>
        <w:rPr>
          <w:rFonts w:eastAsiaTheme="minorEastAsia"/>
          <w:bCs/>
          <w:sz w:val="24"/>
          <w:szCs w:val="24"/>
        </w:rPr>
      </w:pPr>
    </w:p>
    <w:p w:rsidR="00C52074" w:rsidRDefault="00C52074" w:rsidP="00C52074">
      <w:pPr>
        <w:contextualSpacing/>
        <w:jc w:val="both"/>
        <w:rPr>
          <w:rFonts w:eastAsiaTheme="minorEastAsia"/>
          <w:bCs/>
          <w:sz w:val="24"/>
          <w:szCs w:val="24"/>
        </w:rPr>
      </w:pPr>
    </w:p>
    <w:p w:rsidR="00C52074" w:rsidRDefault="00C52074" w:rsidP="00C52074">
      <w:pPr>
        <w:contextualSpacing/>
        <w:jc w:val="both"/>
        <w:rPr>
          <w:rFonts w:eastAsiaTheme="minorEastAsia"/>
          <w:bCs/>
          <w:sz w:val="24"/>
          <w:szCs w:val="24"/>
        </w:rPr>
      </w:pPr>
    </w:p>
    <w:p w:rsidR="00C52074" w:rsidRDefault="00C52074" w:rsidP="00C52074">
      <w:pPr>
        <w:contextualSpacing/>
        <w:jc w:val="both"/>
        <w:rPr>
          <w:rFonts w:eastAsiaTheme="minorEastAsia"/>
          <w:bCs/>
          <w:sz w:val="24"/>
          <w:szCs w:val="24"/>
        </w:rPr>
      </w:pPr>
    </w:p>
    <w:p w:rsidR="00C52074" w:rsidRDefault="00C52074" w:rsidP="00C52074">
      <w:pPr>
        <w:contextualSpacing/>
        <w:jc w:val="both"/>
        <w:rPr>
          <w:rFonts w:eastAsiaTheme="minorEastAsia"/>
          <w:bCs/>
          <w:sz w:val="24"/>
          <w:szCs w:val="24"/>
        </w:rPr>
      </w:pPr>
    </w:p>
    <w:p w:rsidR="00C52074" w:rsidRDefault="00C52074" w:rsidP="00C52074">
      <w:pPr>
        <w:contextualSpacing/>
        <w:jc w:val="both"/>
        <w:rPr>
          <w:rFonts w:eastAsiaTheme="minorEastAsia"/>
          <w:bCs/>
          <w:sz w:val="24"/>
          <w:szCs w:val="24"/>
        </w:rPr>
      </w:pPr>
    </w:p>
    <w:p w:rsidR="00C52074" w:rsidRDefault="00C52074" w:rsidP="00C52074">
      <w:pPr>
        <w:contextualSpacing/>
        <w:jc w:val="both"/>
        <w:rPr>
          <w:rFonts w:eastAsiaTheme="minorEastAsia"/>
          <w:bCs/>
          <w:sz w:val="24"/>
          <w:szCs w:val="24"/>
        </w:rPr>
      </w:pPr>
    </w:p>
    <w:p w:rsidR="00C52074" w:rsidRDefault="00C52074" w:rsidP="00C52074">
      <w:pPr>
        <w:contextualSpacing/>
        <w:jc w:val="both"/>
        <w:rPr>
          <w:rFonts w:eastAsiaTheme="minorEastAsia"/>
          <w:bCs/>
          <w:sz w:val="24"/>
          <w:szCs w:val="24"/>
        </w:rPr>
      </w:pPr>
    </w:p>
    <w:p w:rsidR="00C52074" w:rsidRDefault="00C52074" w:rsidP="00C52074">
      <w:pPr>
        <w:contextualSpacing/>
        <w:jc w:val="both"/>
        <w:rPr>
          <w:rFonts w:eastAsiaTheme="minorEastAsia"/>
          <w:bCs/>
          <w:sz w:val="24"/>
          <w:szCs w:val="24"/>
        </w:rPr>
      </w:pPr>
    </w:p>
    <w:p w:rsidR="00C52074" w:rsidRDefault="00C52074" w:rsidP="00C52074">
      <w:pPr>
        <w:contextualSpacing/>
        <w:jc w:val="both"/>
        <w:rPr>
          <w:rFonts w:eastAsiaTheme="minorEastAsia"/>
          <w:bCs/>
          <w:sz w:val="24"/>
          <w:szCs w:val="24"/>
        </w:rPr>
      </w:pPr>
    </w:p>
    <w:p w:rsidR="00C52074" w:rsidRDefault="00C52074" w:rsidP="00C52074">
      <w:pPr>
        <w:contextualSpacing/>
        <w:jc w:val="both"/>
        <w:rPr>
          <w:rFonts w:eastAsiaTheme="minorEastAsia"/>
          <w:bCs/>
          <w:sz w:val="24"/>
          <w:szCs w:val="24"/>
        </w:rPr>
      </w:pPr>
    </w:p>
    <w:p w:rsidR="00C52074" w:rsidRDefault="00C52074" w:rsidP="00C52074">
      <w:pPr>
        <w:contextualSpacing/>
        <w:jc w:val="both"/>
        <w:rPr>
          <w:rFonts w:eastAsiaTheme="minorEastAsia"/>
          <w:bCs/>
          <w:sz w:val="24"/>
          <w:szCs w:val="24"/>
        </w:rPr>
      </w:pPr>
    </w:p>
    <w:p w:rsidR="00C52074" w:rsidRDefault="00C52074" w:rsidP="00C52074">
      <w:pPr>
        <w:contextualSpacing/>
        <w:jc w:val="both"/>
        <w:rPr>
          <w:rFonts w:eastAsiaTheme="minorEastAsia"/>
          <w:bCs/>
          <w:sz w:val="24"/>
          <w:szCs w:val="24"/>
        </w:rPr>
      </w:pPr>
    </w:p>
    <w:p w:rsidR="00C52074" w:rsidRDefault="00C52074" w:rsidP="00C52074">
      <w:pPr>
        <w:contextualSpacing/>
        <w:jc w:val="both"/>
        <w:rPr>
          <w:rFonts w:eastAsiaTheme="minorEastAsia"/>
          <w:bCs/>
          <w:sz w:val="24"/>
          <w:szCs w:val="24"/>
        </w:rPr>
      </w:pPr>
    </w:p>
    <w:p w:rsidR="00C52074" w:rsidRDefault="00C52074" w:rsidP="00C52074">
      <w:pPr>
        <w:contextualSpacing/>
        <w:jc w:val="both"/>
        <w:rPr>
          <w:rFonts w:eastAsiaTheme="minorEastAsia"/>
          <w:bCs/>
          <w:sz w:val="24"/>
          <w:szCs w:val="24"/>
        </w:rPr>
      </w:pPr>
    </w:p>
    <w:p w:rsidR="00C52074" w:rsidRDefault="00C52074" w:rsidP="00C52074">
      <w:pPr>
        <w:contextualSpacing/>
        <w:jc w:val="both"/>
        <w:rPr>
          <w:rFonts w:eastAsiaTheme="minorEastAsia"/>
          <w:bCs/>
          <w:sz w:val="24"/>
          <w:szCs w:val="24"/>
        </w:rPr>
      </w:pPr>
    </w:p>
    <w:p w:rsidR="00C52074" w:rsidRDefault="00C52074" w:rsidP="00C52074">
      <w:pPr>
        <w:contextualSpacing/>
        <w:jc w:val="both"/>
        <w:rPr>
          <w:rFonts w:eastAsiaTheme="minorEastAsia"/>
          <w:bCs/>
          <w:sz w:val="24"/>
          <w:szCs w:val="24"/>
        </w:rPr>
      </w:pPr>
    </w:p>
    <w:p w:rsidR="00C52074" w:rsidRDefault="00C52074" w:rsidP="00C52074">
      <w:pPr>
        <w:contextualSpacing/>
        <w:jc w:val="both"/>
        <w:rPr>
          <w:rFonts w:eastAsiaTheme="minorEastAsia"/>
          <w:bCs/>
          <w:sz w:val="24"/>
          <w:szCs w:val="24"/>
        </w:rPr>
      </w:pPr>
    </w:p>
    <w:p w:rsidR="00C52074" w:rsidRDefault="00C52074" w:rsidP="00C52074">
      <w:pPr>
        <w:contextualSpacing/>
        <w:jc w:val="both"/>
        <w:rPr>
          <w:rFonts w:eastAsiaTheme="minorEastAsia"/>
          <w:bCs/>
          <w:sz w:val="24"/>
          <w:szCs w:val="24"/>
        </w:rPr>
      </w:pPr>
    </w:p>
    <w:p w:rsidR="00C52074" w:rsidRDefault="00C52074" w:rsidP="00C52074">
      <w:pPr>
        <w:contextualSpacing/>
        <w:jc w:val="both"/>
        <w:rPr>
          <w:rFonts w:eastAsiaTheme="minorEastAsia"/>
          <w:bCs/>
          <w:sz w:val="24"/>
          <w:szCs w:val="24"/>
        </w:rPr>
      </w:pPr>
    </w:p>
    <w:p w:rsidR="00C52074" w:rsidRDefault="00C52074" w:rsidP="00C52074">
      <w:pPr>
        <w:contextualSpacing/>
        <w:jc w:val="both"/>
        <w:rPr>
          <w:rFonts w:eastAsiaTheme="minorEastAsia"/>
          <w:bCs/>
          <w:sz w:val="24"/>
          <w:szCs w:val="24"/>
        </w:rPr>
      </w:pPr>
    </w:p>
    <w:p w:rsidR="00C52074" w:rsidRDefault="00C52074" w:rsidP="00C52074">
      <w:pPr>
        <w:contextualSpacing/>
        <w:jc w:val="both"/>
        <w:rPr>
          <w:rFonts w:eastAsiaTheme="minorEastAsia"/>
          <w:bCs/>
          <w:sz w:val="24"/>
          <w:szCs w:val="24"/>
        </w:rPr>
      </w:pPr>
    </w:p>
    <w:p w:rsidR="0070368B" w:rsidRDefault="0070368B" w:rsidP="00C52074">
      <w:pPr>
        <w:contextualSpacing/>
        <w:jc w:val="both"/>
        <w:rPr>
          <w:rFonts w:eastAsiaTheme="minorEastAsia"/>
          <w:bCs/>
          <w:sz w:val="24"/>
          <w:szCs w:val="24"/>
        </w:rPr>
      </w:pPr>
    </w:p>
    <w:p w:rsidR="00C52074" w:rsidRDefault="00C52074" w:rsidP="00C52074">
      <w:pPr>
        <w:contextualSpacing/>
        <w:jc w:val="both"/>
        <w:rPr>
          <w:rFonts w:eastAsiaTheme="minorEastAsia"/>
          <w:bCs/>
          <w:sz w:val="24"/>
          <w:szCs w:val="24"/>
        </w:rPr>
      </w:pPr>
    </w:p>
    <w:p w:rsidR="00C52074" w:rsidRPr="006A517C" w:rsidRDefault="00C52074" w:rsidP="006A517C">
      <w:pPr>
        <w:pStyle w:val="11"/>
        <w:jc w:val="center"/>
        <w:rPr>
          <w:color w:val="002060"/>
          <w14:textFill>
            <w14:solidFill>
              <w14:srgbClr w14:val="002060">
                <w14:tint w14:val="15000"/>
                <w14:satMod w14:val="200000"/>
              </w14:srgbClr>
            </w14:solidFill>
          </w14:textFill>
        </w:rPr>
      </w:pPr>
      <w:r>
        <w:rPr>
          <w:color w:val="002060"/>
          <w14:textFill>
            <w14:solidFill>
              <w14:srgbClr w14:val="002060">
                <w14:tint w14:val="15000"/>
                <w14:satMod w14:val="200000"/>
              </w14:srgbClr>
            </w14:solidFill>
          </w14:textFill>
        </w:rPr>
        <w:lastRenderedPageBreak/>
        <w:t>Адресная направленность.</w:t>
      </w:r>
    </w:p>
    <w:p w:rsidR="00C52074" w:rsidRPr="0070368B" w:rsidRDefault="00C52074" w:rsidP="00C52074">
      <w:pPr>
        <w:pStyle w:val="a3"/>
        <w:rPr>
          <w:rFonts w:ascii="Times New Roman" w:hAnsi="Times New Roman" w:cs="Times New Roman"/>
          <w:sz w:val="28"/>
        </w:rPr>
      </w:pPr>
      <w:r w:rsidRPr="0070368B">
        <w:rPr>
          <w:rFonts w:ascii="Times New Roman" w:hAnsi="Times New Roman" w:cs="Times New Roman"/>
          <w:sz w:val="28"/>
        </w:rPr>
        <w:t xml:space="preserve">     Опыт создан в помощь ищущим воспитателям, где именно в процессе ознакомления с окружающей действительностью, дети воспринимают и чувственно познают мир, экспериментируют, размышляют и фантазируют, находят решения проблем и выход из различных ситуаций. Поэтому данный педагогический опыт адресован людям, которые заинтересованы в полноценном развитии детей:</w:t>
      </w:r>
    </w:p>
    <w:p w:rsidR="00C52074" w:rsidRPr="0070368B" w:rsidRDefault="00C52074" w:rsidP="00C6638F">
      <w:pPr>
        <w:pStyle w:val="a3"/>
        <w:numPr>
          <w:ilvl w:val="0"/>
          <w:numId w:val="8"/>
        </w:numPr>
        <w:jc w:val="left"/>
        <w:rPr>
          <w:rFonts w:ascii="Times New Roman" w:hAnsi="Times New Roman" w:cs="Times New Roman"/>
          <w:sz w:val="28"/>
        </w:rPr>
      </w:pPr>
      <w:r w:rsidRPr="0070368B">
        <w:rPr>
          <w:rFonts w:ascii="Times New Roman" w:hAnsi="Times New Roman" w:cs="Times New Roman"/>
          <w:sz w:val="28"/>
        </w:rPr>
        <w:t>педагогам дошкольных учреждений;</w:t>
      </w:r>
    </w:p>
    <w:p w:rsidR="00C52074" w:rsidRPr="0070368B" w:rsidRDefault="00C52074" w:rsidP="00C6638F">
      <w:pPr>
        <w:pStyle w:val="a3"/>
        <w:numPr>
          <w:ilvl w:val="0"/>
          <w:numId w:val="8"/>
        </w:numPr>
        <w:jc w:val="left"/>
        <w:rPr>
          <w:rFonts w:ascii="Times New Roman" w:hAnsi="Times New Roman" w:cs="Times New Roman"/>
          <w:sz w:val="28"/>
        </w:rPr>
      </w:pPr>
      <w:r w:rsidRPr="0070368B">
        <w:rPr>
          <w:rFonts w:ascii="Times New Roman" w:hAnsi="Times New Roman" w:cs="Times New Roman"/>
          <w:sz w:val="28"/>
        </w:rPr>
        <w:t>педагогам дополнительного образования;</w:t>
      </w:r>
    </w:p>
    <w:p w:rsidR="00C52074" w:rsidRPr="0070368B" w:rsidRDefault="00C52074" w:rsidP="00C6638F">
      <w:pPr>
        <w:pStyle w:val="a3"/>
        <w:numPr>
          <w:ilvl w:val="0"/>
          <w:numId w:val="8"/>
        </w:numPr>
        <w:rPr>
          <w:rFonts w:ascii="Times New Roman" w:hAnsi="Times New Roman" w:cs="Times New Roman"/>
          <w:sz w:val="28"/>
        </w:rPr>
      </w:pPr>
      <w:r w:rsidRPr="0070368B">
        <w:rPr>
          <w:rFonts w:ascii="Times New Roman" w:hAnsi="Times New Roman" w:cs="Times New Roman"/>
          <w:sz w:val="28"/>
        </w:rPr>
        <w:t>заинтересованным и внимательным родителям</w:t>
      </w:r>
      <w:proofErr w:type="gramStart"/>
      <w:r w:rsidRPr="0070368B">
        <w:rPr>
          <w:rFonts w:ascii="Times New Roman" w:hAnsi="Times New Roman" w:cs="Times New Roman"/>
          <w:sz w:val="28"/>
        </w:rPr>
        <w:t xml:space="preserve"> ;</w:t>
      </w:r>
      <w:proofErr w:type="gramEnd"/>
    </w:p>
    <w:p w:rsidR="00C6638F" w:rsidRPr="0070368B" w:rsidRDefault="00C52074" w:rsidP="00C6638F">
      <w:pPr>
        <w:pStyle w:val="a3"/>
        <w:numPr>
          <w:ilvl w:val="0"/>
          <w:numId w:val="8"/>
        </w:numPr>
        <w:rPr>
          <w:rFonts w:ascii="Times New Roman" w:hAnsi="Times New Roman" w:cs="Times New Roman"/>
          <w:sz w:val="28"/>
        </w:rPr>
      </w:pPr>
      <w:r w:rsidRPr="0070368B">
        <w:rPr>
          <w:rFonts w:ascii="Times New Roman" w:hAnsi="Times New Roman" w:cs="Times New Roman"/>
          <w:sz w:val="28"/>
        </w:rPr>
        <w:t>студентам педагогических колледжей и вузов.</w:t>
      </w:r>
    </w:p>
    <w:p w:rsidR="00C6638F" w:rsidRPr="0070368B" w:rsidRDefault="00C6638F" w:rsidP="00C6638F">
      <w:pPr>
        <w:pStyle w:val="a3"/>
        <w:rPr>
          <w:rFonts w:ascii="Times New Roman" w:hAnsi="Times New Roman" w:cs="Times New Roman"/>
          <w:sz w:val="28"/>
        </w:rPr>
      </w:pPr>
    </w:p>
    <w:p w:rsidR="00C52074" w:rsidRPr="00365DF8" w:rsidRDefault="00C6638F" w:rsidP="00365DF8">
      <w:pPr>
        <w:pStyle w:val="11"/>
        <w:rPr>
          <w:color w:val="002060"/>
          <w14:textFill>
            <w14:solidFill>
              <w14:srgbClr w14:val="002060">
                <w14:tint w14:val="15000"/>
                <w14:satMod w14:val="200000"/>
              </w14:srgbClr>
            </w14:solidFill>
          </w14:textFill>
        </w:rPr>
      </w:pPr>
      <w:r w:rsidRPr="00C6638F">
        <w:rPr>
          <w:color w:val="002060"/>
          <w14:textFill>
            <w14:solidFill>
              <w14:srgbClr w14:val="002060">
                <w14:tint w14:val="15000"/>
                <w14:satMod w14:val="200000"/>
              </w14:srgbClr>
            </w14:solidFill>
          </w14:textFill>
        </w:rPr>
        <w:t>Условия возникновения и становления опыта</w:t>
      </w:r>
      <w:r w:rsidR="00FB1A47">
        <w:rPr>
          <w:color w:val="002060"/>
          <w14:textFill>
            <w14:solidFill>
              <w14:srgbClr w14:val="002060">
                <w14:tint w14:val="15000"/>
                <w14:satMod w14:val="200000"/>
              </w14:srgbClr>
            </w14:solidFill>
          </w14:textFill>
        </w:rPr>
        <w:t>.</w:t>
      </w:r>
    </w:p>
    <w:p w:rsidR="004E15AE" w:rsidRDefault="00365DF8" w:rsidP="00365DF8">
      <w:pPr>
        <w:pStyle w:val="a3"/>
        <w:rPr>
          <w:rFonts w:ascii="Times New Roman" w:hAnsi="Times New Roman" w:cs="Times New Roman"/>
          <w:sz w:val="28"/>
        </w:rPr>
      </w:pPr>
      <w:r>
        <w:rPr>
          <w:rFonts w:ascii="Times New Roman" w:hAnsi="Times New Roman" w:cs="Times New Roman"/>
          <w:sz w:val="28"/>
        </w:rPr>
        <w:t xml:space="preserve">     </w:t>
      </w:r>
      <w:r w:rsidR="003A40B3" w:rsidRPr="00365DF8">
        <w:rPr>
          <w:rFonts w:ascii="Times New Roman" w:hAnsi="Times New Roman" w:cs="Times New Roman"/>
          <w:sz w:val="28"/>
        </w:rPr>
        <w:t xml:space="preserve">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ребёнка с ведущими сферами бытия: миром людей, природы, предметным миром. Происходит приобщение к культуре, к общечеловеческим ценностям. Закладывается фундамент здоровья. </w:t>
      </w:r>
    </w:p>
    <w:p w:rsidR="00365DF8" w:rsidRPr="00365DF8" w:rsidRDefault="00365DF8" w:rsidP="00365DF8">
      <w:pPr>
        <w:pStyle w:val="a3"/>
        <w:rPr>
          <w:rFonts w:ascii="Times New Roman" w:hAnsi="Times New Roman" w:cs="Times New Roman"/>
          <w:sz w:val="28"/>
        </w:rPr>
      </w:pPr>
      <w:r>
        <w:rPr>
          <w:rFonts w:ascii="Times New Roman" w:hAnsi="Times New Roman" w:cs="Times New Roman"/>
          <w:sz w:val="28"/>
        </w:rPr>
        <w:t xml:space="preserve">      На протяжении последних лет значительное место уделяю ознакомлению детей с предметным миром:</w:t>
      </w:r>
    </w:p>
    <w:p w:rsidR="004E15AE" w:rsidRPr="00365DF8" w:rsidRDefault="004E15AE" w:rsidP="00365DF8">
      <w:pPr>
        <w:pStyle w:val="a3"/>
        <w:numPr>
          <w:ilvl w:val="0"/>
          <w:numId w:val="19"/>
        </w:numPr>
        <w:rPr>
          <w:rFonts w:ascii="Times New Roman" w:hAnsi="Times New Roman" w:cs="Times New Roman"/>
          <w:sz w:val="28"/>
        </w:rPr>
      </w:pPr>
      <w:r w:rsidRPr="00365DF8">
        <w:rPr>
          <w:rFonts w:ascii="Times New Roman" w:hAnsi="Times New Roman" w:cs="Times New Roman"/>
          <w:sz w:val="28"/>
        </w:rPr>
        <w:t xml:space="preserve">Прошла курсы повышения квалификации </w:t>
      </w:r>
      <w:r w:rsidR="00365DF8">
        <w:rPr>
          <w:rFonts w:ascii="Times New Roman" w:hAnsi="Times New Roman" w:cs="Times New Roman"/>
          <w:sz w:val="28"/>
        </w:rPr>
        <w:t>в 2009г., защитив выпускную работу по теме: «Развитие познавательной активности детей дошкольного возраста в процессе знакомства с предметами рукотворного мира»</w:t>
      </w:r>
    </w:p>
    <w:p w:rsidR="004E15AE" w:rsidRPr="00365DF8" w:rsidRDefault="004E15AE" w:rsidP="00365DF8">
      <w:pPr>
        <w:pStyle w:val="a3"/>
        <w:numPr>
          <w:ilvl w:val="0"/>
          <w:numId w:val="19"/>
        </w:numPr>
        <w:rPr>
          <w:rFonts w:ascii="Times New Roman" w:hAnsi="Times New Roman" w:cs="Times New Roman"/>
          <w:sz w:val="28"/>
        </w:rPr>
      </w:pPr>
      <w:r w:rsidRPr="00365DF8">
        <w:rPr>
          <w:rFonts w:ascii="Times New Roman" w:hAnsi="Times New Roman" w:cs="Times New Roman"/>
          <w:sz w:val="28"/>
        </w:rPr>
        <w:t xml:space="preserve">Изучила новинки методической литературы по данной тематике: «Развитие </w:t>
      </w:r>
      <w:r w:rsidR="0078768A" w:rsidRPr="00365DF8">
        <w:rPr>
          <w:rFonts w:ascii="Times New Roman" w:hAnsi="Times New Roman" w:cs="Times New Roman"/>
          <w:sz w:val="28"/>
        </w:rPr>
        <w:t>познавательной активности</w:t>
      </w:r>
      <w:r w:rsidRPr="00365DF8">
        <w:rPr>
          <w:rFonts w:ascii="Times New Roman" w:hAnsi="Times New Roman" w:cs="Times New Roman"/>
          <w:sz w:val="28"/>
        </w:rPr>
        <w:t xml:space="preserve"> детей дошкольного возраста</w:t>
      </w:r>
      <w:r w:rsidR="00FC0617" w:rsidRPr="00365DF8">
        <w:rPr>
          <w:rFonts w:ascii="Times New Roman" w:hAnsi="Times New Roman" w:cs="Times New Roman"/>
          <w:sz w:val="28"/>
        </w:rPr>
        <w:t xml:space="preserve"> в ходе поисково-познавательной деятельности</w:t>
      </w:r>
      <w:r w:rsidR="00365DF8">
        <w:rPr>
          <w:rFonts w:ascii="Times New Roman" w:hAnsi="Times New Roman" w:cs="Times New Roman"/>
          <w:sz w:val="28"/>
        </w:rPr>
        <w:t>».</w:t>
      </w:r>
    </w:p>
    <w:p w:rsidR="004E15AE" w:rsidRPr="00365DF8" w:rsidRDefault="004E15AE" w:rsidP="00365DF8">
      <w:pPr>
        <w:pStyle w:val="a3"/>
        <w:numPr>
          <w:ilvl w:val="0"/>
          <w:numId w:val="19"/>
        </w:numPr>
        <w:rPr>
          <w:rFonts w:ascii="Times New Roman" w:hAnsi="Times New Roman" w:cs="Times New Roman"/>
          <w:sz w:val="28"/>
        </w:rPr>
      </w:pPr>
      <w:r w:rsidRPr="00365DF8">
        <w:rPr>
          <w:rFonts w:ascii="Times New Roman" w:hAnsi="Times New Roman" w:cs="Times New Roman"/>
          <w:sz w:val="28"/>
        </w:rPr>
        <w:t xml:space="preserve">Ознакомилась с программой </w:t>
      </w:r>
      <w:r w:rsidR="00FC0617" w:rsidRPr="00365DF8">
        <w:rPr>
          <w:rFonts w:ascii="Times New Roman" w:hAnsi="Times New Roman" w:cs="Times New Roman"/>
          <w:sz w:val="28"/>
        </w:rPr>
        <w:t xml:space="preserve">О.В. </w:t>
      </w:r>
      <w:proofErr w:type="spellStart"/>
      <w:r w:rsidR="00FC0617" w:rsidRPr="00365DF8">
        <w:rPr>
          <w:rFonts w:ascii="Times New Roman" w:hAnsi="Times New Roman" w:cs="Times New Roman"/>
          <w:sz w:val="28"/>
        </w:rPr>
        <w:t>Дыбиной</w:t>
      </w:r>
      <w:proofErr w:type="spellEnd"/>
      <w:r w:rsidR="00FC0617" w:rsidRPr="00365DF8">
        <w:rPr>
          <w:rFonts w:ascii="Times New Roman" w:hAnsi="Times New Roman" w:cs="Times New Roman"/>
          <w:sz w:val="28"/>
        </w:rPr>
        <w:t xml:space="preserve"> «Ребёнок в мире поиска»</w:t>
      </w:r>
      <w:r w:rsidR="0027364E">
        <w:rPr>
          <w:rFonts w:ascii="Times New Roman" w:hAnsi="Times New Roman" w:cs="Times New Roman"/>
          <w:sz w:val="28"/>
        </w:rPr>
        <w:t xml:space="preserve">, </w:t>
      </w:r>
      <w:proofErr w:type="gramStart"/>
      <w:r w:rsidRPr="00365DF8">
        <w:rPr>
          <w:rFonts w:ascii="Times New Roman" w:hAnsi="Times New Roman" w:cs="Times New Roman"/>
          <w:sz w:val="28"/>
        </w:rPr>
        <w:t>в</w:t>
      </w:r>
      <w:proofErr w:type="gramEnd"/>
      <w:r w:rsidRPr="00365DF8">
        <w:rPr>
          <w:rFonts w:ascii="Times New Roman" w:hAnsi="Times New Roman" w:cs="Times New Roman"/>
          <w:sz w:val="28"/>
        </w:rPr>
        <w:t xml:space="preserve"> </w:t>
      </w:r>
      <w:proofErr w:type="gramStart"/>
      <w:r w:rsidRPr="00365DF8">
        <w:rPr>
          <w:rFonts w:ascii="Times New Roman" w:hAnsi="Times New Roman" w:cs="Times New Roman"/>
          <w:sz w:val="28"/>
        </w:rPr>
        <w:t>которой</w:t>
      </w:r>
      <w:proofErr w:type="gramEnd"/>
      <w:r w:rsidRPr="00365DF8">
        <w:rPr>
          <w:rFonts w:ascii="Times New Roman" w:hAnsi="Times New Roman" w:cs="Times New Roman"/>
          <w:sz w:val="28"/>
        </w:rPr>
        <w:t xml:space="preserve"> раскрывается методика работы по ознакомлению детей  </w:t>
      </w:r>
      <w:r w:rsidR="00FC0617" w:rsidRPr="00365DF8">
        <w:rPr>
          <w:rFonts w:ascii="Times New Roman" w:hAnsi="Times New Roman" w:cs="Times New Roman"/>
          <w:sz w:val="28"/>
        </w:rPr>
        <w:t>с предметным миром, расширяются представления о целесообразности создания человеком различных предметов для удовлетворения своих потребностей и потребностей других людей.</w:t>
      </w:r>
    </w:p>
    <w:p w:rsidR="004E15AE" w:rsidRPr="0027364E" w:rsidRDefault="004E15AE" w:rsidP="00365DF8">
      <w:pPr>
        <w:pStyle w:val="a3"/>
        <w:numPr>
          <w:ilvl w:val="0"/>
          <w:numId w:val="19"/>
        </w:numPr>
        <w:rPr>
          <w:rFonts w:ascii="Times New Roman" w:hAnsi="Times New Roman" w:cs="Times New Roman"/>
          <w:sz w:val="28"/>
        </w:rPr>
      </w:pPr>
      <w:r w:rsidRPr="00365DF8">
        <w:rPr>
          <w:rFonts w:ascii="Times New Roman" w:hAnsi="Times New Roman" w:cs="Times New Roman"/>
          <w:sz w:val="28"/>
        </w:rPr>
        <w:t>Имею</w:t>
      </w:r>
      <w:r w:rsidR="00FC0617" w:rsidRPr="00365DF8">
        <w:rPr>
          <w:rFonts w:ascii="Times New Roman" w:hAnsi="Times New Roman" w:cs="Times New Roman"/>
          <w:sz w:val="28"/>
        </w:rPr>
        <w:t xml:space="preserve"> наработанный опыт по ознакомлению детей с предметным миром (опираясь на разработки О.В. </w:t>
      </w:r>
      <w:proofErr w:type="spellStart"/>
      <w:r w:rsidR="00FC0617" w:rsidRPr="00365DF8">
        <w:rPr>
          <w:rFonts w:ascii="Times New Roman" w:hAnsi="Times New Roman" w:cs="Times New Roman"/>
          <w:sz w:val="28"/>
        </w:rPr>
        <w:t>Дыбиной</w:t>
      </w:r>
      <w:proofErr w:type="spellEnd"/>
      <w:r w:rsidR="00FC0617" w:rsidRPr="00365DF8">
        <w:rPr>
          <w:rFonts w:ascii="Times New Roman" w:hAnsi="Times New Roman" w:cs="Times New Roman"/>
          <w:sz w:val="28"/>
        </w:rPr>
        <w:t xml:space="preserve">) </w:t>
      </w:r>
      <w:r w:rsidRPr="00365DF8">
        <w:rPr>
          <w:rFonts w:ascii="Times New Roman" w:hAnsi="Times New Roman" w:cs="Times New Roman"/>
          <w:sz w:val="28"/>
        </w:rPr>
        <w:t>в течение 3-х лет во II младшей, средней и старшей группах ДОУ.</w:t>
      </w:r>
    </w:p>
    <w:p w:rsidR="004E15AE" w:rsidRPr="00365DF8" w:rsidRDefault="004E15AE" w:rsidP="00365DF8">
      <w:pPr>
        <w:pStyle w:val="a3"/>
        <w:numPr>
          <w:ilvl w:val="0"/>
          <w:numId w:val="19"/>
        </w:numPr>
        <w:rPr>
          <w:rFonts w:ascii="Times New Roman" w:hAnsi="Times New Roman" w:cs="Times New Roman"/>
          <w:sz w:val="28"/>
        </w:rPr>
      </w:pPr>
      <w:r w:rsidRPr="00365DF8">
        <w:rPr>
          <w:rFonts w:ascii="Times New Roman" w:hAnsi="Times New Roman" w:cs="Times New Roman"/>
          <w:sz w:val="28"/>
        </w:rPr>
        <w:t xml:space="preserve">Итоговая диагностика констатировала значительный рост качественных показателей </w:t>
      </w:r>
      <w:r w:rsidR="00FC0617" w:rsidRPr="00365DF8">
        <w:rPr>
          <w:rFonts w:ascii="Times New Roman" w:hAnsi="Times New Roman" w:cs="Times New Roman"/>
          <w:sz w:val="28"/>
        </w:rPr>
        <w:t>в образовательной области «Познание» по разделу «Мир человека».</w:t>
      </w:r>
    </w:p>
    <w:p w:rsidR="00FB1A47" w:rsidRDefault="00365DF8" w:rsidP="00365DF8">
      <w:pPr>
        <w:pStyle w:val="a3"/>
        <w:rPr>
          <w:color w:val="002060"/>
        </w:rPr>
      </w:pPr>
      <w:r>
        <w:rPr>
          <w:rFonts w:ascii="Times New Roman" w:hAnsi="Times New Roman" w:cs="Times New Roman"/>
          <w:sz w:val="28"/>
        </w:rPr>
        <w:t xml:space="preserve">    </w:t>
      </w:r>
      <w:r w:rsidR="004E15AE" w:rsidRPr="00365DF8">
        <w:rPr>
          <w:rFonts w:ascii="Times New Roman" w:hAnsi="Times New Roman" w:cs="Times New Roman"/>
          <w:sz w:val="28"/>
        </w:rPr>
        <w:t>Все выше перечисленное и натолкнуло</w:t>
      </w:r>
      <w:r w:rsidR="0027364E">
        <w:rPr>
          <w:rFonts w:ascii="Times New Roman" w:hAnsi="Times New Roman" w:cs="Times New Roman"/>
          <w:sz w:val="28"/>
        </w:rPr>
        <w:t xml:space="preserve"> меня</w:t>
      </w:r>
      <w:r w:rsidR="004E15AE" w:rsidRPr="00365DF8">
        <w:rPr>
          <w:rFonts w:ascii="Times New Roman" w:hAnsi="Times New Roman" w:cs="Times New Roman"/>
          <w:sz w:val="28"/>
        </w:rPr>
        <w:t xml:space="preserve"> на форми</w:t>
      </w:r>
      <w:r>
        <w:rPr>
          <w:rFonts w:ascii="Times New Roman" w:hAnsi="Times New Roman" w:cs="Times New Roman"/>
          <w:sz w:val="28"/>
        </w:rPr>
        <w:t>рование данного опыта работы.</w:t>
      </w:r>
    </w:p>
    <w:p w:rsidR="0027364E" w:rsidRDefault="0027364E" w:rsidP="0070368B">
      <w:pPr>
        <w:pStyle w:val="11"/>
        <w:ind w:left="0"/>
        <w:jc w:val="center"/>
        <w:rPr>
          <w:color w:val="002060"/>
          <w14:textFill>
            <w14:solidFill>
              <w14:srgbClr w14:val="002060">
                <w14:tint w14:val="15000"/>
                <w14:satMod w14:val="200000"/>
              </w14:srgbClr>
            </w14:solidFill>
          </w14:textFill>
        </w:rPr>
      </w:pPr>
    </w:p>
    <w:p w:rsidR="00FB1A47" w:rsidRDefault="00FB1A47" w:rsidP="0070368B">
      <w:pPr>
        <w:pStyle w:val="11"/>
        <w:ind w:left="0"/>
        <w:jc w:val="center"/>
        <w:rPr>
          <w:color w:val="002060"/>
          <w14:textFill>
            <w14:solidFill>
              <w14:srgbClr w14:val="002060">
                <w14:tint w14:val="15000"/>
                <w14:satMod w14:val="200000"/>
              </w14:srgbClr>
            </w14:solidFill>
          </w14:textFill>
        </w:rPr>
      </w:pPr>
      <w:r w:rsidRPr="00FB1A47">
        <w:rPr>
          <w:color w:val="002060"/>
          <w14:textFill>
            <w14:solidFill>
              <w14:srgbClr w14:val="002060">
                <w14:tint w14:val="15000"/>
                <w14:satMod w14:val="200000"/>
              </w14:srgbClr>
            </w14:solidFill>
          </w14:textFill>
        </w:rPr>
        <w:lastRenderedPageBreak/>
        <w:t>Актуальность опыта</w:t>
      </w:r>
      <w:r>
        <w:rPr>
          <w:color w:val="002060"/>
          <w14:textFill>
            <w14:solidFill>
              <w14:srgbClr w14:val="002060">
                <w14:tint w14:val="15000"/>
                <w14:satMod w14:val="200000"/>
              </w14:srgbClr>
            </w14:solidFill>
          </w14:textFill>
        </w:rPr>
        <w:t>.</w:t>
      </w:r>
    </w:p>
    <w:p w:rsidR="00FB1A47" w:rsidRPr="00FB1A47" w:rsidRDefault="00FB1A47" w:rsidP="00FB1A47">
      <w:pPr>
        <w:pStyle w:val="a3"/>
        <w:rPr>
          <w:rFonts w:ascii="Times New Roman" w:hAnsi="Times New Roman" w:cs="Times New Roman"/>
          <w:sz w:val="28"/>
        </w:rPr>
      </w:pPr>
      <w:r>
        <w:rPr>
          <w:rFonts w:ascii="Times New Roman" w:hAnsi="Times New Roman" w:cs="Times New Roman"/>
          <w:sz w:val="28"/>
        </w:rPr>
        <w:t xml:space="preserve">     </w:t>
      </w:r>
      <w:r w:rsidRPr="00FB1A47">
        <w:rPr>
          <w:rFonts w:ascii="Times New Roman" w:hAnsi="Times New Roman" w:cs="Times New Roman"/>
          <w:sz w:val="28"/>
        </w:rPr>
        <w:t>Дошкольное детство – период первичной социализации личности. В этот период ребёнок делает первые шаги в познании окружающего мира, приобретает опыт для жизни в обществе. Окружающая действительность предстаёт перед ребёнком во всём его многообразии: природа, человек, рукотворный мир и т.д. Приобщение детей ко всему, чем живёт общество, - задача, которую человечество решает с тех пор, как стала осознаваться необходимость в передаче каждому последующему поколению опыта предыдущего.</w:t>
      </w:r>
    </w:p>
    <w:p w:rsidR="00B64580" w:rsidRDefault="00FB1A47" w:rsidP="00FB1A47">
      <w:pPr>
        <w:pStyle w:val="a3"/>
        <w:rPr>
          <w:rFonts w:ascii="Times New Roman" w:hAnsi="Times New Roman" w:cs="Times New Roman"/>
          <w:sz w:val="28"/>
        </w:rPr>
      </w:pPr>
      <w:r>
        <w:rPr>
          <w:rFonts w:ascii="Times New Roman" w:hAnsi="Times New Roman" w:cs="Times New Roman"/>
          <w:sz w:val="28"/>
        </w:rPr>
        <w:t xml:space="preserve">     </w:t>
      </w:r>
      <w:r w:rsidRPr="00FB1A47">
        <w:rPr>
          <w:rFonts w:ascii="Times New Roman" w:hAnsi="Times New Roman" w:cs="Times New Roman"/>
          <w:sz w:val="28"/>
        </w:rPr>
        <w:t xml:space="preserve">На протяжении нескольких лет особое внимание уделяю познавательному развитию воспитанников, в частности, познавательной активности детей. Предметный мир, окружающие ребёнка вещи и игрушки имеют в жизни ребёнка особое значение. </w:t>
      </w:r>
      <w:r w:rsidR="0027364E">
        <w:rPr>
          <w:rFonts w:ascii="Times New Roman" w:hAnsi="Times New Roman" w:cs="Times New Roman"/>
          <w:sz w:val="28"/>
        </w:rPr>
        <w:t>Через предмет ребёнок узнаёт, что мир обладает разными свойствами и качествами: он и тёплый, и холодный, и шершавый, и гладкий, и сладкий, и солёный.</w:t>
      </w:r>
      <w:r w:rsidR="00B64580">
        <w:rPr>
          <w:rFonts w:ascii="Times New Roman" w:hAnsi="Times New Roman" w:cs="Times New Roman"/>
          <w:sz w:val="28"/>
        </w:rPr>
        <w:t xml:space="preserve"> Ребёнок овладевает способами действий с предметами, и это помогает ему приобретать «власть» над </w:t>
      </w:r>
      <w:proofErr w:type="gramStart"/>
      <w:r w:rsidR="00B64580">
        <w:rPr>
          <w:rFonts w:ascii="Times New Roman" w:hAnsi="Times New Roman" w:cs="Times New Roman"/>
          <w:sz w:val="28"/>
        </w:rPr>
        <w:t>миром</w:t>
      </w:r>
      <w:proofErr w:type="gramEnd"/>
      <w:r w:rsidR="00B64580">
        <w:rPr>
          <w:rFonts w:ascii="Times New Roman" w:hAnsi="Times New Roman" w:cs="Times New Roman"/>
          <w:sz w:val="28"/>
        </w:rPr>
        <w:t xml:space="preserve"> в котором он живёт. </w:t>
      </w:r>
      <w:r w:rsidRPr="00FB1A47">
        <w:rPr>
          <w:rFonts w:ascii="Times New Roman" w:hAnsi="Times New Roman" w:cs="Times New Roman"/>
          <w:sz w:val="28"/>
        </w:rPr>
        <w:t xml:space="preserve">Именно в предметной деятельности возникает познавательная активность, складываются первые эмоциональные предпочтения. </w:t>
      </w:r>
    </w:p>
    <w:p w:rsidR="00FB1A47" w:rsidRDefault="00B64580" w:rsidP="00FB1A47">
      <w:pPr>
        <w:pStyle w:val="a3"/>
        <w:rPr>
          <w:rFonts w:ascii="Times New Roman" w:hAnsi="Times New Roman" w:cs="Times New Roman"/>
          <w:sz w:val="28"/>
        </w:rPr>
      </w:pPr>
      <w:r>
        <w:rPr>
          <w:rFonts w:ascii="Times New Roman" w:hAnsi="Times New Roman" w:cs="Times New Roman"/>
          <w:sz w:val="28"/>
        </w:rPr>
        <w:t xml:space="preserve">     </w:t>
      </w:r>
      <w:r w:rsidR="00FB1A47" w:rsidRPr="00FB1A47">
        <w:rPr>
          <w:rFonts w:ascii="Times New Roman" w:hAnsi="Times New Roman" w:cs="Times New Roman"/>
          <w:sz w:val="28"/>
        </w:rPr>
        <w:t xml:space="preserve">Наблюдая за дошкольниками в разных видах деятельности, отметила, что дети далеко не сразу осознают назначение предметов, часто неправильно называют многие предметы одежды и обуви, мебели, посуды, хотя многие предметы непосредственно окружают их дома и в детском саду. Обращение с предметами окружающей действительности небрежное: дети не берегут игрушки, одежду, у них неосторожное обращение с посудой. Проводя диагностический опрос по познавательному развитию (Т.И. </w:t>
      </w:r>
      <w:proofErr w:type="spellStart"/>
      <w:r w:rsidR="00FB1A47" w:rsidRPr="00FB1A47">
        <w:rPr>
          <w:rFonts w:ascii="Times New Roman" w:hAnsi="Times New Roman" w:cs="Times New Roman"/>
          <w:sz w:val="28"/>
        </w:rPr>
        <w:t>Гризик</w:t>
      </w:r>
      <w:proofErr w:type="spellEnd"/>
      <w:r w:rsidR="00FB1A47" w:rsidRPr="00FB1A47">
        <w:rPr>
          <w:rFonts w:ascii="Times New Roman" w:hAnsi="Times New Roman" w:cs="Times New Roman"/>
          <w:sz w:val="28"/>
        </w:rPr>
        <w:t>) столкнулась с тем, что дети не знают, что такое предметы рукотворного мира.</w:t>
      </w:r>
    </w:p>
    <w:p w:rsidR="00FB1A47" w:rsidRPr="00FB1A47" w:rsidRDefault="00FB1A47" w:rsidP="00FB1A47">
      <w:pPr>
        <w:pStyle w:val="a3"/>
        <w:rPr>
          <w:rFonts w:ascii="Times New Roman" w:hAnsi="Times New Roman" w:cs="Times New Roman"/>
          <w:sz w:val="28"/>
        </w:rPr>
      </w:pPr>
      <w:r>
        <w:rPr>
          <w:rFonts w:ascii="Times New Roman" w:hAnsi="Times New Roman" w:cs="Times New Roman"/>
          <w:sz w:val="28"/>
        </w:rPr>
        <w:t xml:space="preserve">     </w:t>
      </w:r>
      <w:r w:rsidRPr="00FB1A47">
        <w:rPr>
          <w:rFonts w:ascii="Times New Roman" w:hAnsi="Times New Roman" w:cs="Times New Roman"/>
          <w:sz w:val="28"/>
        </w:rPr>
        <w:t xml:space="preserve"> Концепция «Перестройки содержания педагогической работы с детьми» потребовала, чтобы ребёнок в дошкольном детстве приобретал основы личностной культуры, её базис, соответствующий общечеловеческим духовным ценностям. В состав базиса личностной культуры включается ориентировка ребёнка в природе, предметах, созданных руками человека, явлениях общественной жизни, наконец, явлениях собственной жизни и деятельности, в себе самом.</w:t>
      </w:r>
    </w:p>
    <w:p w:rsidR="00FB1A47" w:rsidRPr="00FB1A47" w:rsidRDefault="00FB1A47" w:rsidP="00FB1A47">
      <w:pPr>
        <w:pStyle w:val="a3"/>
        <w:rPr>
          <w:rFonts w:ascii="Times New Roman" w:hAnsi="Times New Roman" w:cs="Times New Roman"/>
          <w:sz w:val="28"/>
        </w:rPr>
      </w:pPr>
      <w:r>
        <w:rPr>
          <w:rFonts w:ascii="Times New Roman" w:hAnsi="Times New Roman" w:cs="Times New Roman"/>
          <w:sz w:val="28"/>
        </w:rPr>
        <w:t xml:space="preserve">     </w:t>
      </w:r>
      <w:r w:rsidRPr="00FB1A47">
        <w:rPr>
          <w:rFonts w:ascii="Times New Roman" w:hAnsi="Times New Roman" w:cs="Times New Roman"/>
          <w:sz w:val="28"/>
        </w:rPr>
        <w:t>Проанализировав программу, по которой работает наш детский сад, пришла к выводу, что  в ней нет системы работы по ознакомлению детей с предметным миром. Поэтому, изучив труд</w:t>
      </w:r>
      <w:r w:rsidR="00F10B79">
        <w:rPr>
          <w:rFonts w:ascii="Times New Roman" w:hAnsi="Times New Roman" w:cs="Times New Roman"/>
          <w:sz w:val="28"/>
        </w:rPr>
        <w:t xml:space="preserve">ы О.В. </w:t>
      </w:r>
      <w:proofErr w:type="spellStart"/>
      <w:r w:rsidR="00F10B79">
        <w:rPr>
          <w:rFonts w:ascii="Times New Roman" w:hAnsi="Times New Roman" w:cs="Times New Roman"/>
          <w:sz w:val="28"/>
        </w:rPr>
        <w:t>Дыбиной</w:t>
      </w:r>
      <w:proofErr w:type="spellEnd"/>
      <w:r w:rsidR="00F10B79">
        <w:rPr>
          <w:rFonts w:ascii="Times New Roman" w:hAnsi="Times New Roman" w:cs="Times New Roman"/>
          <w:sz w:val="28"/>
        </w:rPr>
        <w:t xml:space="preserve"> и других авторов, </w:t>
      </w:r>
      <w:r w:rsidRPr="00FB1A47">
        <w:rPr>
          <w:rFonts w:ascii="Times New Roman" w:hAnsi="Times New Roman" w:cs="Times New Roman"/>
          <w:sz w:val="28"/>
        </w:rPr>
        <w:t>разработала свою систему по ознакомлению детей с предмет</w:t>
      </w:r>
      <w:r w:rsidR="00F10B79">
        <w:rPr>
          <w:rFonts w:ascii="Times New Roman" w:hAnsi="Times New Roman" w:cs="Times New Roman"/>
          <w:sz w:val="28"/>
        </w:rPr>
        <w:t>ным миром</w:t>
      </w:r>
      <w:r w:rsidRPr="00FB1A47">
        <w:rPr>
          <w:rFonts w:ascii="Times New Roman" w:hAnsi="Times New Roman" w:cs="Times New Roman"/>
          <w:sz w:val="28"/>
        </w:rPr>
        <w:t xml:space="preserve">.    </w:t>
      </w:r>
    </w:p>
    <w:p w:rsidR="00FB1A47" w:rsidRDefault="00FB1A47" w:rsidP="00FB1A47">
      <w:pPr>
        <w:pStyle w:val="a3"/>
        <w:rPr>
          <w:rFonts w:ascii="Times New Roman" w:hAnsi="Times New Roman" w:cs="Times New Roman"/>
          <w:color w:val="002060"/>
          <w:sz w:val="28"/>
        </w:rPr>
      </w:pPr>
    </w:p>
    <w:p w:rsidR="002F0B5D" w:rsidRDefault="002F0B5D" w:rsidP="00FB1A47">
      <w:pPr>
        <w:pStyle w:val="a3"/>
        <w:rPr>
          <w:rFonts w:ascii="Times New Roman" w:hAnsi="Times New Roman" w:cs="Times New Roman"/>
          <w:color w:val="002060"/>
          <w:sz w:val="28"/>
        </w:rPr>
      </w:pPr>
    </w:p>
    <w:p w:rsidR="002F0B5D" w:rsidRDefault="002F0B5D" w:rsidP="00FB1A47">
      <w:pPr>
        <w:pStyle w:val="a3"/>
        <w:rPr>
          <w:rFonts w:ascii="Times New Roman" w:hAnsi="Times New Roman" w:cs="Times New Roman"/>
          <w:color w:val="002060"/>
          <w:sz w:val="28"/>
        </w:rPr>
      </w:pPr>
    </w:p>
    <w:p w:rsidR="00F10B79" w:rsidRDefault="00F10B79" w:rsidP="00FB1A47">
      <w:pPr>
        <w:pStyle w:val="a3"/>
        <w:rPr>
          <w:rFonts w:ascii="Times New Roman" w:hAnsi="Times New Roman" w:cs="Times New Roman"/>
          <w:color w:val="002060"/>
          <w:sz w:val="28"/>
        </w:rPr>
      </w:pPr>
    </w:p>
    <w:p w:rsidR="00F10B79" w:rsidRDefault="00F10B79" w:rsidP="00FB1A47">
      <w:pPr>
        <w:pStyle w:val="a3"/>
        <w:rPr>
          <w:rFonts w:ascii="Times New Roman" w:hAnsi="Times New Roman" w:cs="Times New Roman"/>
          <w:color w:val="002060"/>
          <w:sz w:val="28"/>
        </w:rPr>
      </w:pPr>
    </w:p>
    <w:p w:rsidR="00F10B79" w:rsidRDefault="00F10B79" w:rsidP="00FB1A47">
      <w:pPr>
        <w:pStyle w:val="a3"/>
        <w:rPr>
          <w:rFonts w:ascii="Times New Roman" w:hAnsi="Times New Roman" w:cs="Times New Roman"/>
          <w:color w:val="002060"/>
          <w:sz w:val="28"/>
        </w:rPr>
      </w:pPr>
    </w:p>
    <w:p w:rsidR="00544CF3" w:rsidRDefault="00544CF3" w:rsidP="00544CF3">
      <w:pPr>
        <w:pStyle w:val="11"/>
        <w:spacing w:before="0"/>
        <w:jc w:val="center"/>
        <w:rPr>
          <w:color w:val="002060"/>
          <w14:textFill>
            <w14:solidFill>
              <w14:srgbClr w14:val="002060">
                <w14:tint w14:val="15000"/>
                <w14:satMod w14:val="200000"/>
              </w14:srgbClr>
            </w14:solidFill>
          </w14:textFill>
        </w:rPr>
      </w:pPr>
      <w:r w:rsidRPr="00544CF3">
        <w:rPr>
          <w:color w:val="002060"/>
          <w14:textFill>
            <w14:solidFill>
              <w14:srgbClr w14:val="002060">
                <w14:tint w14:val="15000"/>
                <w14:satMod w14:val="200000"/>
              </w14:srgbClr>
            </w14:solidFill>
          </w14:textFill>
        </w:rPr>
        <w:lastRenderedPageBreak/>
        <w:t>Теоретическая база опыта</w:t>
      </w:r>
      <w:r>
        <w:rPr>
          <w:color w:val="002060"/>
          <w14:textFill>
            <w14:solidFill>
              <w14:srgbClr w14:val="002060">
                <w14:tint w14:val="15000"/>
                <w14:satMod w14:val="200000"/>
              </w14:srgbClr>
            </w14:solidFill>
          </w14:textFill>
        </w:rPr>
        <w:t>.</w:t>
      </w:r>
    </w:p>
    <w:p w:rsidR="00024A22" w:rsidRDefault="00544CF3" w:rsidP="00544CF3">
      <w:pPr>
        <w:pStyle w:val="a3"/>
        <w:rPr>
          <w:rFonts w:ascii="Times New Roman" w:hAnsi="Times New Roman" w:cs="Times New Roman"/>
          <w:sz w:val="28"/>
        </w:rPr>
      </w:pPr>
      <w:r>
        <w:rPr>
          <w:rFonts w:ascii="Times New Roman" w:hAnsi="Times New Roman" w:cs="Times New Roman"/>
          <w:sz w:val="28"/>
        </w:rPr>
        <w:t xml:space="preserve">     </w:t>
      </w:r>
      <w:r w:rsidRPr="00544CF3">
        <w:rPr>
          <w:rFonts w:ascii="Times New Roman" w:hAnsi="Times New Roman" w:cs="Times New Roman"/>
          <w:sz w:val="28"/>
        </w:rPr>
        <w:t xml:space="preserve">За основу была взято учебное пособие О.В. </w:t>
      </w:r>
      <w:proofErr w:type="spellStart"/>
      <w:r w:rsidRPr="00544CF3">
        <w:rPr>
          <w:rFonts w:ascii="Times New Roman" w:hAnsi="Times New Roman" w:cs="Times New Roman"/>
          <w:sz w:val="28"/>
        </w:rPr>
        <w:t>Дыбиной</w:t>
      </w:r>
      <w:proofErr w:type="spellEnd"/>
      <w:r w:rsidRPr="00544CF3">
        <w:rPr>
          <w:rFonts w:ascii="Times New Roman" w:hAnsi="Times New Roman" w:cs="Times New Roman"/>
          <w:sz w:val="28"/>
        </w:rPr>
        <w:t xml:space="preserve"> «Ознакомление дошкольников с предметным миром», «Ребёнок в мире поиска»: программа по организации поисковой деятельности детей дошкольного возраста, под ред. </w:t>
      </w:r>
      <w:proofErr w:type="spellStart"/>
      <w:r w:rsidRPr="00544CF3">
        <w:rPr>
          <w:rFonts w:ascii="Times New Roman" w:hAnsi="Times New Roman" w:cs="Times New Roman"/>
          <w:sz w:val="28"/>
        </w:rPr>
        <w:t>О.В.Дыбиной</w:t>
      </w:r>
      <w:proofErr w:type="spellEnd"/>
      <w:r w:rsidRPr="00544CF3">
        <w:rPr>
          <w:rFonts w:ascii="Times New Roman" w:hAnsi="Times New Roman" w:cs="Times New Roman"/>
          <w:sz w:val="28"/>
        </w:rPr>
        <w:t>.</w:t>
      </w:r>
      <w:r w:rsidR="007A78CD">
        <w:rPr>
          <w:rFonts w:ascii="Times New Roman" w:hAnsi="Times New Roman" w:cs="Times New Roman"/>
          <w:sz w:val="28"/>
        </w:rPr>
        <w:t xml:space="preserve"> </w:t>
      </w:r>
      <w:proofErr w:type="spellStart"/>
      <w:r w:rsidR="007A78CD">
        <w:rPr>
          <w:rFonts w:ascii="Times New Roman" w:hAnsi="Times New Roman" w:cs="Times New Roman"/>
          <w:sz w:val="28"/>
        </w:rPr>
        <w:t>Дыбина</w:t>
      </w:r>
      <w:proofErr w:type="spellEnd"/>
      <w:r w:rsidR="007A78CD">
        <w:rPr>
          <w:rFonts w:ascii="Times New Roman" w:hAnsi="Times New Roman" w:cs="Times New Roman"/>
          <w:sz w:val="28"/>
        </w:rPr>
        <w:t xml:space="preserve"> в своих работах раскрывает важность процесса ознакомления детей с предметным миром и его значимость в познании социальной действительности.</w:t>
      </w:r>
    </w:p>
    <w:p w:rsidR="00295244" w:rsidRDefault="00544CF3" w:rsidP="00544CF3">
      <w:pPr>
        <w:pStyle w:val="a3"/>
        <w:rPr>
          <w:rFonts w:ascii="Times New Roman" w:hAnsi="Times New Roman" w:cs="Times New Roman"/>
          <w:sz w:val="28"/>
        </w:rPr>
      </w:pPr>
      <w:r>
        <w:rPr>
          <w:rFonts w:ascii="Times New Roman" w:hAnsi="Times New Roman" w:cs="Times New Roman"/>
          <w:sz w:val="28"/>
        </w:rPr>
        <w:t xml:space="preserve">     </w:t>
      </w:r>
      <w:r w:rsidRPr="00544CF3">
        <w:rPr>
          <w:rFonts w:ascii="Times New Roman" w:hAnsi="Times New Roman" w:cs="Times New Roman"/>
          <w:sz w:val="28"/>
        </w:rPr>
        <w:t>В своей деятельности использовала  методические материалы</w:t>
      </w:r>
      <w:r w:rsidR="00295244">
        <w:rPr>
          <w:rFonts w:ascii="Times New Roman" w:hAnsi="Times New Roman" w:cs="Times New Roman"/>
          <w:sz w:val="28"/>
        </w:rPr>
        <w:t xml:space="preserve">  </w:t>
      </w:r>
      <w:proofErr w:type="spellStart"/>
      <w:r w:rsidRPr="00544CF3">
        <w:rPr>
          <w:rFonts w:ascii="Times New Roman" w:hAnsi="Times New Roman" w:cs="Times New Roman"/>
          <w:sz w:val="28"/>
        </w:rPr>
        <w:t>Т.И.Гризик</w:t>
      </w:r>
      <w:proofErr w:type="spellEnd"/>
      <w:r w:rsidRPr="00544CF3">
        <w:rPr>
          <w:rFonts w:ascii="Times New Roman" w:hAnsi="Times New Roman" w:cs="Times New Roman"/>
          <w:sz w:val="28"/>
        </w:rPr>
        <w:t xml:space="preserve">, М.В. </w:t>
      </w:r>
      <w:proofErr w:type="spellStart"/>
      <w:r w:rsidRPr="00544CF3">
        <w:rPr>
          <w:rFonts w:ascii="Times New Roman" w:hAnsi="Times New Roman" w:cs="Times New Roman"/>
          <w:sz w:val="28"/>
        </w:rPr>
        <w:t>Крулехт</w:t>
      </w:r>
      <w:proofErr w:type="spellEnd"/>
      <w:r w:rsidRPr="00544CF3">
        <w:rPr>
          <w:rFonts w:ascii="Times New Roman" w:hAnsi="Times New Roman" w:cs="Times New Roman"/>
          <w:sz w:val="28"/>
        </w:rPr>
        <w:t xml:space="preserve"> «Дошкольник и рукотворный мир».</w:t>
      </w:r>
      <w:r w:rsidR="00295244">
        <w:rPr>
          <w:rFonts w:ascii="Times New Roman" w:hAnsi="Times New Roman" w:cs="Times New Roman"/>
          <w:sz w:val="28"/>
        </w:rPr>
        <w:t xml:space="preserve"> Как воспитать у ребёнка ценностное отношение к предметному миру? Авторы убеждены, что важно раскрыть ребёнку сущность предмета – его назначение, показать зависимость особенностей конструкции, строения предмета и материала, из </w:t>
      </w:r>
      <w:proofErr w:type="spellStart"/>
      <w:r w:rsidR="00295244">
        <w:rPr>
          <w:rFonts w:ascii="Times New Roman" w:hAnsi="Times New Roman" w:cs="Times New Roman"/>
          <w:sz w:val="28"/>
        </w:rPr>
        <w:t>котрого</w:t>
      </w:r>
      <w:proofErr w:type="spellEnd"/>
      <w:r w:rsidR="00295244">
        <w:rPr>
          <w:rFonts w:ascii="Times New Roman" w:hAnsi="Times New Roman" w:cs="Times New Roman"/>
          <w:sz w:val="28"/>
        </w:rPr>
        <w:t xml:space="preserve"> сделан предмет, от его назначения. М.В. </w:t>
      </w:r>
      <w:proofErr w:type="spellStart"/>
      <w:r w:rsidR="00295244">
        <w:rPr>
          <w:rFonts w:ascii="Times New Roman" w:hAnsi="Times New Roman" w:cs="Times New Roman"/>
          <w:sz w:val="28"/>
        </w:rPr>
        <w:t>Крулехт</w:t>
      </w:r>
      <w:proofErr w:type="spellEnd"/>
      <w:r w:rsidR="00295244">
        <w:rPr>
          <w:rFonts w:ascii="Times New Roman" w:hAnsi="Times New Roman" w:cs="Times New Roman"/>
          <w:sz w:val="28"/>
        </w:rPr>
        <w:t xml:space="preserve"> </w:t>
      </w:r>
      <w:proofErr w:type="spellStart"/>
      <w:r w:rsidR="00295244">
        <w:rPr>
          <w:rFonts w:ascii="Times New Roman" w:hAnsi="Times New Roman" w:cs="Times New Roman"/>
          <w:sz w:val="28"/>
        </w:rPr>
        <w:t>показывет</w:t>
      </w:r>
      <w:proofErr w:type="spellEnd"/>
      <w:r w:rsidR="00295244">
        <w:rPr>
          <w:rFonts w:ascii="Times New Roman" w:hAnsi="Times New Roman" w:cs="Times New Roman"/>
          <w:sz w:val="28"/>
        </w:rPr>
        <w:t xml:space="preserve"> наиболее </w:t>
      </w:r>
      <w:proofErr w:type="spellStart"/>
      <w:r w:rsidR="00295244">
        <w:rPr>
          <w:rFonts w:ascii="Times New Roman" w:hAnsi="Times New Roman" w:cs="Times New Roman"/>
          <w:sz w:val="28"/>
        </w:rPr>
        <w:t>целессообразный</w:t>
      </w:r>
      <w:proofErr w:type="spellEnd"/>
      <w:r w:rsidR="00295244">
        <w:rPr>
          <w:rFonts w:ascii="Times New Roman" w:hAnsi="Times New Roman" w:cs="Times New Roman"/>
          <w:sz w:val="28"/>
        </w:rPr>
        <w:t xml:space="preserve"> путь ознакомления дошкольников с предметным миром.</w:t>
      </w:r>
    </w:p>
    <w:p w:rsidR="00024A22" w:rsidRDefault="00024A22" w:rsidP="00544CF3">
      <w:pPr>
        <w:pStyle w:val="a3"/>
        <w:rPr>
          <w:rFonts w:ascii="Times New Roman" w:hAnsi="Times New Roman" w:cs="Times New Roman"/>
          <w:sz w:val="28"/>
        </w:rPr>
      </w:pPr>
      <w:r>
        <w:rPr>
          <w:rFonts w:ascii="Times New Roman" w:hAnsi="Times New Roman" w:cs="Times New Roman"/>
          <w:sz w:val="28"/>
        </w:rPr>
        <w:t xml:space="preserve">     Формирование отношения к предметному миру отражено в исследованиях Р.И. Жуковской, Р.И. Зинченко, И.И. </w:t>
      </w:r>
      <w:proofErr w:type="spellStart"/>
      <w:r>
        <w:rPr>
          <w:rFonts w:ascii="Times New Roman" w:hAnsi="Times New Roman" w:cs="Times New Roman"/>
          <w:sz w:val="28"/>
        </w:rPr>
        <w:t>розановой</w:t>
      </w:r>
      <w:proofErr w:type="spellEnd"/>
      <w:r>
        <w:rPr>
          <w:rFonts w:ascii="Times New Roman" w:hAnsi="Times New Roman" w:cs="Times New Roman"/>
          <w:sz w:val="28"/>
        </w:rPr>
        <w:t xml:space="preserve">, изучавших </w:t>
      </w:r>
      <w:proofErr w:type="spellStart"/>
      <w:r>
        <w:rPr>
          <w:rFonts w:ascii="Times New Roman" w:hAnsi="Times New Roman" w:cs="Times New Roman"/>
          <w:sz w:val="28"/>
        </w:rPr>
        <w:t>роцесс</w:t>
      </w:r>
      <w:proofErr w:type="spellEnd"/>
      <w:r>
        <w:rPr>
          <w:rFonts w:ascii="Times New Roman" w:hAnsi="Times New Roman" w:cs="Times New Roman"/>
          <w:sz w:val="28"/>
        </w:rPr>
        <w:t xml:space="preserve"> воспитания бережного отношения к </w:t>
      </w:r>
      <w:proofErr w:type="spellStart"/>
      <w:r>
        <w:rPr>
          <w:rFonts w:ascii="Times New Roman" w:hAnsi="Times New Roman" w:cs="Times New Roman"/>
          <w:sz w:val="28"/>
        </w:rPr>
        <w:t>результатамтруда</w:t>
      </w:r>
      <w:proofErr w:type="spellEnd"/>
      <w:r>
        <w:rPr>
          <w:rFonts w:ascii="Times New Roman" w:hAnsi="Times New Roman" w:cs="Times New Roman"/>
          <w:sz w:val="28"/>
        </w:rPr>
        <w:t xml:space="preserve"> взрослых и формирования у детей чувства благодарности взрослому за заботу о них</w:t>
      </w:r>
      <w:r w:rsidR="00302B20">
        <w:rPr>
          <w:rFonts w:ascii="Times New Roman" w:hAnsi="Times New Roman" w:cs="Times New Roman"/>
          <w:sz w:val="28"/>
        </w:rPr>
        <w:t>. Предметный мир в их работах рассматривается как средство воспитания таких нравственных качеств, как бережливость, заботливость, аккуратность.</w:t>
      </w:r>
    </w:p>
    <w:p w:rsidR="007A78CD" w:rsidRDefault="007A78CD" w:rsidP="00544CF3">
      <w:pPr>
        <w:pStyle w:val="a3"/>
        <w:rPr>
          <w:rFonts w:ascii="Times New Roman" w:hAnsi="Times New Roman" w:cs="Times New Roman"/>
          <w:sz w:val="28"/>
        </w:rPr>
      </w:pPr>
      <w:r>
        <w:rPr>
          <w:rFonts w:ascii="Times New Roman" w:hAnsi="Times New Roman" w:cs="Times New Roman"/>
          <w:sz w:val="28"/>
        </w:rPr>
        <w:t xml:space="preserve">     М. </w:t>
      </w:r>
      <w:proofErr w:type="spellStart"/>
      <w:r>
        <w:rPr>
          <w:rFonts w:ascii="Times New Roman" w:hAnsi="Times New Roman" w:cs="Times New Roman"/>
          <w:sz w:val="28"/>
        </w:rPr>
        <w:t>Трунова</w:t>
      </w:r>
      <w:proofErr w:type="spellEnd"/>
      <w:r>
        <w:rPr>
          <w:rFonts w:ascii="Times New Roman" w:hAnsi="Times New Roman" w:cs="Times New Roman"/>
          <w:sz w:val="28"/>
        </w:rPr>
        <w:t xml:space="preserve"> в своей статье «Секреты музейной педагогики» </w:t>
      </w:r>
      <w:proofErr w:type="spellStart"/>
      <w:r>
        <w:rPr>
          <w:rFonts w:ascii="Times New Roman" w:hAnsi="Times New Roman" w:cs="Times New Roman"/>
          <w:sz w:val="28"/>
        </w:rPr>
        <w:t>делитсяопытом</w:t>
      </w:r>
      <w:proofErr w:type="spellEnd"/>
      <w:r>
        <w:rPr>
          <w:rFonts w:ascii="Times New Roman" w:hAnsi="Times New Roman" w:cs="Times New Roman"/>
          <w:sz w:val="28"/>
        </w:rPr>
        <w:t xml:space="preserve"> работы по созданию коллекций, а автор статьи «О воспитании у детей познавательной активности» </w:t>
      </w:r>
      <w:proofErr w:type="spellStart"/>
      <w:r>
        <w:rPr>
          <w:rFonts w:ascii="Times New Roman" w:hAnsi="Times New Roman" w:cs="Times New Roman"/>
          <w:sz w:val="28"/>
        </w:rPr>
        <w:t>Т.Куликова</w:t>
      </w:r>
      <w:proofErr w:type="spellEnd"/>
      <w:r>
        <w:rPr>
          <w:rFonts w:ascii="Times New Roman" w:hAnsi="Times New Roman" w:cs="Times New Roman"/>
          <w:sz w:val="28"/>
        </w:rPr>
        <w:t xml:space="preserve"> </w:t>
      </w:r>
      <w:proofErr w:type="gramStart"/>
      <w:r>
        <w:rPr>
          <w:rFonts w:ascii="Times New Roman" w:hAnsi="Times New Roman" w:cs="Times New Roman"/>
          <w:sz w:val="28"/>
        </w:rPr>
        <w:t>рассказывает</w:t>
      </w:r>
      <w:proofErr w:type="gramEnd"/>
      <w:r>
        <w:rPr>
          <w:rFonts w:ascii="Times New Roman" w:hAnsi="Times New Roman" w:cs="Times New Roman"/>
          <w:sz w:val="28"/>
        </w:rPr>
        <w:t xml:space="preserve"> как  в увлекательной форме рассказать родителям о познавательных интересах дошкольников.</w:t>
      </w:r>
      <w:r w:rsidR="00F730DB">
        <w:t>.</w:t>
      </w:r>
    </w:p>
    <w:p w:rsidR="00544CF3" w:rsidRPr="00F730DB" w:rsidRDefault="00544CF3" w:rsidP="00544CF3">
      <w:pPr>
        <w:pStyle w:val="a3"/>
        <w:rPr>
          <w:rFonts w:ascii="Times New Roman" w:hAnsi="Times New Roman" w:cs="Times New Roman"/>
          <w:sz w:val="28"/>
        </w:rPr>
      </w:pPr>
      <w:r w:rsidRPr="00544CF3">
        <w:rPr>
          <w:rFonts w:ascii="Times New Roman" w:hAnsi="Times New Roman" w:cs="Times New Roman"/>
          <w:sz w:val="28"/>
        </w:rPr>
        <w:t xml:space="preserve">   В основу моей работы легли идеи  Л.И. </w:t>
      </w:r>
      <w:proofErr w:type="spellStart"/>
      <w:r w:rsidRPr="00544CF3">
        <w:rPr>
          <w:rFonts w:ascii="Times New Roman" w:hAnsi="Times New Roman" w:cs="Times New Roman"/>
          <w:sz w:val="28"/>
        </w:rPr>
        <w:t>Божович</w:t>
      </w:r>
      <w:proofErr w:type="spellEnd"/>
      <w:r w:rsidRPr="00544CF3">
        <w:rPr>
          <w:rFonts w:ascii="Times New Roman" w:hAnsi="Times New Roman" w:cs="Times New Roman"/>
          <w:sz w:val="28"/>
        </w:rPr>
        <w:t>, А.А. Вербицкого, Л.С. Выготского, П.И. Гальперина, В.В. Давыдова, В.С. Ильина, А.Н. Леонтьева, А.К. Марковой, А.В. Петровского и др.  так как в исследованиях отечественных психологов и педагогов рассматривается проблема познавательной активности детей.</w:t>
      </w:r>
      <w:r w:rsidR="00F730DB" w:rsidRPr="00F730DB">
        <w:t xml:space="preserve"> </w:t>
      </w:r>
      <w:r w:rsidR="00F730DB" w:rsidRPr="00F730DB">
        <w:rPr>
          <w:rFonts w:ascii="Times New Roman" w:hAnsi="Times New Roman" w:cs="Times New Roman"/>
          <w:sz w:val="28"/>
        </w:rPr>
        <w:t xml:space="preserve">По мнению многих исследователей, возраст дошкольников 3–5 лет является </w:t>
      </w:r>
      <w:proofErr w:type="spellStart"/>
      <w:r w:rsidR="00F730DB" w:rsidRPr="00F730DB">
        <w:rPr>
          <w:rFonts w:ascii="Times New Roman" w:hAnsi="Times New Roman" w:cs="Times New Roman"/>
          <w:sz w:val="28"/>
        </w:rPr>
        <w:t>сензитивным</w:t>
      </w:r>
      <w:proofErr w:type="spellEnd"/>
      <w:r w:rsidR="00F730DB" w:rsidRPr="00F730DB">
        <w:rPr>
          <w:rFonts w:ascii="Times New Roman" w:hAnsi="Times New Roman" w:cs="Times New Roman"/>
          <w:sz w:val="28"/>
        </w:rPr>
        <w:t xml:space="preserve"> периодо</w:t>
      </w:r>
      <w:r w:rsidR="00F730DB">
        <w:rPr>
          <w:rFonts w:ascii="Times New Roman" w:hAnsi="Times New Roman" w:cs="Times New Roman"/>
          <w:sz w:val="28"/>
        </w:rPr>
        <w:t>м для формирования познаватель</w:t>
      </w:r>
      <w:r w:rsidR="00F730DB" w:rsidRPr="00F730DB">
        <w:rPr>
          <w:rFonts w:ascii="Times New Roman" w:hAnsi="Times New Roman" w:cs="Times New Roman"/>
          <w:sz w:val="28"/>
        </w:rPr>
        <w:t xml:space="preserve">ной активности (Л.С. Выготский, А.В. Запорожец, Е.А. </w:t>
      </w:r>
      <w:proofErr w:type="spellStart"/>
      <w:r w:rsidR="00F730DB" w:rsidRPr="00F730DB">
        <w:rPr>
          <w:rFonts w:ascii="Times New Roman" w:hAnsi="Times New Roman" w:cs="Times New Roman"/>
          <w:sz w:val="28"/>
        </w:rPr>
        <w:t>Коссаковска</w:t>
      </w:r>
      <w:r w:rsidR="00F730DB">
        <w:rPr>
          <w:rFonts w:ascii="Times New Roman" w:hAnsi="Times New Roman" w:cs="Times New Roman"/>
          <w:sz w:val="28"/>
        </w:rPr>
        <w:t>я</w:t>
      </w:r>
      <w:proofErr w:type="spellEnd"/>
      <w:r w:rsidR="00F730DB">
        <w:rPr>
          <w:rFonts w:ascii="Times New Roman" w:hAnsi="Times New Roman" w:cs="Times New Roman"/>
          <w:sz w:val="28"/>
        </w:rPr>
        <w:t>, А.Н. Леонтьев). Познаватель</w:t>
      </w:r>
      <w:r w:rsidR="00F730DB" w:rsidRPr="00F730DB">
        <w:rPr>
          <w:rFonts w:ascii="Times New Roman" w:hAnsi="Times New Roman" w:cs="Times New Roman"/>
          <w:sz w:val="28"/>
        </w:rPr>
        <w:t>ная активность 3−5-летних детей проявляемая ими в процессе усвоения речи и выражающаяся в словотворчестве и в детских вопросах различного типа. В соот</w:t>
      </w:r>
      <w:r w:rsidR="00F730DB">
        <w:rPr>
          <w:rFonts w:ascii="Times New Roman" w:hAnsi="Times New Roman" w:cs="Times New Roman"/>
          <w:sz w:val="28"/>
        </w:rPr>
        <w:t>ветствии с данными многочислен</w:t>
      </w:r>
      <w:r w:rsidR="00F730DB" w:rsidRPr="00F730DB">
        <w:rPr>
          <w:rFonts w:ascii="Times New Roman" w:hAnsi="Times New Roman" w:cs="Times New Roman"/>
          <w:sz w:val="28"/>
        </w:rPr>
        <w:t>ных психолого-педагогических исследований, ребенок младшего дошкольного возраста может не только познавать наглядные свойства явлений и предметов, но и способен понимать общие связи, лежащие в основе многих законов явлений природы, аспектах социальной жизни.</w:t>
      </w:r>
      <w:r w:rsidR="00024A22" w:rsidRPr="00024A22">
        <w:rPr>
          <w:rFonts w:ascii="Times New Roman" w:hAnsi="Times New Roman" w:cs="Times New Roman"/>
          <w:sz w:val="28"/>
        </w:rPr>
        <w:t xml:space="preserve"> </w:t>
      </w:r>
      <w:r w:rsidR="00024A22">
        <w:rPr>
          <w:rFonts w:ascii="Times New Roman" w:hAnsi="Times New Roman" w:cs="Times New Roman"/>
          <w:sz w:val="28"/>
        </w:rPr>
        <w:t xml:space="preserve">По мнению О.В. </w:t>
      </w:r>
      <w:proofErr w:type="spellStart"/>
      <w:r w:rsidR="00024A22">
        <w:rPr>
          <w:rFonts w:ascii="Times New Roman" w:hAnsi="Times New Roman" w:cs="Times New Roman"/>
          <w:sz w:val="28"/>
        </w:rPr>
        <w:t>Дыбиной</w:t>
      </w:r>
      <w:proofErr w:type="spellEnd"/>
      <w:r w:rsidR="00024A22">
        <w:rPr>
          <w:rFonts w:ascii="Times New Roman" w:hAnsi="Times New Roman" w:cs="Times New Roman"/>
          <w:sz w:val="28"/>
        </w:rPr>
        <w:t>, познавательная активность детей реализуется в деятельности.</w:t>
      </w:r>
    </w:p>
    <w:p w:rsidR="00544CF3" w:rsidRDefault="00544CF3" w:rsidP="00544CF3">
      <w:pPr>
        <w:pStyle w:val="a3"/>
        <w:rPr>
          <w:rFonts w:ascii="Times New Roman" w:hAnsi="Times New Roman" w:cs="Times New Roman"/>
          <w:sz w:val="28"/>
        </w:rPr>
      </w:pPr>
      <w:r>
        <w:rPr>
          <w:rFonts w:ascii="Times New Roman" w:hAnsi="Times New Roman" w:cs="Times New Roman"/>
          <w:sz w:val="28"/>
        </w:rPr>
        <w:t xml:space="preserve">     </w:t>
      </w:r>
      <w:r w:rsidRPr="00544CF3">
        <w:rPr>
          <w:rFonts w:ascii="Times New Roman" w:hAnsi="Times New Roman" w:cs="Times New Roman"/>
          <w:sz w:val="28"/>
        </w:rPr>
        <w:t xml:space="preserve">Мною были изучены работы Т.М. </w:t>
      </w:r>
      <w:proofErr w:type="spellStart"/>
      <w:r w:rsidRPr="00544CF3">
        <w:rPr>
          <w:rFonts w:ascii="Times New Roman" w:hAnsi="Times New Roman" w:cs="Times New Roman"/>
          <w:sz w:val="28"/>
        </w:rPr>
        <w:t>Землянухиной</w:t>
      </w:r>
      <w:proofErr w:type="spellEnd"/>
      <w:r w:rsidRPr="00544CF3">
        <w:rPr>
          <w:rFonts w:ascii="Times New Roman" w:hAnsi="Times New Roman" w:cs="Times New Roman"/>
          <w:sz w:val="28"/>
        </w:rPr>
        <w:t xml:space="preserve">, Д.Б. </w:t>
      </w:r>
      <w:proofErr w:type="spellStart"/>
      <w:r w:rsidRPr="00544CF3">
        <w:rPr>
          <w:rFonts w:ascii="Times New Roman" w:hAnsi="Times New Roman" w:cs="Times New Roman"/>
          <w:sz w:val="28"/>
        </w:rPr>
        <w:t>Годовиковой</w:t>
      </w:r>
      <w:proofErr w:type="spellEnd"/>
      <w:r w:rsidRPr="00544CF3">
        <w:rPr>
          <w:rFonts w:ascii="Times New Roman" w:hAnsi="Times New Roman" w:cs="Times New Roman"/>
          <w:sz w:val="28"/>
        </w:rPr>
        <w:t>, Е.Э. Кригер, М.И. Лисиной об особенностях  развития познавательной активности в дошкольном возрасте, условиях и методах ее формирования в различных видах деятельности.</w:t>
      </w:r>
    </w:p>
    <w:p w:rsidR="00544CF3" w:rsidRPr="00544CF3" w:rsidRDefault="00544CF3" w:rsidP="00544CF3">
      <w:pPr>
        <w:pStyle w:val="a3"/>
        <w:rPr>
          <w:rFonts w:ascii="Times New Roman" w:hAnsi="Times New Roman" w:cs="Times New Roman"/>
          <w:sz w:val="28"/>
        </w:rPr>
      </w:pPr>
      <w:r>
        <w:rPr>
          <w:rFonts w:ascii="Times New Roman" w:hAnsi="Times New Roman" w:cs="Times New Roman"/>
          <w:sz w:val="28"/>
        </w:rPr>
        <w:lastRenderedPageBreak/>
        <w:t xml:space="preserve">     </w:t>
      </w:r>
      <w:r w:rsidRPr="00544CF3">
        <w:rPr>
          <w:rFonts w:ascii="Times New Roman" w:hAnsi="Times New Roman" w:cs="Times New Roman"/>
          <w:sz w:val="28"/>
        </w:rPr>
        <w:t>Теоретическая база опирается на дидактические принципы обучения и воспитания:</w:t>
      </w:r>
    </w:p>
    <w:p w:rsidR="00544CF3" w:rsidRPr="00544CF3" w:rsidRDefault="00544CF3" w:rsidP="00544CF3">
      <w:pPr>
        <w:pStyle w:val="a3"/>
        <w:rPr>
          <w:rFonts w:ascii="Times New Roman" w:hAnsi="Times New Roman" w:cs="Times New Roman"/>
          <w:sz w:val="28"/>
          <w:szCs w:val="28"/>
        </w:rPr>
      </w:pPr>
      <w:r w:rsidRPr="00544CF3">
        <w:rPr>
          <w:rFonts w:ascii="Times New Roman" w:hAnsi="Times New Roman" w:cs="Times New Roman"/>
          <w:sz w:val="28"/>
          <w:szCs w:val="28"/>
        </w:rPr>
        <w:t>- принцип сезонности: построение познавательного содержания с учетом природных и климатических особенностей данной местности в данный момент времени;</w:t>
      </w:r>
    </w:p>
    <w:p w:rsidR="00544CF3" w:rsidRPr="00544CF3" w:rsidRDefault="00544CF3" w:rsidP="00544CF3">
      <w:pPr>
        <w:pStyle w:val="a3"/>
        <w:rPr>
          <w:rFonts w:ascii="Times New Roman" w:hAnsi="Times New Roman" w:cs="Times New Roman"/>
          <w:sz w:val="28"/>
          <w:szCs w:val="28"/>
        </w:rPr>
      </w:pPr>
      <w:r w:rsidRPr="00544CF3">
        <w:rPr>
          <w:rFonts w:ascii="Times New Roman" w:hAnsi="Times New Roman" w:cs="Times New Roman"/>
          <w:sz w:val="28"/>
          <w:szCs w:val="28"/>
        </w:rPr>
        <w:t xml:space="preserve">- принцип системности и последовательности: постановка задач «От простого к </w:t>
      </w:r>
      <w:proofErr w:type="gramStart"/>
      <w:r w:rsidRPr="00544CF3">
        <w:rPr>
          <w:rFonts w:ascii="Times New Roman" w:hAnsi="Times New Roman" w:cs="Times New Roman"/>
          <w:sz w:val="28"/>
          <w:szCs w:val="28"/>
        </w:rPr>
        <w:t>сложному</w:t>
      </w:r>
      <w:proofErr w:type="gramEnd"/>
      <w:r w:rsidRPr="00544CF3">
        <w:rPr>
          <w:rFonts w:ascii="Times New Roman" w:hAnsi="Times New Roman" w:cs="Times New Roman"/>
          <w:sz w:val="28"/>
          <w:szCs w:val="28"/>
        </w:rPr>
        <w:t>», от «Неизвестного к известному»;</w:t>
      </w:r>
    </w:p>
    <w:p w:rsidR="00544CF3" w:rsidRPr="00544CF3" w:rsidRDefault="00544CF3" w:rsidP="00544CF3">
      <w:pPr>
        <w:pStyle w:val="a3"/>
        <w:rPr>
          <w:rFonts w:ascii="Times New Roman" w:hAnsi="Times New Roman" w:cs="Times New Roman"/>
          <w:sz w:val="28"/>
          <w:szCs w:val="28"/>
        </w:rPr>
      </w:pPr>
      <w:r w:rsidRPr="00544CF3">
        <w:rPr>
          <w:rFonts w:ascii="Times New Roman" w:hAnsi="Times New Roman" w:cs="Times New Roman"/>
          <w:sz w:val="28"/>
          <w:szCs w:val="28"/>
        </w:rPr>
        <w:t xml:space="preserve">- принцип </w:t>
      </w:r>
      <w:proofErr w:type="spellStart"/>
      <w:r w:rsidRPr="00544CF3">
        <w:rPr>
          <w:rFonts w:ascii="Times New Roman" w:hAnsi="Times New Roman" w:cs="Times New Roman"/>
          <w:sz w:val="28"/>
          <w:szCs w:val="28"/>
        </w:rPr>
        <w:t>природосообразности</w:t>
      </w:r>
      <w:proofErr w:type="spellEnd"/>
      <w:r w:rsidRPr="00544CF3">
        <w:rPr>
          <w:rFonts w:ascii="Times New Roman" w:hAnsi="Times New Roman" w:cs="Times New Roman"/>
          <w:sz w:val="28"/>
          <w:szCs w:val="28"/>
        </w:rPr>
        <w:t xml:space="preserve">: постановка задач </w:t>
      </w:r>
      <w:r>
        <w:rPr>
          <w:rFonts w:ascii="Times New Roman" w:hAnsi="Times New Roman" w:cs="Times New Roman"/>
          <w:sz w:val="28"/>
          <w:szCs w:val="28"/>
        </w:rPr>
        <w:t xml:space="preserve">познавательного </w:t>
      </w:r>
      <w:r w:rsidRPr="00544CF3">
        <w:rPr>
          <w:rFonts w:ascii="Times New Roman" w:hAnsi="Times New Roman" w:cs="Times New Roman"/>
          <w:sz w:val="28"/>
          <w:szCs w:val="28"/>
        </w:rPr>
        <w:t xml:space="preserve"> развития детей с учетом возрастных особенностей и способностей;</w:t>
      </w:r>
    </w:p>
    <w:p w:rsidR="00544CF3" w:rsidRPr="00544CF3" w:rsidRDefault="00544CF3" w:rsidP="00544CF3">
      <w:pPr>
        <w:pStyle w:val="a3"/>
        <w:rPr>
          <w:rFonts w:ascii="Times New Roman" w:hAnsi="Times New Roman" w:cs="Times New Roman"/>
          <w:sz w:val="28"/>
          <w:szCs w:val="28"/>
        </w:rPr>
      </w:pPr>
      <w:r w:rsidRPr="00544CF3">
        <w:rPr>
          <w:rFonts w:ascii="Times New Roman" w:hAnsi="Times New Roman" w:cs="Times New Roman"/>
          <w:sz w:val="28"/>
          <w:szCs w:val="28"/>
        </w:rPr>
        <w:t xml:space="preserve">- принцип </w:t>
      </w:r>
      <w:r w:rsidR="00C204BC">
        <w:rPr>
          <w:rFonts w:ascii="Times New Roman" w:hAnsi="Times New Roman" w:cs="Times New Roman"/>
          <w:sz w:val="28"/>
          <w:szCs w:val="28"/>
        </w:rPr>
        <w:t>учёта интересов</w:t>
      </w:r>
      <w:r w:rsidRPr="00544CF3">
        <w:rPr>
          <w:rFonts w:ascii="Times New Roman" w:hAnsi="Times New Roman" w:cs="Times New Roman"/>
          <w:sz w:val="28"/>
          <w:szCs w:val="28"/>
        </w:rPr>
        <w:t>: построение с опорой на интересы детей;</w:t>
      </w:r>
    </w:p>
    <w:p w:rsidR="00544CF3" w:rsidRPr="00544CF3" w:rsidRDefault="00544CF3" w:rsidP="00544CF3">
      <w:pPr>
        <w:pStyle w:val="a3"/>
        <w:rPr>
          <w:rFonts w:ascii="Times New Roman" w:hAnsi="Times New Roman" w:cs="Times New Roman"/>
          <w:sz w:val="28"/>
          <w:szCs w:val="28"/>
        </w:rPr>
      </w:pPr>
      <w:r w:rsidRPr="00544CF3">
        <w:rPr>
          <w:rFonts w:ascii="Times New Roman" w:hAnsi="Times New Roman" w:cs="Times New Roman"/>
          <w:sz w:val="28"/>
          <w:szCs w:val="28"/>
        </w:rPr>
        <w:t xml:space="preserve">- </w:t>
      </w:r>
      <w:r w:rsidR="00C204BC">
        <w:rPr>
          <w:rFonts w:ascii="Times New Roman" w:hAnsi="Times New Roman" w:cs="Times New Roman"/>
          <w:sz w:val="28"/>
          <w:szCs w:val="28"/>
        </w:rPr>
        <w:t>принцип учёта возрастных и индивидуальных особенностей</w:t>
      </w:r>
      <w:r w:rsidRPr="00544CF3">
        <w:rPr>
          <w:rFonts w:ascii="Times New Roman" w:hAnsi="Times New Roman" w:cs="Times New Roman"/>
          <w:sz w:val="28"/>
          <w:szCs w:val="28"/>
        </w:rPr>
        <w:t>;</w:t>
      </w:r>
    </w:p>
    <w:p w:rsidR="00C204BC" w:rsidRDefault="00C204BC" w:rsidP="00544CF3">
      <w:pPr>
        <w:pStyle w:val="a3"/>
        <w:rPr>
          <w:rFonts w:ascii="Times New Roman" w:hAnsi="Times New Roman" w:cs="Times New Roman"/>
          <w:sz w:val="28"/>
          <w:szCs w:val="28"/>
        </w:rPr>
      </w:pPr>
      <w:r>
        <w:rPr>
          <w:rFonts w:ascii="Times New Roman" w:hAnsi="Times New Roman" w:cs="Times New Roman"/>
          <w:sz w:val="28"/>
          <w:szCs w:val="28"/>
        </w:rPr>
        <w:t>- прин</w:t>
      </w:r>
      <w:r w:rsidR="00024A22">
        <w:rPr>
          <w:rFonts w:ascii="Times New Roman" w:hAnsi="Times New Roman" w:cs="Times New Roman"/>
          <w:sz w:val="28"/>
          <w:szCs w:val="28"/>
        </w:rPr>
        <w:t>цип сознательности и активности: о</w:t>
      </w:r>
      <w:r w:rsidR="00024A22" w:rsidRPr="00024A22">
        <w:rPr>
          <w:rFonts w:ascii="Times New Roman" w:hAnsi="Times New Roman" w:cs="Times New Roman"/>
          <w:sz w:val="28"/>
          <w:szCs w:val="28"/>
        </w:rPr>
        <w:t>бучение будет эффективно тогда, когда ученик будет активен и сознательно относится к изучаемому предмету</w:t>
      </w:r>
      <w:r w:rsidR="00024A22">
        <w:rPr>
          <w:rFonts w:ascii="Times New Roman" w:hAnsi="Times New Roman" w:cs="Times New Roman"/>
          <w:sz w:val="28"/>
          <w:szCs w:val="28"/>
        </w:rPr>
        <w:t>;</w:t>
      </w:r>
    </w:p>
    <w:p w:rsidR="00C204BC" w:rsidRDefault="00C204BC" w:rsidP="00544CF3">
      <w:pPr>
        <w:pStyle w:val="a3"/>
        <w:rPr>
          <w:rFonts w:ascii="Times New Roman" w:hAnsi="Times New Roman" w:cs="Times New Roman"/>
          <w:sz w:val="28"/>
          <w:szCs w:val="28"/>
        </w:rPr>
      </w:pPr>
      <w:r>
        <w:rPr>
          <w:rFonts w:ascii="Times New Roman" w:hAnsi="Times New Roman" w:cs="Times New Roman"/>
          <w:sz w:val="28"/>
          <w:szCs w:val="28"/>
        </w:rPr>
        <w:t>- принцип наглядности;</w:t>
      </w:r>
    </w:p>
    <w:p w:rsidR="00C204BC" w:rsidRDefault="00C204BC" w:rsidP="00544CF3">
      <w:pPr>
        <w:pStyle w:val="a3"/>
        <w:rPr>
          <w:rFonts w:ascii="Times New Roman" w:hAnsi="Times New Roman" w:cs="Times New Roman"/>
          <w:sz w:val="28"/>
          <w:szCs w:val="28"/>
        </w:rPr>
      </w:pPr>
      <w:r>
        <w:rPr>
          <w:rFonts w:ascii="Times New Roman" w:hAnsi="Times New Roman" w:cs="Times New Roman"/>
          <w:sz w:val="28"/>
          <w:szCs w:val="28"/>
        </w:rPr>
        <w:t>- принцип прочности</w:t>
      </w:r>
      <w:r w:rsidR="00024A22">
        <w:rPr>
          <w:rFonts w:ascii="Times New Roman" w:hAnsi="Times New Roman" w:cs="Times New Roman"/>
          <w:sz w:val="28"/>
          <w:szCs w:val="28"/>
        </w:rPr>
        <w:t>: «Повторение – Мать учения».</w:t>
      </w:r>
    </w:p>
    <w:p w:rsidR="007A78CD" w:rsidRDefault="007A78CD" w:rsidP="00544CF3">
      <w:pPr>
        <w:pStyle w:val="a3"/>
        <w:rPr>
          <w:rFonts w:ascii="Times New Roman" w:hAnsi="Times New Roman" w:cs="Times New Roman"/>
          <w:sz w:val="28"/>
          <w:szCs w:val="28"/>
        </w:rPr>
      </w:pPr>
    </w:p>
    <w:p w:rsidR="007A78CD" w:rsidRDefault="007A78CD" w:rsidP="00544CF3">
      <w:pPr>
        <w:pStyle w:val="a3"/>
        <w:rPr>
          <w:rFonts w:ascii="Times New Roman" w:hAnsi="Times New Roman" w:cs="Times New Roman"/>
          <w:sz w:val="28"/>
          <w:szCs w:val="28"/>
        </w:rPr>
      </w:pPr>
    </w:p>
    <w:p w:rsidR="004D5076" w:rsidRDefault="004D5076" w:rsidP="004D5076">
      <w:pPr>
        <w:pStyle w:val="11"/>
        <w:jc w:val="center"/>
        <w:rPr>
          <w:color w:val="002060"/>
          <w14:textFill>
            <w14:solidFill>
              <w14:srgbClr w14:val="002060">
                <w14:tint w14:val="15000"/>
                <w14:satMod w14:val="200000"/>
              </w14:srgbClr>
            </w14:solidFill>
          </w14:textFill>
        </w:rPr>
      </w:pPr>
      <w:r w:rsidRPr="004D5076">
        <w:rPr>
          <w:color w:val="002060"/>
          <w14:textFill>
            <w14:solidFill>
              <w14:srgbClr w14:val="002060">
                <w14:tint w14:val="15000"/>
                <w14:satMod w14:val="200000"/>
              </w14:srgbClr>
            </w14:solidFill>
          </w14:textFill>
        </w:rPr>
        <w:t>Новизна опыта</w:t>
      </w:r>
      <w:r>
        <w:rPr>
          <w:color w:val="002060"/>
          <w14:textFill>
            <w14:solidFill>
              <w14:srgbClr w14:val="002060">
                <w14:tint w14:val="15000"/>
                <w14:satMod w14:val="200000"/>
              </w14:srgbClr>
            </w14:solidFill>
          </w14:textFill>
        </w:rPr>
        <w:t>.</w:t>
      </w:r>
    </w:p>
    <w:p w:rsidR="00A03F90" w:rsidRDefault="004E15AE" w:rsidP="00A03F90">
      <w:pPr>
        <w:spacing w:after="0" w:line="240" w:lineRule="auto"/>
        <w:ind w:left="-539" w:firstLine="1247"/>
        <w:jc w:val="both"/>
        <w:rPr>
          <w:rFonts w:ascii="Times New Roman" w:hAnsi="Times New Roman" w:cs="Times New Roman"/>
          <w:spacing w:val="-2"/>
          <w:sz w:val="28"/>
          <w:szCs w:val="28"/>
        </w:rPr>
      </w:pPr>
      <w:r w:rsidRPr="004E15AE">
        <w:rPr>
          <w:rFonts w:ascii="Times New Roman" w:hAnsi="Times New Roman" w:cs="Times New Roman"/>
          <w:spacing w:val="-2"/>
          <w:sz w:val="28"/>
          <w:szCs w:val="28"/>
        </w:rPr>
        <w:t xml:space="preserve">В дошкольном возрасте процесс познания у ребенка происходит эмоционально-практическим путем. Каждый дошкольник – маленький исследователь, с радостью и удивлением открывающий для себя окружающий мир. Ребенок стремится к активной деятельности, и важно не дать этому стремлению угаснуть, способствовать его дальнейшему развитию. Чем полнее и разнообразнее детская деятельность, чем более она значима для ребенка и отвечает его природе, тем успешнее идет его развитие, реализуются потенциальные возможности. </w:t>
      </w:r>
      <w:r w:rsidR="00A03F90">
        <w:rPr>
          <w:rFonts w:ascii="Times New Roman" w:hAnsi="Times New Roman" w:cs="Times New Roman"/>
          <w:spacing w:val="-2"/>
          <w:sz w:val="28"/>
          <w:szCs w:val="28"/>
        </w:rPr>
        <w:t xml:space="preserve">                                                                                    </w:t>
      </w:r>
    </w:p>
    <w:p w:rsidR="00A03F90" w:rsidRDefault="004E15AE" w:rsidP="00A03F90">
      <w:pPr>
        <w:spacing w:after="0" w:line="240" w:lineRule="auto"/>
        <w:ind w:left="-539" w:firstLine="1247"/>
        <w:jc w:val="both"/>
        <w:rPr>
          <w:rFonts w:ascii="Times New Roman" w:hAnsi="Times New Roman" w:cs="Times New Roman"/>
          <w:spacing w:val="-2"/>
          <w:sz w:val="28"/>
          <w:szCs w:val="28"/>
        </w:rPr>
      </w:pPr>
      <w:r w:rsidRPr="004E15AE">
        <w:rPr>
          <w:rFonts w:ascii="Times New Roman" w:hAnsi="Times New Roman" w:cs="Times New Roman"/>
          <w:spacing w:val="-2"/>
          <w:sz w:val="28"/>
          <w:szCs w:val="28"/>
        </w:rPr>
        <w:t xml:space="preserve">Поэтому важной особенностью считаю применение </w:t>
      </w:r>
      <w:r w:rsidR="00A03F90">
        <w:rPr>
          <w:rFonts w:ascii="Times New Roman" w:hAnsi="Times New Roman" w:cs="Times New Roman"/>
          <w:spacing w:val="-2"/>
          <w:sz w:val="28"/>
          <w:szCs w:val="28"/>
        </w:rPr>
        <w:t xml:space="preserve">разнообразных </w:t>
      </w:r>
      <w:r w:rsidRPr="004E15AE">
        <w:rPr>
          <w:rFonts w:ascii="Times New Roman" w:hAnsi="Times New Roman" w:cs="Times New Roman"/>
          <w:spacing w:val="-2"/>
          <w:sz w:val="28"/>
          <w:szCs w:val="28"/>
        </w:rPr>
        <w:t xml:space="preserve">методов и приемов в процессе ознакомления дошкольников с </w:t>
      </w:r>
      <w:r w:rsidR="00A03F90">
        <w:rPr>
          <w:rFonts w:ascii="Times New Roman" w:hAnsi="Times New Roman" w:cs="Times New Roman"/>
          <w:spacing w:val="-2"/>
          <w:sz w:val="28"/>
          <w:szCs w:val="28"/>
        </w:rPr>
        <w:t xml:space="preserve">предметным </w:t>
      </w:r>
      <w:r w:rsidRPr="004E15AE">
        <w:rPr>
          <w:rFonts w:ascii="Times New Roman" w:hAnsi="Times New Roman" w:cs="Times New Roman"/>
          <w:spacing w:val="-2"/>
          <w:sz w:val="28"/>
          <w:szCs w:val="28"/>
        </w:rPr>
        <w:t xml:space="preserve"> мир</w:t>
      </w:r>
      <w:r w:rsidR="00A03F90">
        <w:rPr>
          <w:rFonts w:ascii="Times New Roman" w:hAnsi="Times New Roman" w:cs="Times New Roman"/>
          <w:spacing w:val="-2"/>
          <w:sz w:val="28"/>
          <w:szCs w:val="28"/>
        </w:rPr>
        <w:t xml:space="preserve">ом.        </w:t>
      </w:r>
    </w:p>
    <w:p w:rsidR="0078768A" w:rsidRPr="00F10B79" w:rsidRDefault="004E15AE" w:rsidP="0078768A">
      <w:pPr>
        <w:spacing w:after="0" w:line="240" w:lineRule="auto"/>
        <w:ind w:left="-539" w:firstLine="1247"/>
        <w:jc w:val="both"/>
        <w:rPr>
          <w:rFonts w:ascii="Times New Roman" w:hAnsi="Times New Roman" w:cs="Times New Roman"/>
          <w:spacing w:val="-2"/>
          <w:sz w:val="28"/>
          <w:szCs w:val="28"/>
        </w:rPr>
      </w:pPr>
      <w:r w:rsidRPr="00DF4792">
        <w:rPr>
          <w:rFonts w:ascii="Times New Roman" w:hAnsi="Times New Roman" w:cs="Times New Roman"/>
          <w:spacing w:val="-2"/>
          <w:sz w:val="28"/>
          <w:szCs w:val="28"/>
        </w:rPr>
        <w:t>Данный опыт не содержит принципиально новых открытий и</w:t>
      </w:r>
      <w:r w:rsidRPr="00DF4792">
        <w:rPr>
          <w:rFonts w:ascii="Times New Roman" w:hAnsi="Times New Roman" w:cs="Times New Roman"/>
          <w:sz w:val="28"/>
          <w:szCs w:val="28"/>
        </w:rPr>
        <w:t xml:space="preserve"> изобретений,</w:t>
      </w:r>
      <w:r>
        <w:rPr>
          <w:rFonts w:ascii="Times New Roman" w:hAnsi="Times New Roman" w:cs="Times New Roman"/>
          <w:sz w:val="28"/>
          <w:szCs w:val="28"/>
        </w:rPr>
        <w:t xml:space="preserve"> </w:t>
      </w:r>
      <w:r w:rsidRPr="00DF4792">
        <w:rPr>
          <w:rFonts w:ascii="Times New Roman" w:hAnsi="Times New Roman" w:cs="Times New Roman"/>
          <w:sz w:val="28"/>
          <w:szCs w:val="28"/>
        </w:rPr>
        <w:t xml:space="preserve">он представляет собой </w:t>
      </w:r>
      <w:r>
        <w:rPr>
          <w:rFonts w:ascii="Times New Roman" w:hAnsi="Times New Roman" w:cs="Times New Roman"/>
          <w:sz w:val="28"/>
          <w:szCs w:val="28"/>
        </w:rPr>
        <w:t xml:space="preserve">целостную систему по ознакомлению детей с предметами рукотворного мира, </w:t>
      </w:r>
      <w:r w:rsidRPr="00DF4792">
        <w:rPr>
          <w:rFonts w:ascii="Times New Roman" w:hAnsi="Times New Roman" w:cs="Times New Roman"/>
          <w:sz w:val="28"/>
          <w:szCs w:val="28"/>
        </w:rPr>
        <w:t xml:space="preserve">вариативное использование известных в педагогике теорий, идей, методов, </w:t>
      </w:r>
      <w:r>
        <w:rPr>
          <w:rFonts w:ascii="Times New Roman" w:hAnsi="Times New Roman" w:cs="Times New Roman"/>
          <w:sz w:val="28"/>
          <w:szCs w:val="28"/>
        </w:rPr>
        <w:t xml:space="preserve">традиционных </w:t>
      </w:r>
      <w:r w:rsidRPr="00DF4792">
        <w:rPr>
          <w:rFonts w:ascii="Times New Roman" w:hAnsi="Times New Roman" w:cs="Times New Roman"/>
          <w:sz w:val="28"/>
          <w:szCs w:val="28"/>
        </w:rPr>
        <w:t>принципов и форм обучения</w:t>
      </w:r>
      <w:r>
        <w:rPr>
          <w:rFonts w:ascii="Times New Roman" w:hAnsi="Times New Roman" w:cs="Times New Roman"/>
          <w:sz w:val="28"/>
          <w:szCs w:val="28"/>
        </w:rPr>
        <w:t xml:space="preserve"> с учетом особенностей определённого возрастного периода.</w:t>
      </w:r>
      <w:r w:rsidRPr="00DF4792">
        <w:rPr>
          <w:rFonts w:ascii="Times New Roman" w:hAnsi="Times New Roman" w:cs="Times New Roman"/>
          <w:spacing w:val="-2"/>
          <w:sz w:val="28"/>
          <w:szCs w:val="28"/>
        </w:rPr>
        <w:t xml:space="preserve"> </w:t>
      </w:r>
      <w:r w:rsidR="0078768A" w:rsidRPr="004E15AE">
        <w:rPr>
          <w:rFonts w:ascii="Times New Roman" w:hAnsi="Times New Roman" w:cs="Times New Roman"/>
          <w:spacing w:val="-2"/>
          <w:sz w:val="28"/>
          <w:szCs w:val="28"/>
        </w:rPr>
        <w:t xml:space="preserve">Мое педагогическое творчество заключается в усовершенствовании, т.е. в модернизации и адаптации к конкретным условиям уже известной технологии.   </w:t>
      </w:r>
      <w:r w:rsidR="0078768A" w:rsidRPr="00F10B79">
        <w:rPr>
          <w:rFonts w:ascii="Times New Roman" w:hAnsi="Times New Roman" w:cs="Times New Roman"/>
          <w:spacing w:val="-2"/>
          <w:sz w:val="28"/>
          <w:szCs w:val="28"/>
        </w:rPr>
        <w:t xml:space="preserve">Главная ценность опыта в том, что опыт работы по данной тематике основан на принципе </w:t>
      </w:r>
      <w:proofErr w:type="spellStart"/>
      <w:r w:rsidR="0078768A" w:rsidRPr="00F10B79">
        <w:rPr>
          <w:rFonts w:ascii="Times New Roman" w:hAnsi="Times New Roman" w:cs="Times New Roman"/>
          <w:spacing w:val="-2"/>
          <w:sz w:val="28"/>
          <w:szCs w:val="28"/>
        </w:rPr>
        <w:t>природосообразности</w:t>
      </w:r>
      <w:proofErr w:type="spellEnd"/>
      <w:r w:rsidR="0078768A" w:rsidRPr="00F10B79">
        <w:rPr>
          <w:rFonts w:ascii="Times New Roman" w:hAnsi="Times New Roman" w:cs="Times New Roman"/>
          <w:spacing w:val="-2"/>
          <w:sz w:val="28"/>
          <w:szCs w:val="28"/>
        </w:rPr>
        <w:t xml:space="preserve"> обучения. Обучая ребенка, воспитатель должен идти от его природы. </w:t>
      </w:r>
    </w:p>
    <w:p w:rsidR="004E15AE" w:rsidRPr="00F10B79" w:rsidRDefault="004E15AE" w:rsidP="004E15AE">
      <w:pPr>
        <w:spacing w:after="0" w:line="240" w:lineRule="auto"/>
        <w:ind w:left="-539" w:firstLine="1247"/>
        <w:jc w:val="both"/>
        <w:rPr>
          <w:rFonts w:ascii="Times New Roman" w:hAnsi="Times New Roman" w:cs="Times New Roman"/>
          <w:spacing w:val="-2"/>
          <w:sz w:val="36"/>
          <w:szCs w:val="28"/>
        </w:rPr>
      </w:pPr>
    </w:p>
    <w:p w:rsidR="004D5076" w:rsidRDefault="004D5076" w:rsidP="004D5076">
      <w:pPr>
        <w:pStyle w:val="11"/>
        <w:jc w:val="center"/>
        <w:rPr>
          <w:color w:val="002060"/>
          <w14:textFill>
            <w14:solidFill>
              <w14:srgbClr w14:val="002060">
                <w14:tint w14:val="15000"/>
                <w14:satMod w14:val="200000"/>
              </w14:srgbClr>
            </w14:solidFill>
          </w14:textFill>
        </w:rPr>
      </w:pPr>
    </w:p>
    <w:p w:rsidR="0070368B" w:rsidRDefault="0070368B" w:rsidP="004D5076">
      <w:pPr>
        <w:pStyle w:val="11"/>
        <w:jc w:val="center"/>
        <w:rPr>
          <w:color w:val="002060"/>
          <w14:textFill>
            <w14:solidFill>
              <w14:srgbClr w14:val="002060">
                <w14:tint w14:val="15000"/>
                <w14:satMod w14:val="200000"/>
              </w14:srgbClr>
            </w14:solidFill>
          </w14:textFill>
        </w:rPr>
      </w:pPr>
    </w:p>
    <w:p w:rsidR="006A517C" w:rsidRDefault="006A517C" w:rsidP="00302B20">
      <w:pPr>
        <w:pStyle w:val="11"/>
        <w:ind w:left="0"/>
        <w:rPr>
          <w:color w:val="002060"/>
          <w14:textFill>
            <w14:solidFill>
              <w14:srgbClr w14:val="002060">
                <w14:tint w14:val="15000"/>
                <w14:satMod w14:val="200000"/>
              </w14:srgbClr>
            </w14:solidFill>
          </w14:textFill>
        </w:rPr>
      </w:pPr>
    </w:p>
    <w:p w:rsidR="004D5076" w:rsidRDefault="004D5076" w:rsidP="004D5076">
      <w:pPr>
        <w:pStyle w:val="11"/>
        <w:jc w:val="center"/>
        <w:rPr>
          <w:color w:val="002060"/>
          <w14:textFill>
            <w14:solidFill>
              <w14:srgbClr w14:val="002060">
                <w14:tint w14:val="15000"/>
                <w14:satMod w14:val="200000"/>
              </w14:srgbClr>
            </w14:solidFill>
          </w14:textFill>
        </w:rPr>
      </w:pPr>
      <w:r w:rsidRPr="004D5076">
        <w:rPr>
          <w:color w:val="002060"/>
          <w14:textFill>
            <w14:solidFill>
              <w14:srgbClr w14:val="002060">
                <w14:tint w14:val="15000"/>
                <w14:satMod w14:val="200000"/>
              </w14:srgbClr>
            </w14:solidFill>
          </w14:textFill>
        </w:rPr>
        <w:t>Ведущая педагогическая идея опыта</w:t>
      </w:r>
      <w:r>
        <w:rPr>
          <w:color w:val="002060"/>
          <w14:textFill>
            <w14:solidFill>
              <w14:srgbClr w14:val="002060">
                <w14:tint w14:val="15000"/>
                <w14:satMod w14:val="200000"/>
              </w14:srgbClr>
            </w14:solidFill>
          </w14:textFill>
        </w:rPr>
        <w:t>.</w:t>
      </w:r>
    </w:p>
    <w:p w:rsidR="008953D6" w:rsidRPr="008953D6" w:rsidRDefault="008953D6" w:rsidP="008953D6">
      <w:pPr>
        <w:pStyle w:val="a3"/>
        <w:rPr>
          <w:rFonts w:ascii="Times New Roman" w:hAnsi="Times New Roman" w:cs="Times New Roman"/>
          <w:sz w:val="28"/>
        </w:rPr>
      </w:pPr>
      <w:r>
        <w:rPr>
          <w:rFonts w:ascii="Times New Roman" w:hAnsi="Times New Roman" w:cs="Times New Roman"/>
          <w:sz w:val="28"/>
        </w:rPr>
        <w:t xml:space="preserve">     </w:t>
      </w:r>
      <w:r w:rsidRPr="008953D6">
        <w:rPr>
          <w:rFonts w:ascii="Times New Roman" w:hAnsi="Times New Roman" w:cs="Times New Roman"/>
          <w:sz w:val="28"/>
        </w:rPr>
        <w:t xml:space="preserve">Все дети способны – такова моя ведущая педагогическая идея. В связи с этим особое внимание уделяю созданию </w:t>
      </w:r>
      <w:r w:rsidR="006E2F48">
        <w:rPr>
          <w:rFonts w:ascii="Times New Roman" w:hAnsi="Times New Roman" w:cs="Times New Roman"/>
          <w:sz w:val="28"/>
        </w:rPr>
        <w:t>условий для развития творческой, познавательно-активной личности</w:t>
      </w:r>
      <w:r w:rsidRPr="008953D6">
        <w:rPr>
          <w:rFonts w:ascii="Times New Roman" w:hAnsi="Times New Roman" w:cs="Times New Roman"/>
          <w:sz w:val="28"/>
        </w:rPr>
        <w:t xml:space="preserve">. Я считаю, что необходимо учитывать физиологические особенности ребенка, различный уровень обучаемости, готовности к участию в </w:t>
      </w:r>
      <w:r w:rsidR="006E2F48">
        <w:rPr>
          <w:rFonts w:ascii="Times New Roman" w:hAnsi="Times New Roman" w:cs="Times New Roman"/>
          <w:sz w:val="28"/>
        </w:rPr>
        <w:t>познавательной</w:t>
      </w:r>
      <w:r w:rsidRPr="008953D6">
        <w:rPr>
          <w:rFonts w:ascii="Times New Roman" w:hAnsi="Times New Roman" w:cs="Times New Roman"/>
          <w:sz w:val="28"/>
        </w:rPr>
        <w:t xml:space="preserve"> деятельности. В связи с этим я сосредотачиваю внимание на </w:t>
      </w:r>
      <w:r>
        <w:rPr>
          <w:rFonts w:ascii="Times New Roman" w:hAnsi="Times New Roman" w:cs="Times New Roman"/>
          <w:sz w:val="28"/>
        </w:rPr>
        <w:t>личностно-дифференцированном подходе к каждому ребёнку.</w:t>
      </w:r>
    </w:p>
    <w:p w:rsidR="006E2F48" w:rsidRDefault="008953D6" w:rsidP="008953D6">
      <w:pPr>
        <w:pStyle w:val="a3"/>
        <w:rPr>
          <w:rFonts w:ascii="Times New Roman" w:hAnsi="Times New Roman" w:cs="Times New Roman"/>
          <w:sz w:val="28"/>
        </w:rPr>
      </w:pPr>
      <w:r w:rsidRPr="008953D6">
        <w:rPr>
          <w:rFonts w:ascii="Times New Roman" w:hAnsi="Times New Roman" w:cs="Times New Roman"/>
          <w:sz w:val="28"/>
        </w:rPr>
        <w:t xml:space="preserve">      </w:t>
      </w:r>
      <w:r w:rsidR="006E2F48">
        <w:rPr>
          <w:rFonts w:ascii="Times New Roman" w:hAnsi="Times New Roman" w:cs="Times New Roman"/>
          <w:sz w:val="28"/>
        </w:rPr>
        <w:t>В своей работе опираюсь на высказывание Н.К. Крупской «…Чем ребята интересуются, что они видят в окружающей жизни – они всему</w:t>
      </w:r>
      <w:r w:rsidR="0078768A">
        <w:rPr>
          <w:rFonts w:ascii="Times New Roman" w:hAnsi="Times New Roman" w:cs="Times New Roman"/>
          <w:sz w:val="28"/>
        </w:rPr>
        <w:t xml:space="preserve"> этому подражают,  всё это их увлекает. И вот нужно уметь их интересы организовать определённым образом, направить в опр</w:t>
      </w:r>
      <w:r w:rsidR="00302B20">
        <w:rPr>
          <w:rFonts w:ascii="Times New Roman" w:hAnsi="Times New Roman" w:cs="Times New Roman"/>
          <w:sz w:val="28"/>
        </w:rPr>
        <w:t>е</w:t>
      </w:r>
      <w:r w:rsidR="0078768A">
        <w:rPr>
          <w:rFonts w:ascii="Times New Roman" w:hAnsi="Times New Roman" w:cs="Times New Roman"/>
          <w:sz w:val="28"/>
        </w:rPr>
        <w:t>делённое русло и дать такие знания, на ко</w:t>
      </w:r>
      <w:r w:rsidR="00302B20">
        <w:rPr>
          <w:rFonts w:ascii="Times New Roman" w:hAnsi="Times New Roman" w:cs="Times New Roman"/>
          <w:sz w:val="28"/>
        </w:rPr>
        <w:t>т</w:t>
      </w:r>
      <w:r w:rsidR="0078768A">
        <w:rPr>
          <w:rFonts w:ascii="Times New Roman" w:hAnsi="Times New Roman" w:cs="Times New Roman"/>
          <w:sz w:val="28"/>
        </w:rPr>
        <w:t>орых они росли бы и развивались и становились сознательными».</w:t>
      </w:r>
    </w:p>
    <w:p w:rsidR="008953D6" w:rsidRPr="008953D6" w:rsidRDefault="0078768A" w:rsidP="008953D6">
      <w:pPr>
        <w:pStyle w:val="a3"/>
        <w:rPr>
          <w:rFonts w:ascii="Times New Roman" w:hAnsi="Times New Roman" w:cs="Times New Roman"/>
          <w:sz w:val="28"/>
        </w:rPr>
      </w:pPr>
      <w:r>
        <w:rPr>
          <w:rFonts w:ascii="Times New Roman" w:hAnsi="Times New Roman" w:cs="Times New Roman"/>
          <w:sz w:val="28"/>
        </w:rPr>
        <w:t xml:space="preserve">     </w:t>
      </w:r>
      <w:r w:rsidR="008953D6" w:rsidRPr="008953D6">
        <w:rPr>
          <w:rFonts w:ascii="Times New Roman" w:hAnsi="Times New Roman" w:cs="Times New Roman"/>
          <w:sz w:val="28"/>
        </w:rPr>
        <w:t xml:space="preserve">Для меня главное – все, что я делаю, должно работать на личностный рост моих </w:t>
      </w:r>
      <w:r w:rsidR="006E2F48">
        <w:rPr>
          <w:rFonts w:ascii="Times New Roman" w:hAnsi="Times New Roman" w:cs="Times New Roman"/>
          <w:sz w:val="28"/>
        </w:rPr>
        <w:t>воспитанников</w:t>
      </w:r>
      <w:r w:rsidR="008953D6" w:rsidRPr="008953D6">
        <w:rPr>
          <w:rFonts w:ascii="Times New Roman" w:hAnsi="Times New Roman" w:cs="Times New Roman"/>
          <w:sz w:val="28"/>
        </w:rPr>
        <w:t xml:space="preserve">. Я учу детей любить мир и людей, ежедневно стремиться познавать что-то новое, вести здоровый образ жизни. Стремлюсь к тому, чтобы </w:t>
      </w:r>
      <w:r w:rsidR="006E2F48">
        <w:rPr>
          <w:rFonts w:ascii="Times New Roman" w:hAnsi="Times New Roman" w:cs="Times New Roman"/>
          <w:sz w:val="28"/>
        </w:rPr>
        <w:t>пребывание ребёнка в ДОУ</w:t>
      </w:r>
      <w:r w:rsidR="008953D6" w:rsidRPr="008953D6">
        <w:rPr>
          <w:rFonts w:ascii="Times New Roman" w:hAnsi="Times New Roman" w:cs="Times New Roman"/>
          <w:sz w:val="28"/>
        </w:rPr>
        <w:t xml:space="preserve"> стало интересным и радостным, имело развивающий характер, поэтому глубже и разносторонне подхожу к изучаемым вопросам. Выбираю такие формы работы, через которые информационное поле ребенка насыщается, расширя</w:t>
      </w:r>
      <w:r w:rsidR="006E2F48">
        <w:rPr>
          <w:rFonts w:ascii="Times New Roman" w:hAnsi="Times New Roman" w:cs="Times New Roman"/>
          <w:sz w:val="28"/>
        </w:rPr>
        <w:t>ется</w:t>
      </w:r>
      <w:r w:rsidR="008953D6" w:rsidRPr="008953D6">
        <w:rPr>
          <w:rFonts w:ascii="Times New Roman" w:hAnsi="Times New Roman" w:cs="Times New Roman"/>
          <w:sz w:val="28"/>
        </w:rPr>
        <w:t xml:space="preserve"> горизонт его знаний.</w:t>
      </w:r>
    </w:p>
    <w:p w:rsidR="008953D6" w:rsidRPr="008953D6" w:rsidRDefault="008953D6" w:rsidP="008953D6">
      <w:pPr>
        <w:pStyle w:val="a3"/>
        <w:rPr>
          <w:rFonts w:ascii="Times New Roman" w:hAnsi="Times New Roman" w:cs="Times New Roman"/>
          <w:sz w:val="28"/>
        </w:rPr>
      </w:pPr>
    </w:p>
    <w:p w:rsidR="008953D6" w:rsidRPr="008953D6" w:rsidRDefault="008953D6" w:rsidP="008953D6">
      <w:pPr>
        <w:pStyle w:val="a3"/>
        <w:rPr>
          <w:rFonts w:ascii="Times New Roman" w:hAnsi="Times New Roman" w:cs="Times New Roman"/>
          <w:sz w:val="28"/>
        </w:rPr>
      </w:pPr>
    </w:p>
    <w:p w:rsidR="008953D6" w:rsidRPr="008953D6" w:rsidRDefault="008953D6" w:rsidP="008953D6">
      <w:pPr>
        <w:pStyle w:val="a3"/>
        <w:rPr>
          <w:rFonts w:ascii="Times New Roman" w:hAnsi="Times New Roman" w:cs="Times New Roman"/>
          <w:sz w:val="28"/>
        </w:rPr>
      </w:pPr>
      <w:r w:rsidRPr="008953D6">
        <w:rPr>
          <w:rFonts w:ascii="Times New Roman" w:hAnsi="Times New Roman" w:cs="Times New Roman"/>
          <w:sz w:val="28"/>
        </w:rPr>
        <w:t xml:space="preserve"> </w:t>
      </w:r>
      <w:r w:rsidR="006E2F48">
        <w:rPr>
          <w:rFonts w:ascii="Times New Roman" w:hAnsi="Times New Roman" w:cs="Times New Roman"/>
          <w:sz w:val="28"/>
        </w:rPr>
        <w:t xml:space="preserve">  </w:t>
      </w:r>
    </w:p>
    <w:p w:rsidR="004D5076" w:rsidRDefault="004D5076" w:rsidP="006E2F48">
      <w:pPr>
        <w:pStyle w:val="11"/>
        <w:ind w:left="0"/>
        <w:rPr>
          <w:color w:val="002060"/>
          <w14:textFill>
            <w14:solidFill>
              <w14:srgbClr w14:val="002060">
                <w14:tint w14:val="15000"/>
                <w14:satMod w14:val="200000"/>
              </w14:srgbClr>
            </w14:solidFill>
          </w14:textFill>
        </w:rPr>
      </w:pPr>
    </w:p>
    <w:p w:rsidR="006A517C" w:rsidRDefault="006A517C" w:rsidP="006E2F48">
      <w:pPr>
        <w:pStyle w:val="11"/>
        <w:ind w:left="0"/>
        <w:rPr>
          <w:color w:val="002060"/>
          <w14:textFill>
            <w14:solidFill>
              <w14:srgbClr w14:val="002060">
                <w14:tint w14:val="15000"/>
                <w14:satMod w14:val="200000"/>
              </w14:srgbClr>
            </w14:solidFill>
          </w14:textFill>
        </w:rPr>
      </w:pPr>
    </w:p>
    <w:p w:rsidR="006A517C" w:rsidRDefault="006A517C" w:rsidP="006E2F48">
      <w:pPr>
        <w:pStyle w:val="11"/>
        <w:ind w:left="0"/>
        <w:rPr>
          <w:color w:val="002060"/>
          <w14:textFill>
            <w14:solidFill>
              <w14:srgbClr w14:val="002060">
                <w14:tint w14:val="15000"/>
                <w14:satMod w14:val="200000"/>
              </w14:srgbClr>
            </w14:solidFill>
          </w14:textFill>
        </w:rPr>
      </w:pPr>
    </w:p>
    <w:p w:rsidR="006A517C" w:rsidRDefault="006A517C" w:rsidP="006E2F48">
      <w:pPr>
        <w:pStyle w:val="11"/>
        <w:ind w:left="0"/>
        <w:rPr>
          <w:color w:val="002060"/>
          <w14:textFill>
            <w14:solidFill>
              <w14:srgbClr w14:val="002060">
                <w14:tint w14:val="15000"/>
                <w14:satMod w14:val="200000"/>
              </w14:srgbClr>
            </w14:solidFill>
          </w14:textFill>
        </w:rPr>
      </w:pPr>
    </w:p>
    <w:p w:rsidR="006A517C" w:rsidRDefault="006A517C" w:rsidP="006E2F48">
      <w:pPr>
        <w:pStyle w:val="11"/>
        <w:ind w:left="0"/>
        <w:rPr>
          <w:color w:val="002060"/>
          <w14:textFill>
            <w14:solidFill>
              <w14:srgbClr w14:val="002060">
                <w14:tint w14:val="15000"/>
                <w14:satMod w14:val="200000"/>
              </w14:srgbClr>
            </w14:solidFill>
          </w14:textFill>
        </w:rPr>
      </w:pPr>
    </w:p>
    <w:p w:rsidR="004D5076" w:rsidRDefault="004D5076" w:rsidP="00F10B79">
      <w:pPr>
        <w:pStyle w:val="11"/>
        <w:spacing w:before="0"/>
        <w:ind w:left="0"/>
        <w:jc w:val="center"/>
        <w:rPr>
          <w:color w:val="002060"/>
          <w14:textFill>
            <w14:solidFill>
              <w14:srgbClr w14:val="002060">
                <w14:tint w14:val="15000"/>
                <w14:satMod w14:val="200000"/>
              </w14:srgbClr>
            </w14:solidFill>
          </w14:textFill>
        </w:rPr>
      </w:pPr>
      <w:r w:rsidRPr="004D5076">
        <w:rPr>
          <w:color w:val="002060"/>
          <w14:textFill>
            <w14:solidFill>
              <w14:srgbClr w14:val="002060">
                <w14:tint w14:val="15000"/>
                <w14:satMod w14:val="200000"/>
              </w14:srgbClr>
            </w14:solidFill>
          </w14:textFill>
        </w:rPr>
        <w:lastRenderedPageBreak/>
        <w:t>Технология опыта</w:t>
      </w:r>
      <w:r>
        <w:rPr>
          <w:color w:val="002060"/>
          <w14:textFill>
            <w14:solidFill>
              <w14:srgbClr w14:val="002060">
                <w14:tint w14:val="15000"/>
                <w14:satMod w14:val="200000"/>
              </w14:srgbClr>
            </w14:solidFill>
          </w14:textFill>
        </w:rPr>
        <w:t>.</w:t>
      </w:r>
    </w:p>
    <w:p w:rsidR="00F10B79" w:rsidRPr="00FB1A47" w:rsidRDefault="004D5076" w:rsidP="00F10B79">
      <w:pPr>
        <w:pStyle w:val="a3"/>
        <w:rPr>
          <w:rFonts w:ascii="Times New Roman" w:hAnsi="Times New Roman" w:cs="Times New Roman"/>
          <w:sz w:val="28"/>
        </w:rPr>
      </w:pPr>
      <w:r>
        <w:rPr>
          <w:rFonts w:ascii="Times New Roman" w:hAnsi="Times New Roman" w:cs="Times New Roman"/>
          <w:sz w:val="28"/>
        </w:rPr>
        <w:t xml:space="preserve">    </w:t>
      </w:r>
      <w:r w:rsidR="00F10B79">
        <w:rPr>
          <w:rFonts w:ascii="Times New Roman" w:hAnsi="Times New Roman" w:cs="Times New Roman"/>
          <w:sz w:val="28"/>
        </w:rPr>
        <w:t xml:space="preserve">Изучив </w:t>
      </w:r>
      <w:r w:rsidR="00F10B79" w:rsidRPr="00FB1A47">
        <w:rPr>
          <w:rFonts w:ascii="Times New Roman" w:hAnsi="Times New Roman" w:cs="Times New Roman"/>
          <w:sz w:val="28"/>
        </w:rPr>
        <w:t>проблемы</w:t>
      </w:r>
      <w:r w:rsidR="00302B20">
        <w:rPr>
          <w:rFonts w:ascii="Times New Roman" w:hAnsi="Times New Roman" w:cs="Times New Roman"/>
          <w:sz w:val="28"/>
        </w:rPr>
        <w:t>, с которыми столкнулась в ходе работы</w:t>
      </w:r>
      <w:r w:rsidR="00F10B79" w:rsidRPr="00FB1A47">
        <w:rPr>
          <w:rFonts w:ascii="Times New Roman" w:hAnsi="Times New Roman" w:cs="Times New Roman"/>
          <w:sz w:val="28"/>
        </w:rPr>
        <w:t>, поставила пред собой цель: развитие познавательной активности детей через ознакомление с предметами рукотворного мира. Достижение этой цели вижу в осуществлении следующих задач:</w:t>
      </w:r>
    </w:p>
    <w:p w:rsidR="00F10B79" w:rsidRPr="00FB1A47" w:rsidRDefault="00F10B79" w:rsidP="00F10B79">
      <w:pPr>
        <w:pStyle w:val="a3"/>
        <w:numPr>
          <w:ilvl w:val="0"/>
          <w:numId w:val="23"/>
        </w:numPr>
        <w:rPr>
          <w:rFonts w:ascii="Times New Roman" w:hAnsi="Times New Roman" w:cs="Times New Roman"/>
          <w:sz w:val="28"/>
        </w:rPr>
      </w:pPr>
      <w:r w:rsidRPr="00FB1A47">
        <w:rPr>
          <w:rFonts w:ascii="Times New Roman" w:hAnsi="Times New Roman" w:cs="Times New Roman"/>
          <w:sz w:val="28"/>
        </w:rPr>
        <w:t>помочь ребёнку войти в предметный мир, научиться ориентироваться в его многообразии, правильно использовать предметы по назначению в разных видах детской деятельности;</w:t>
      </w:r>
    </w:p>
    <w:p w:rsidR="00F10B79" w:rsidRPr="00FB1A47" w:rsidRDefault="00F10B79" w:rsidP="00F10B79">
      <w:pPr>
        <w:pStyle w:val="a3"/>
        <w:numPr>
          <w:ilvl w:val="0"/>
          <w:numId w:val="23"/>
        </w:numPr>
        <w:rPr>
          <w:rFonts w:ascii="Times New Roman" w:hAnsi="Times New Roman" w:cs="Times New Roman"/>
          <w:sz w:val="28"/>
        </w:rPr>
      </w:pPr>
      <w:r w:rsidRPr="00FB1A47">
        <w:rPr>
          <w:rFonts w:ascii="Times New Roman" w:hAnsi="Times New Roman" w:cs="Times New Roman"/>
          <w:sz w:val="28"/>
        </w:rPr>
        <w:t>углубить знания детей о предметах рукотворного мира;</w:t>
      </w:r>
    </w:p>
    <w:p w:rsidR="00F10B79" w:rsidRPr="00FB1A47" w:rsidRDefault="00F10B79" w:rsidP="00F10B79">
      <w:pPr>
        <w:pStyle w:val="a3"/>
        <w:numPr>
          <w:ilvl w:val="0"/>
          <w:numId w:val="23"/>
        </w:numPr>
        <w:rPr>
          <w:rFonts w:ascii="Times New Roman" w:hAnsi="Times New Roman" w:cs="Times New Roman"/>
          <w:sz w:val="28"/>
        </w:rPr>
      </w:pPr>
      <w:r w:rsidRPr="00FB1A47">
        <w:rPr>
          <w:rFonts w:ascii="Times New Roman" w:hAnsi="Times New Roman" w:cs="Times New Roman"/>
          <w:sz w:val="28"/>
        </w:rPr>
        <w:t>создать условия для развития познавательной активности и любознательности детей;</w:t>
      </w:r>
    </w:p>
    <w:p w:rsidR="00F10B79" w:rsidRDefault="00F10B79" w:rsidP="00F10B79">
      <w:pPr>
        <w:pStyle w:val="a3"/>
        <w:numPr>
          <w:ilvl w:val="0"/>
          <w:numId w:val="23"/>
        </w:numPr>
        <w:rPr>
          <w:rFonts w:ascii="Times New Roman" w:hAnsi="Times New Roman" w:cs="Times New Roman"/>
          <w:sz w:val="28"/>
        </w:rPr>
      </w:pPr>
      <w:r w:rsidRPr="00FB1A47">
        <w:rPr>
          <w:rFonts w:ascii="Times New Roman" w:hAnsi="Times New Roman" w:cs="Times New Roman"/>
          <w:sz w:val="28"/>
        </w:rPr>
        <w:t>воспитывать ценностн</w:t>
      </w:r>
      <w:r>
        <w:rPr>
          <w:rFonts w:ascii="Times New Roman" w:hAnsi="Times New Roman" w:cs="Times New Roman"/>
          <w:sz w:val="28"/>
        </w:rPr>
        <w:t>ое отношение к предметному миру;</w:t>
      </w:r>
    </w:p>
    <w:p w:rsidR="00F10B79" w:rsidRPr="00FB1A47" w:rsidRDefault="00F10B79" w:rsidP="00F10B79">
      <w:pPr>
        <w:pStyle w:val="a3"/>
        <w:numPr>
          <w:ilvl w:val="0"/>
          <w:numId w:val="23"/>
        </w:numPr>
        <w:rPr>
          <w:rFonts w:ascii="Times New Roman" w:hAnsi="Times New Roman" w:cs="Times New Roman"/>
          <w:sz w:val="28"/>
        </w:rPr>
      </w:pPr>
      <w:r>
        <w:rPr>
          <w:rFonts w:ascii="Times New Roman" w:hAnsi="Times New Roman" w:cs="Times New Roman"/>
          <w:sz w:val="28"/>
        </w:rPr>
        <w:t>объединение взаимоотношений родителей, детей, воспитателей через совместно-творческие мероприятия.</w:t>
      </w:r>
    </w:p>
    <w:p w:rsidR="000F27C8" w:rsidRDefault="000F27C8" w:rsidP="004D5076">
      <w:pPr>
        <w:pStyle w:val="a3"/>
        <w:rPr>
          <w:rFonts w:ascii="Times New Roman" w:hAnsi="Times New Roman" w:cs="Times New Roman"/>
          <w:sz w:val="28"/>
        </w:rPr>
      </w:pPr>
    </w:p>
    <w:p w:rsidR="004D5076" w:rsidRPr="004D5076" w:rsidRDefault="004D5076" w:rsidP="004D5076">
      <w:pPr>
        <w:pStyle w:val="a3"/>
        <w:rPr>
          <w:rFonts w:ascii="Times New Roman" w:hAnsi="Times New Roman" w:cs="Times New Roman"/>
          <w:sz w:val="28"/>
        </w:rPr>
      </w:pPr>
      <w:r>
        <w:rPr>
          <w:rFonts w:ascii="Times New Roman" w:hAnsi="Times New Roman" w:cs="Times New Roman"/>
          <w:sz w:val="28"/>
        </w:rPr>
        <w:t xml:space="preserve">     </w:t>
      </w:r>
      <w:r w:rsidRPr="004D5076">
        <w:rPr>
          <w:rFonts w:ascii="Times New Roman" w:hAnsi="Times New Roman" w:cs="Times New Roman"/>
          <w:sz w:val="28"/>
        </w:rPr>
        <w:t xml:space="preserve">За годы своей работы, находясь в постоянном творческом поиске, я научилась сочетать традиционные методы и формы с инновационной практикой. Чтобы идти в ногу со временем, чтобы знания моих воспитанников  соответствовали современным требованиям образования, я использую следующие технологии: технологии уровневой дифференциации, </w:t>
      </w:r>
      <w:proofErr w:type="spellStart"/>
      <w:r w:rsidRPr="004D5076">
        <w:rPr>
          <w:rFonts w:ascii="Times New Roman" w:hAnsi="Times New Roman" w:cs="Times New Roman"/>
          <w:sz w:val="28"/>
        </w:rPr>
        <w:t>здоровьесберегающие</w:t>
      </w:r>
      <w:proofErr w:type="spellEnd"/>
      <w:r w:rsidRPr="004D5076">
        <w:rPr>
          <w:rFonts w:ascii="Times New Roman" w:hAnsi="Times New Roman" w:cs="Times New Roman"/>
          <w:sz w:val="28"/>
        </w:rPr>
        <w:t xml:space="preserve"> технологии, проектного обучения, исследовательские. Также использую технологию личностно – ориентированного и дифференцированного подхода, так как приходится работать одновременно с детьми различными  по уровню развития, особенностям мыслительной деятельности, типами памяти.</w:t>
      </w:r>
    </w:p>
    <w:p w:rsidR="00302B20" w:rsidRDefault="004D5076" w:rsidP="004D5076">
      <w:pPr>
        <w:pStyle w:val="a3"/>
        <w:rPr>
          <w:rFonts w:ascii="Times New Roman" w:hAnsi="Times New Roman" w:cs="Times New Roman"/>
          <w:sz w:val="28"/>
        </w:rPr>
      </w:pPr>
      <w:r>
        <w:rPr>
          <w:rFonts w:ascii="Times New Roman" w:hAnsi="Times New Roman" w:cs="Times New Roman"/>
          <w:sz w:val="28"/>
        </w:rPr>
        <w:t xml:space="preserve">     </w:t>
      </w:r>
      <w:r w:rsidRPr="004D5076">
        <w:rPr>
          <w:rFonts w:ascii="Times New Roman" w:hAnsi="Times New Roman" w:cs="Times New Roman"/>
          <w:sz w:val="28"/>
        </w:rPr>
        <w:t>В своей работе использовала такие формы организации и проведения НОД</w:t>
      </w:r>
      <w:r w:rsidR="00302B20">
        <w:rPr>
          <w:rFonts w:ascii="Times New Roman" w:hAnsi="Times New Roman" w:cs="Times New Roman"/>
          <w:sz w:val="28"/>
        </w:rPr>
        <w:t>:</w:t>
      </w:r>
      <w:r w:rsidRPr="004D5076">
        <w:rPr>
          <w:rFonts w:ascii="Times New Roman" w:hAnsi="Times New Roman" w:cs="Times New Roman"/>
          <w:sz w:val="28"/>
        </w:rPr>
        <w:t xml:space="preserve"> </w:t>
      </w:r>
    </w:p>
    <w:p w:rsidR="00302B20" w:rsidRDefault="00302B20" w:rsidP="004D5076">
      <w:pPr>
        <w:pStyle w:val="a3"/>
        <w:rPr>
          <w:rFonts w:ascii="Times New Roman" w:hAnsi="Times New Roman" w:cs="Times New Roman"/>
          <w:sz w:val="28"/>
        </w:rPr>
        <w:sectPr w:rsidR="00302B20" w:rsidSect="006A517C">
          <w:pgSz w:w="11906" w:h="16838"/>
          <w:pgMar w:top="993" w:right="850" w:bottom="851" w:left="1701" w:header="708" w:footer="708" w:gutter="0"/>
          <w:cols w:space="708"/>
          <w:docGrid w:linePitch="360"/>
        </w:sectPr>
      </w:pPr>
    </w:p>
    <w:p w:rsidR="00302B20" w:rsidRDefault="00302B20" w:rsidP="00302B20">
      <w:pPr>
        <w:pStyle w:val="a3"/>
        <w:numPr>
          <w:ilvl w:val="0"/>
          <w:numId w:val="24"/>
        </w:numPr>
        <w:rPr>
          <w:rFonts w:ascii="Times New Roman" w:hAnsi="Times New Roman" w:cs="Times New Roman"/>
          <w:sz w:val="28"/>
        </w:rPr>
      </w:pPr>
      <w:r>
        <w:rPr>
          <w:rFonts w:ascii="Times New Roman" w:hAnsi="Times New Roman" w:cs="Times New Roman"/>
          <w:sz w:val="28"/>
        </w:rPr>
        <w:lastRenderedPageBreak/>
        <w:t>беседы;</w:t>
      </w:r>
    </w:p>
    <w:p w:rsidR="00302B20" w:rsidRDefault="00302B20" w:rsidP="00302B20">
      <w:pPr>
        <w:pStyle w:val="a3"/>
        <w:numPr>
          <w:ilvl w:val="0"/>
          <w:numId w:val="24"/>
        </w:numPr>
        <w:rPr>
          <w:rFonts w:ascii="Times New Roman" w:hAnsi="Times New Roman" w:cs="Times New Roman"/>
          <w:sz w:val="28"/>
        </w:rPr>
      </w:pPr>
      <w:r>
        <w:rPr>
          <w:rFonts w:ascii="Times New Roman" w:hAnsi="Times New Roman" w:cs="Times New Roman"/>
          <w:sz w:val="28"/>
        </w:rPr>
        <w:t>игры-путешествия;</w:t>
      </w:r>
      <w:r w:rsidR="004D5076" w:rsidRPr="004D5076">
        <w:rPr>
          <w:rFonts w:ascii="Times New Roman" w:hAnsi="Times New Roman" w:cs="Times New Roman"/>
          <w:sz w:val="28"/>
        </w:rPr>
        <w:t xml:space="preserve"> </w:t>
      </w:r>
    </w:p>
    <w:p w:rsidR="00302B20" w:rsidRDefault="00302B20" w:rsidP="00302B20">
      <w:pPr>
        <w:pStyle w:val="a3"/>
        <w:numPr>
          <w:ilvl w:val="0"/>
          <w:numId w:val="24"/>
        </w:numPr>
        <w:rPr>
          <w:rFonts w:ascii="Times New Roman" w:hAnsi="Times New Roman" w:cs="Times New Roman"/>
          <w:sz w:val="28"/>
        </w:rPr>
      </w:pPr>
      <w:r>
        <w:rPr>
          <w:rFonts w:ascii="Times New Roman" w:hAnsi="Times New Roman" w:cs="Times New Roman"/>
          <w:sz w:val="28"/>
        </w:rPr>
        <w:t>экспериментирования;</w:t>
      </w:r>
    </w:p>
    <w:p w:rsidR="00302B20" w:rsidRDefault="00302B20" w:rsidP="00302B20">
      <w:pPr>
        <w:pStyle w:val="a3"/>
        <w:numPr>
          <w:ilvl w:val="0"/>
          <w:numId w:val="24"/>
        </w:numPr>
        <w:rPr>
          <w:rFonts w:ascii="Times New Roman" w:hAnsi="Times New Roman" w:cs="Times New Roman"/>
          <w:sz w:val="28"/>
        </w:rPr>
      </w:pPr>
      <w:r>
        <w:rPr>
          <w:rFonts w:ascii="Times New Roman" w:hAnsi="Times New Roman" w:cs="Times New Roman"/>
          <w:sz w:val="28"/>
        </w:rPr>
        <w:t>наблюдения и рассматривания;</w:t>
      </w:r>
    </w:p>
    <w:p w:rsidR="00302B20" w:rsidRDefault="00302B20" w:rsidP="00302B20">
      <w:pPr>
        <w:pStyle w:val="a3"/>
        <w:numPr>
          <w:ilvl w:val="0"/>
          <w:numId w:val="24"/>
        </w:numPr>
        <w:rPr>
          <w:rFonts w:ascii="Times New Roman" w:hAnsi="Times New Roman" w:cs="Times New Roman"/>
          <w:sz w:val="28"/>
        </w:rPr>
      </w:pPr>
      <w:r>
        <w:rPr>
          <w:rFonts w:ascii="Times New Roman" w:hAnsi="Times New Roman" w:cs="Times New Roman"/>
          <w:sz w:val="28"/>
        </w:rPr>
        <w:t>создание коллекций;</w:t>
      </w:r>
    </w:p>
    <w:p w:rsidR="00302B20" w:rsidRDefault="00302B20" w:rsidP="00302B20">
      <w:pPr>
        <w:pStyle w:val="a3"/>
        <w:numPr>
          <w:ilvl w:val="0"/>
          <w:numId w:val="24"/>
        </w:numPr>
        <w:rPr>
          <w:rFonts w:ascii="Times New Roman" w:hAnsi="Times New Roman" w:cs="Times New Roman"/>
          <w:sz w:val="28"/>
        </w:rPr>
      </w:pPr>
      <w:r>
        <w:rPr>
          <w:rFonts w:ascii="Times New Roman" w:hAnsi="Times New Roman" w:cs="Times New Roman"/>
          <w:sz w:val="28"/>
        </w:rPr>
        <w:lastRenderedPageBreak/>
        <w:t>чтение;</w:t>
      </w:r>
    </w:p>
    <w:p w:rsidR="00302B20" w:rsidRDefault="00302B20" w:rsidP="00302B20">
      <w:pPr>
        <w:pStyle w:val="a3"/>
        <w:numPr>
          <w:ilvl w:val="0"/>
          <w:numId w:val="24"/>
        </w:numPr>
        <w:rPr>
          <w:rFonts w:ascii="Times New Roman" w:hAnsi="Times New Roman" w:cs="Times New Roman"/>
          <w:sz w:val="28"/>
        </w:rPr>
      </w:pPr>
      <w:r>
        <w:rPr>
          <w:rFonts w:ascii="Times New Roman" w:hAnsi="Times New Roman" w:cs="Times New Roman"/>
          <w:sz w:val="28"/>
        </w:rPr>
        <w:t>экскурсии;</w:t>
      </w:r>
    </w:p>
    <w:p w:rsidR="00302B20" w:rsidRDefault="00302B20" w:rsidP="00302B20">
      <w:pPr>
        <w:pStyle w:val="a3"/>
        <w:numPr>
          <w:ilvl w:val="0"/>
          <w:numId w:val="24"/>
        </w:numPr>
        <w:rPr>
          <w:rFonts w:ascii="Times New Roman" w:hAnsi="Times New Roman" w:cs="Times New Roman"/>
          <w:sz w:val="28"/>
        </w:rPr>
      </w:pPr>
      <w:r>
        <w:rPr>
          <w:rFonts w:ascii="Times New Roman" w:hAnsi="Times New Roman" w:cs="Times New Roman"/>
          <w:sz w:val="28"/>
        </w:rPr>
        <w:t>конкурсы, развлечения;</w:t>
      </w:r>
      <w:r w:rsidR="004D5076" w:rsidRPr="004D5076">
        <w:rPr>
          <w:rFonts w:ascii="Times New Roman" w:hAnsi="Times New Roman" w:cs="Times New Roman"/>
          <w:sz w:val="28"/>
        </w:rPr>
        <w:t xml:space="preserve"> </w:t>
      </w:r>
    </w:p>
    <w:p w:rsidR="00302B20" w:rsidRDefault="004D5076" w:rsidP="00302B20">
      <w:pPr>
        <w:pStyle w:val="a3"/>
        <w:numPr>
          <w:ilvl w:val="0"/>
          <w:numId w:val="24"/>
        </w:numPr>
        <w:rPr>
          <w:rFonts w:ascii="Times New Roman" w:hAnsi="Times New Roman" w:cs="Times New Roman"/>
          <w:sz w:val="28"/>
        </w:rPr>
        <w:sectPr w:rsidR="00302B20" w:rsidSect="00302B20">
          <w:type w:val="continuous"/>
          <w:pgSz w:w="11906" w:h="16838"/>
          <w:pgMar w:top="993" w:right="850" w:bottom="851" w:left="1701" w:header="708" w:footer="708" w:gutter="0"/>
          <w:cols w:num="2" w:space="708"/>
          <w:docGrid w:linePitch="360"/>
        </w:sectPr>
      </w:pPr>
      <w:r w:rsidRPr="004D5076">
        <w:rPr>
          <w:rFonts w:ascii="Times New Roman" w:hAnsi="Times New Roman" w:cs="Times New Roman"/>
          <w:sz w:val="28"/>
        </w:rPr>
        <w:t xml:space="preserve">дидактические </w:t>
      </w:r>
      <w:r w:rsidR="00302B20">
        <w:rPr>
          <w:rFonts w:ascii="Times New Roman" w:hAnsi="Times New Roman" w:cs="Times New Roman"/>
          <w:sz w:val="28"/>
        </w:rPr>
        <w:t>и сюжетно-ролевые игры.</w:t>
      </w:r>
    </w:p>
    <w:p w:rsidR="00CF7ABC" w:rsidRDefault="004D5076" w:rsidP="004D5076">
      <w:pPr>
        <w:pStyle w:val="a3"/>
        <w:rPr>
          <w:rFonts w:ascii="Times New Roman" w:hAnsi="Times New Roman" w:cs="Times New Roman"/>
          <w:sz w:val="28"/>
        </w:rPr>
      </w:pPr>
      <w:r>
        <w:rPr>
          <w:rFonts w:ascii="Times New Roman" w:hAnsi="Times New Roman" w:cs="Times New Roman"/>
          <w:sz w:val="28"/>
        </w:rPr>
        <w:lastRenderedPageBreak/>
        <w:t xml:space="preserve">    </w:t>
      </w:r>
      <w:r w:rsidRPr="004D5076">
        <w:rPr>
          <w:rFonts w:ascii="Times New Roman" w:hAnsi="Times New Roman" w:cs="Times New Roman"/>
          <w:sz w:val="28"/>
        </w:rPr>
        <w:t xml:space="preserve"> Методы: наглядный, словесный, практический. </w:t>
      </w:r>
    </w:p>
    <w:p w:rsidR="00394306" w:rsidRPr="00394306" w:rsidRDefault="00394306" w:rsidP="00394306">
      <w:pPr>
        <w:pStyle w:val="a3"/>
        <w:rPr>
          <w:rFonts w:ascii="Times New Roman" w:hAnsi="Times New Roman" w:cs="Times New Roman"/>
          <w:sz w:val="40"/>
        </w:rPr>
      </w:pPr>
      <w:r>
        <w:rPr>
          <w:rFonts w:ascii="Times New Roman" w:hAnsi="Times New Roman" w:cs="Times New Roman"/>
          <w:sz w:val="28"/>
        </w:rPr>
        <w:t xml:space="preserve">     </w:t>
      </w:r>
      <w:r w:rsidRPr="00394306">
        <w:rPr>
          <w:rFonts w:ascii="Times New Roman" w:hAnsi="Times New Roman" w:cs="Times New Roman"/>
          <w:sz w:val="28"/>
        </w:rPr>
        <w:t xml:space="preserve">Работая с ребенком, неизбежно сотрудничаешь с их родителями. И я использую любую возможность общения с родителями для установления доверительных отношений. Я сделала вывод, что общение ребенка в семье, с близкими ему людьми - важнейшее условие его развития. </w:t>
      </w:r>
    </w:p>
    <w:p w:rsidR="00CF7ABC" w:rsidRPr="00CF7ABC" w:rsidRDefault="00CF7ABC" w:rsidP="00CF7ABC">
      <w:pPr>
        <w:pStyle w:val="a3"/>
        <w:rPr>
          <w:rFonts w:ascii="Times New Roman" w:hAnsi="Times New Roman" w:cs="Times New Roman"/>
          <w:sz w:val="28"/>
        </w:rPr>
      </w:pPr>
      <w:r>
        <w:rPr>
          <w:rFonts w:ascii="Times New Roman" w:hAnsi="Times New Roman" w:cs="Times New Roman"/>
          <w:sz w:val="28"/>
        </w:rPr>
        <w:t xml:space="preserve">     </w:t>
      </w:r>
      <w:r w:rsidRPr="00CF7ABC">
        <w:rPr>
          <w:rFonts w:ascii="Times New Roman" w:hAnsi="Times New Roman" w:cs="Times New Roman"/>
          <w:sz w:val="28"/>
        </w:rPr>
        <w:t>Формы работы с родителями:</w:t>
      </w:r>
    </w:p>
    <w:p w:rsidR="00CF7ABC" w:rsidRPr="00CF7ABC" w:rsidRDefault="00CF7ABC" w:rsidP="00CF7ABC">
      <w:pPr>
        <w:pStyle w:val="a3"/>
        <w:numPr>
          <w:ilvl w:val="0"/>
          <w:numId w:val="16"/>
        </w:numPr>
        <w:rPr>
          <w:rFonts w:ascii="Times New Roman" w:hAnsi="Times New Roman" w:cs="Times New Roman"/>
          <w:sz w:val="28"/>
        </w:rPr>
      </w:pPr>
      <w:r w:rsidRPr="00CF7ABC">
        <w:rPr>
          <w:rFonts w:ascii="Times New Roman" w:hAnsi="Times New Roman" w:cs="Times New Roman"/>
          <w:sz w:val="28"/>
        </w:rPr>
        <w:t xml:space="preserve">индивидуальные консультации, беседы, рекомендации; </w:t>
      </w:r>
    </w:p>
    <w:p w:rsidR="00CF7ABC" w:rsidRPr="00CF7ABC" w:rsidRDefault="00CF7ABC" w:rsidP="00CF7ABC">
      <w:pPr>
        <w:pStyle w:val="a3"/>
        <w:numPr>
          <w:ilvl w:val="0"/>
          <w:numId w:val="16"/>
        </w:numPr>
        <w:rPr>
          <w:rFonts w:ascii="Times New Roman" w:hAnsi="Times New Roman" w:cs="Times New Roman"/>
          <w:sz w:val="28"/>
        </w:rPr>
      </w:pPr>
      <w:r w:rsidRPr="00CF7ABC">
        <w:rPr>
          <w:rFonts w:ascii="Times New Roman" w:hAnsi="Times New Roman" w:cs="Times New Roman"/>
          <w:sz w:val="28"/>
        </w:rPr>
        <w:t>совместная организованная деятельность детей и родителей;</w:t>
      </w:r>
    </w:p>
    <w:p w:rsidR="00CF7ABC" w:rsidRPr="00CF7ABC" w:rsidRDefault="00CF7ABC" w:rsidP="00CF7ABC">
      <w:pPr>
        <w:pStyle w:val="a3"/>
        <w:numPr>
          <w:ilvl w:val="0"/>
          <w:numId w:val="16"/>
        </w:numPr>
        <w:rPr>
          <w:rFonts w:ascii="Times New Roman" w:hAnsi="Times New Roman" w:cs="Times New Roman"/>
          <w:sz w:val="28"/>
        </w:rPr>
      </w:pPr>
      <w:r w:rsidRPr="00CF7ABC">
        <w:rPr>
          <w:rFonts w:ascii="Times New Roman" w:hAnsi="Times New Roman" w:cs="Times New Roman"/>
          <w:sz w:val="28"/>
        </w:rPr>
        <w:t xml:space="preserve">информационные стенды, </w:t>
      </w:r>
    </w:p>
    <w:p w:rsidR="00CF7ABC" w:rsidRPr="00CF7ABC" w:rsidRDefault="00CF7ABC" w:rsidP="00CF7ABC">
      <w:pPr>
        <w:pStyle w:val="a3"/>
        <w:numPr>
          <w:ilvl w:val="0"/>
          <w:numId w:val="16"/>
        </w:numPr>
        <w:rPr>
          <w:rFonts w:ascii="Times New Roman" w:hAnsi="Times New Roman" w:cs="Times New Roman"/>
          <w:sz w:val="28"/>
        </w:rPr>
      </w:pPr>
      <w:r w:rsidRPr="00CF7ABC">
        <w:rPr>
          <w:rFonts w:ascii="Times New Roman" w:hAnsi="Times New Roman" w:cs="Times New Roman"/>
          <w:sz w:val="28"/>
        </w:rPr>
        <w:t xml:space="preserve">показ открытых занятий,  </w:t>
      </w:r>
    </w:p>
    <w:p w:rsidR="004D5076" w:rsidRPr="00302B20" w:rsidRDefault="00CF7ABC" w:rsidP="004D5076">
      <w:pPr>
        <w:pStyle w:val="a3"/>
        <w:numPr>
          <w:ilvl w:val="0"/>
          <w:numId w:val="16"/>
        </w:numPr>
        <w:rPr>
          <w:rFonts w:ascii="Times New Roman" w:hAnsi="Times New Roman" w:cs="Times New Roman"/>
          <w:sz w:val="28"/>
        </w:rPr>
      </w:pPr>
      <w:r w:rsidRPr="00CF7ABC">
        <w:rPr>
          <w:rFonts w:ascii="Times New Roman" w:hAnsi="Times New Roman" w:cs="Times New Roman"/>
          <w:sz w:val="28"/>
        </w:rPr>
        <w:t xml:space="preserve">анкетирование по вопросам </w:t>
      </w:r>
      <w:r>
        <w:rPr>
          <w:rFonts w:ascii="Times New Roman" w:hAnsi="Times New Roman" w:cs="Times New Roman"/>
          <w:sz w:val="28"/>
        </w:rPr>
        <w:t>познавательного</w:t>
      </w:r>
      <w:r w:rsidRPr="00CF7ABC">
        <w:rPr>
          <w:rFonts w:ascii="Times New Roman" w:hAnsi="Times New Roman" w:cs="Times New Roman"/>
          <w:sz w:val="28"/>
        </w:rPr>
        <w:t xml:space="preserve"> развития детей.</w:t>
      </w:r>
    </w:p>
    <w:p w:rsidR="004D5076" w:rsidRPr="004D5076" w:rsidRDefault="004D5076" w:rsidP="004D5076">
      <w:pPr>
        <w:pStyle w:val="a3"/>
        <w:rPr>
          <w:rFonts w:ascii="Times New Roman" w:hAnsi="Times New Roman" w:cs="Times New Roman"/>
          <w:sz w:val="28"/>
        </w:rPr>
      </w:pPr>
      <w:r>
        <w:rPr>
          <w:rFonts w:ascii="Times New Roman" w:hAnsi="Times New Roman" w:cs="Times New Roman"/>
          <w:sz w:val="28"/>
        </w:rPr>
        <w:lastRenderedPageBreak/>
        <w:t xml:space="preserve">     </w:t>
      </w:r>
      <w:r w:rsidRPr="004D5076">
        <w:rPr>
          <w:rFonts w:ascii="Times New Roman" w:hAnsi="Times New Roman" w:cs="Times New Roman"/>
          <w:sz w:val="28"/>
        </w:rPr>
        <w:t>Описание опыта включает:</w:t>
      </w:r>
    </w:p>
    <w:p w:rsidR="004D5076" w:rsidRPr="004D5076" w:rsidRDefault="004D5076" w:rsidP="004D5076">
      <w:pPr>
        <w:pStyle w:val="a3"/>
        <w:rPr>
          <w:rFonts w:ascii="Times New Roman" w:hAnsi="Times New Roman" w:cs="Times New Roman"/>
          <w:sz w:val="28"/>
        </w:rPr>
      </w:pPr>
      <w:r w:rsidRPr="004D5076">
        <w:rPr>
          <w:rFonts w:ascii="Times New Roman" w:hAnsi="Times New Roman" w:cs="Times New Roman"/>
          <w:sz w:val="28"/>
        </w:rPr>
        <w:t>- обоснование актуальности развития познавательной активности  детей дошкольного возраста, что именно в предметной деятельности возникает познавательная активность детей.</w:t>
      </w:r>
    </w:p>
    <w:p w:rsidR="004D5076" w:rsidRPr="004D5076" w:rsidRDefault="004D5076" w:rsidP="004D5076">
      <w:pPr>
        <w:pStyle w:val="a3"/>
        <w:rPr>
          <w:rFonts w:ascii="Times New Roman" w:hAnsi="Times New Roman" w:cs="Times New Roman"/>
          <w:sz w:val="28"/>
        </w:rPr>
      </w:pPr>
      <w:r w:rsidRPr="004D5076">
        <w:rPr>
          <w:rFonts w:ascii="Times New Roman" w:hAnsi="Times New Roman" w:cs="Times New Roman"/>
          <w:sz w:val="28"/>
        </w:rPr>
        <w:t>- обоснование создания системы работы по ознакомлению детей с предметами рукотворного мира;</w:t>
      </w:r>
    </w:p>
    <w:p w:rsidR="004D5076" w:rsidRPr="004D5076" w:rsidRDefault="004D5076" w:rsidP="004D5076">
      <w:pPr>
        <w:pStyle w:val="a3"/>
        <w:rPr>
          <w:rFonts w:ascii="Times New Roman" w:hAnsi="Times New Roman" w:cs="Times New Roman"/>
          <w:sz w:val="28"/>
        </w:rPr>
      </w:pPr>
      <w:r w:rsidRPr="004D5076">
        <w:rPr>
          <w:rFonts w:ascii="Times New Roman" w:hAnsi="Times New Roman" w:cs="Times New Roman"/>
          <w:sz w:val="28"/>
        </w:rPr>
        <w:t>- приведены задачи ознакомления детей с предметным миром в каждом возрастном периоде (младший, средний и старший дошкольный возраст) и в связи с этим разработано перспективное планирование по ознакомлению детей с предметами рукотворного мира  в каждой возрастной группе;</w:t>
      </w:r>
    </w:p>
    <w:p w:rsidR="004D5076" w:rsidRPr="004D5076" w:rsidRDefault="004D5076" w:rsidP="004D5076">
      <w:pPr>
        <w:pStyle w:val="a3"/>
        <w:rPr>
          <w:rFonts w:ascii="Times New Roman" w:hAnsi="Times New Roman" w:cs="Times New Roman"/>
          <w:sz w:val="28"/>
        </w:rPr>
      </w:pPr>
      <w:r w:rsidRPr="004D5076">
        <w:rPr>
          <w:rFonts w:ascii="Times New Roman" w:hAnsi="Times New Roman" w:cs="Times New Roman"/>
          <w:sz w:val="28"/>
        </w:rPr>
        <w:t xml:space="preserve"> - представлен творческий подход к организации НОД по ознакомлению с предметным миром;</w:t>
      </w:r>
    </w:p>
    <w:p w:rsidR="004D5076" w:rsidRPr="004D5076" w:rsidRDefault="004D5076" w:rsidP="004D5076">
      <w:pPr>
        <w:pStyle w:val="a3"/>
        <w:rPr>
          <w:rFonts w:ascii="Times New Roman" w:hAnsi="Times New Roman" w:cs="Times New Roman"/>
          <w:sz w:val="28"/>
        </w:rPr>
      </w:pPr>
      <w:r w:rsidRPr="004D5076">
        <w:rPr>
          <w:rFonts w:ascii="Times New Roman" w:hAnsi="Times New Roman" w:cs="Times New Roman"/>
          <w:sz w:val="28"/>
        </w:rPr>
        <w:t>- разработана и составлена картотека дидактических игр по теме с описанием хода игры;</w:t>
      </w:r>
    </w:p>
    <w:p w:rsidR="004D5076" w:rsidRPr="004D5076" w:rsidRDefault="004D5076" w:rsidP="004D5076">
      <w:pPr>
        <w:pStyle w:val="a3"/>
        <w:rPr>
          <w:rFonts w:ascii="Times New Roman" w:hAnsi="Times New Roman" w:cs="Times New Roman"/>
          <w:sz w:val="28"/>
        </w:rPr>
      </w:pPr>
      <w:r w:rsidRPr="004D5076">
        <w:rPr>
          <w:rFonts w:ascii="Times New Roman" w:hAnsi="Times New Roman" w:cs="Times New Roman"/>
          <w:sz w:val="28"/>
        </w:rPr>
        <w:t>- подобрана художественная литература по теме;</w:t>
      </w:r>
    </w:p>
    <w:p w:rsidR="004D5076" w:rsidRPr="004D5076" w:rsidRDefault="004D5076" w:rsidP="004D5076">
      <w:pPr>
        <w:pStyle w:val="a3"/>
        <w:rPr>
          <w:rFonts w:ascii="Times New Roman" w:hAnsi="Times New Roman" w:cs="Times New Roman"/>
          <w:sz w:val="28"/>
        </w:rPr>
      </w:pPr>
      <w:r w:rsidRPr="004D5076">
        <w:rPr>
          <w:rFonts w:ascii="Times New Roman" w:hAnsi="Times New Roman" w:cs="Times New Roman"/>
          <w:sz w:val="28"/>
        </w:rPr>
        <w:t>- разработаны критерии эффективности уровня познавательной активности и уровня знаний в предметном мире;</w:t>
      </w:r>
    </w:p>
    <w:p w:rsidR="00CF7ABC" w:rsidRDefault="004D5076" w:rsidP="00CF7ABC">
      <w:pPr>
        <w:pStyle w:val="a3"/>
        <w:rPr>
          <w:rFonts w:ascii="Times New Roman" w:hAnsi="Times New Roman" w:cs="Times New Roman"/>
          <w:sz w:val="28"/>
        </w:rPr>
      </w:pPr>
      <w:r w:rsidRPr="004D5076">
        <w:rPr>
          <w:rFonts w:ascii="Times New Roman" w:hAnsi="Times New Roman" w:cs="Times New Roman"/>
          <w:sz w:val="28"/>
        </w:rPr>
        <w:t>- даны рекомендации</w:t>
      </w:r>
      <w:r w:rsidR="00CF7ABC">
        <w:rPr>
          <w:rFonts w:ascii="Times New Roman" w:hAnsi="Times New Roman" w:cs="Times New Roman"/>
          <w:sz w:val="28"/>
        </w:rPr>
        <w:t xml:space="preserve"> родителям и коллегам</w:t>
      </w:r>
      <w:r w:rsidRPr="004D5076">
        <w:rPr>
          <w:rFonts w:ascii="Times New Roman" w:hAnsi="Times New Roman" w:cs="Times New Roman"/>
          <w:sz w:val="28"/>
        </w:rPr>
        <w:t xml:space="preserve"> по ознакомлению детей  с предметным миром.</w:t>
      </w:r>
    </w:p>
    <w:p w:rsidR="00B0058F" w:rsidRPr="00B0058F" w:rsidRDefault="00B0058F" w:rsidP="003B1367">
      <w:pPr>
        <w:pStyle w:val="a3"/>
        <w:jc w:val="center"/>
        <w:rPr>
          <w:rFonts w:ascii="Times New Roman" w:hAnsi="Times New Roman" w:cs="Times New Roman"/>
          <w:i/>
          <w:sz w:val="28"/>
        </w:rPr>
      </w:pPr>
      <w:r w:rsidRPr="00B0058F">
        <w:rPr>
          <w:rFonts w:ascii="Times New Roman" w:hAnsi="Times New Roman" w:cs="Times New Roman"/>
          <w:i/>
          <w:sz w:val="28"/>
        </w:rPr>
        <w:t>Особенности работы во II младшей группе ДОУ.</w:t>
      </w:r>
    </w:p>
    <w:p w:rsidR="00B0058F" w:rsidRPr="00B0058F" w:rsidRDefault="00B0058F" w:rsidP="00B0058F">
      <w:pPr>
        <w:pStyle w:val="a3"/>
        <w:rPr>
          <w:rFonts w:ascii="Times New Roman" w:hAnsi="Times New Roman" w:cs="Times New Roman"/>
          <w:sz w:val="28"/>
        </w:rPr>
      </w:pPr>
      <w:r>
        <w:rPr>
          <w:rFonts w:ascii="Times New Roman" w:hAnsi="Times New Roman" w:cs="Times New Roman"/>
          <w:sz w:val="28"/>
        </w:rPr>
        <w:t xml:space="preserve">     </w:t>
      </w:r>
      <w:r w:rsidRPr="00B0058F">
        <w:rPr>
          <w:rFonts w:ascii="Times New Roman" w:hAnsi="Times New Roman" w:cs="Times New Roman"/>
          <w:sz w:val="28"/>
        </w:rPr>
        <w:t>В этом возрасте развивается основа эстетического восприятия мира – сенсор</w:t>
      </w:r>
      <w:r>
        <w:rPr>
          <w:rFonts w:ascii="Times New Roman" w:hAnsi="Times New Roman" w:cs="Times New Roman"/>
          <w:sz w:val="28"/>
        </w:rPr>
        <w:t>ная реакция, сенсорные чувства.</w:t>
      </w:r>
    </w:p>
    <w:p w:rsidR="00B0058F" w:rsidRPr="00B0058F" w:rsidRDefault="00B0058F" w:rsidP="00B0058F">
      <w:pPr>
        <w:pStyle w:val="a3"/>
        <w:rPr>
          <w:rFonts w:ascii="Times New Roman" w:hAnsi="Times New Roman" w:cs="Times New Roman"/>
          <w:sz w:val="28"/>
        </w:rPr>
      </w:pPr>
      <w:r>
        <w:rPr>
          <w:rFonts w:ascii="Times New Roman" w:hAnsi="Times New Roman" w:cs="Times New Roman"/>
          <w:sz w:val="28"/>
        </w:rPr>
        <w:t xml:space="preserve">     </w:t>
      </w:r>
      <w:r w:rsidRPr="00B0058F">
        <w:rPr>
          <w:rFonts w:ascii="Times New Roman" w:hAnsi="Times New Roman" w:cs="Times New Roman"/>
          <w:sz w:val="28"/>
        </w:rPr>
        <w:t>Для ребенка этого возраста важен не результат его деятельности, а сам процесс. Поэтому необходимо поощрять, поддерживать любую инициативу ребенка, независимо от результата его деятельности, его стремление научиться чему-то новому или узнать новое.</w:t>
      </w:r>
    </w:p>
    <w:p w:rsidR="00394306" w:rsidRDefault="00B0058F" w:rsidP="00CF7ABC">
      <w:pPr>
        <w:pStyle w:val="a3"/>
        <w:rPr>
          <w:rFonts w:ascii="Times New Roman" w:hAnsi="Times New Roman" w:cs="Times New Roman"/>
          <w:sz w:val="28"/>
        </w:rPr>
      </w:pPr>
      <w:r>
        <w:rPr>
          <w:rFonts w:ascii="Times New Roman" w:hAnsi="Times New Roman" w:cs="Times New Roman"/>
          <w:sz w:val="28"/>
        </w:rPr>
        <w:t xml:space="preserve">     </w:t>
      </w:r>
      <w:r w:rsidRPr="00B0058F">
        <w:rPr>
          <w:rFonts w:ascii="Times New Roman" w:hAnsi="Times New Roman" w:cs="Times New Roman"/>
          <w:sz w:val="28"/>
        </w:rPr>
        <w:t>Удовлетворить его желания попробовать все делать самому, не отказы</w:t>
      </w:r>
      <w:r>
        <w:rPr>
          <w:rFonts w:ascii="Times New Roman" w:hAnsi="Times New Roman" w:cs="Times New Roman"/>
          <w:sz w:val="28"/>
        </w:rPr>
        <w:t>вая в помощи и не навязывая ее.</w:t>
      </w:r>
    </w:p>
    <w:p w:rsidR="00B0058F" w:rsidRDefault="00B0058F" w:rsidP="00CF7ABC">
      <w:pPr>
        <w:pStyle w:val="a3"/>
        <w:rPr>
          <w:rFonts w:ascii="Times New Roman" w:hAnsi="Times New Roman" w:cs="Times New Roman"/>
          <w:sz w:val="28"/>
        </w:rPr>
      </w:pPr>
      <w:r>
        <w:rPr>
          <w:rFonts w:ascii="Times New Roman" w:hAnsi="Times New Roman" w:cs="Times New Roman"/>
          <w:sz w:val="28"/>
        </w:rPr>
        <w:t xml:space="preserve">     Задачи по ознакомлению детей с предметами рукотворного мира во второй младшей группе: </w:t>
      </w:r>
    </w:p>
    <w:p w:rsidR="00B0058F" w:rsidRDefault="00B0058F" w:rsidP="00B0058F">
      <w:pPr>
        <w:pStyle w:val="a3"/>
        <w:numPr>
          <w:ilvl w:val="0"/>
          <w:numId w:val="20"/>
        </w:numPr>
        <w:rPr>
          <w:rFonts w:ascii="Times New Roman" w:hAnsi="Times New Roman" w:cs="Times New Roman"/>
          <w:sz w:val="28"/>
        </w:rPr>
      </w:pPr>
      <w:r>
        <w:rPr>
          <w:rFonts w:ascii="Times New Roman" w:hAnsi="Times New Roman" w:cs="Times New Roman"/>
          <w:sz w:val="28"/>
        </w:rPr>
        <w:t>побуждать к выявлению и называнию характеристик предметов (цвет, форма, размер, материал, назначение);</w:t>
      </w:r>
    </w:p>
    <w:p w:rsidR="00B0058F" w:rsidRDefault="00B0058F" w:rsidP="00B0058F">
      <w:pPr>
        <w:pStyle w:val="a3"/>
        <w:numPr>
          <w:ilvl w:val="0"/>
          <w:numId w:val="20"/>
        </w:numPr>
        <w:rPr>
          <w:rFonts w:ascii="Times New Roman" w:hAnsi="Times New Roman" w:cs="Times New Roman"/>
          <w:sz w:val="28"/>
        </w:rPr>
      </w:pPr>
      <w:r>
        <w:rPr>
          <w:rFonts w:ascii="Times New Roman" w:hAnsi="Times New Roman" w:cs="Times New Roman"/>
          <w:sz w:val="28"/>
        </w:rPr>
        <w:t xml:space="preserve">способствовать определению и называнию материалов (бумага, дерево, ткань). Учить выявлять признаки и свойства материалов (структура поверхности, прочность, мягкость, твёрдость); </w:t>
      </w:r>
    </w:p>
    <w:p w:rsidR="00B0058F" w:rsidRDefault="00B0058F" w:rsidP="00B0058F">
      <w:pPr>
        <w:pStyle w:val="a3"/>
        <w:numPr>
          <w:ilvl w:val="0"/>
          <w:numId w:val="20"/>
        </w:numPr>
        <w:rPr>
          <w:rFonts w:ascii="Times New Roman" w:hAnsi="Times New Roman" w:cs="Times New Roman"/>
          <w:sz w:val="28"/>
        </w:rPr>
      </w:pPr>
      <w:r>
        <w:rPr>
          <w:rFonts w:ascii="Times New Roman" w:hAnsi="Times New Roman" w:cs="Times New Roman"/>
          <w:sz w:val="28"/>
        </w:rPr>
        <w:t>способствовать формированию представлений о предметах ближайшего окружения, игрушках;</w:t>
      </w:r>
    </w:p>
    <w:p w:rsidR="003B1367" w:rsidRDefault="00B0058F" w:rsidP="003B1367">
      <w:pPr>
        <w:pStyle w:val="a3"/>
        <w:numPr>
          <w:ilvl w:val="0"/>
          <w:numId w:val="20"/>
        </w:numPr>
        <w:rPr>
          <w:rFonts w:ascii="Times New Roman" w:hAnsi="Times New Roman" w:cs="Times New Roman"/>
          <w:sz w:val="28"/>
        </w:rPr>
      </w:pPr>
      <w:r>
        <w:rPr>
          <w:rFonts w:ascii="Times New Roman" w:hAnsi="Times New Roman" w:cs="Times New Roman"/>
          <w:sz w:val="28"/>
        </w:rPr>
        <w:t>способствовать пониманию принадлежности предметов к природному и рукотворному миру.</w:t>
      </w:r>
    </w:p>
    <w:p w:rsidR="003B1367" w:rsidRDefault="003B1367" w:rsidP="003B1367">
      <w:pPr>
        <w:pStyle w:val="a3"/>
        <w:rPr>
          <w:rFonts w:ascii="Times New Roman" w:hAnsi="Times New Roman" w:cs="Times New Roman"/>
          <w:sz w:val="28"/>
        </w:rPr>
      </w:pPr>
      <w:r>
        <w:rPr>
          <w:rFonts w:ascii="Times New Roman" w:hAnsi="Times New Roman" w:cs="Times New Roman"/>
          <w:sz w:val="28"/>
        </w:rPr>
        <w:t xml:space="preserve">     Темы по ознакомлению следующие: «Моя группа», «Мой участок», «Игрушки», «Транспорт», «Посуда», «Мебель», «Обувь», «Одежда». Каждая тема изучается в течение одного месяца. В мае берётся итоговая тема «Предметы вокруг нас», где </w:t>
      </w:r>
      <w:proofErr w:type="gramStart"/>
      <w:r>
        <w:rPr>
          <w:rFonts w:ascii="Times New Roman" w:hAnsi="Times New Roman" w:cs="Times New Roman"/>
          <w:sz w:val="28"/>
        </w:rPr>
        <w:t>знания детей, полученные в течение года обобщаются</w:t>
      </w:r>
      <w:proofErr w:type="gramEnd"/>
      <w:r>
        <w:rPr>
          <w:rFonts w:ascii="Times New Roman" w:hAnsi="Times New Roman" w:cs="Times New Roman"/>
          <w:sz w:val="28"/>
        </w:rPr>
        <w:t xml:space="preserve"> и систематизируются, воспитывается бережное отношение к предметам рукотворного мира.</w:t>
      </w:r>
    </w:p>
    <w:p w:rsidR="00302B20" w:rsidRDefault="00302B20" w:rsidP="003B1367">
      <w:pPr>
        <w:pStyle w:val="a3"/>
        <w:jc w:val="center"/>
        <w:rPr>
          <w:rFonts w:ascii="Times New Roman" w:hAnsi="Times New Roman" w:cs="Times New Roman"/>
          <w:i/>
          <w:sz w:val="28"/>
        </w:rPr>
      </w:pPr>
    </w:p>
    <w:p w:rsidR="003B1367" w:rsidRDefault="003B1367" w:rsidP="003B1367">
      <w:pPr>
        <w:pStyle w:val="a3"/>
        <w:jc w:val="center"/>
        <w:rPr>
          <w:rFonts w:ascii="Times New Roman" w:hAnsi="Times New Roman" w:cs="Times New Roman"/>
          <w:sz w:val="28"/>
        </w:rPr>
      </w:pPr>
      <w:r w:rsidRPr="003B1367">
        <w:rPr>
          <w:rFonts w:ascii="Times New Roman" w:hAnsi="Times New Roman" w:cs="Times New Roman"/>
          <w:i/>
          <w:sz w:val="28"/>
        </w:rPr>
        <w:lastRenderedPageBreak/>
        <w:t>Особенности работы в средней группе ДОУ.</w:t>
      </w:r>
    </w:p>
    <w:p w:rsidR="003B1367" w:rsidRDefault="000041FA" w:rsidP="003B1367">
      <w:pPr>
        <w:pStyle w:val="a3"/>
        <w:rPr>
          <w:rFonts w:ascii="Times New Roman" w:hAnsi="Times New Roman" w:cs="Times New Roman"/>
          <w:sz w:val="28"/>
        </w:rPr>
      </w:pPr>
      <w:r>
        <w:rPr>
          <w:rFonts w:ascii="Times New Roman" w:hAnsi="Times New Roman" w:cs="Times New Roman"/>
          <w:sz w:val="28"/>
        </w:rPr>
        <w:t xml:space="preserve">     </w:t>
      </w:r>
      <w:r w:rsidRPr="000041FA">
        <w:rPr>
          <w:rFonts w:ascii="Times New Roman" w:hAnsi="Times New Roman" w:cs="Times New Roman"/>
          <w:sz w:val="28"/>
        </w:rPr>
        <w:t>У детей данного дошкольного возраста расширяются представления о времени и пространстве, дети начинают четко выделять прошлое и будущее.</w:t>
      </w:r>
    </w:p>
    <w:p w:rsidR="000041FA" w:rsidRDefault="000041FA" w:rsidP="003B1367">
      <w:pPr>
        <w:pStyle w:val="a3"/>
        <w:rPr>
          <w:rFonts w:ascii="Times New Roman" w:hAnsi="Times New Roman" w:cs="Times New Roman"/>
          <w:sz w:val="28"/>
        </w:rPr>
      </w:pPr>
      <w:r>
        <w:rPr>
          <w:rFonts w:ascii="Times New Roman" w:hAnsi="Times New Roman" w:cs="Times New Roman"/>
          <w:sz w:val="28"/>
        </w:rPr>
        <w:t xml:space="preserve">     Задачи по ознакомлению детей с предметами рукотворного мира в средней группе:</w:t>
      </w:r>
    </w:p>
    <w:p w:rsidR="000041FA" w:rsidRDefault="00471F39" w:rsidP="00471F39">
      <w:pPr>
        <w:pStyle w:val="a3"/>
        <w:numPr>
          <w:ilvl w:val="0"/>
          <w:numId w:val="21"/>
        </w:numPr>
        <w:rPr>
          <w:rFonts w:ascii="Times New Roman" w:hAnsi="Times New Roman" w:cs="Times New Roman"/>
          <w:sz w:val="28"/>
        </w:rPr>
      </w:pPr>
      <w:r>
        <w:rPr>
          <w:rFonts w:ascii="Times New Roman" w:hAnsi="Times New Roman" w:cs="Times New Roman"/>
          <w:sz w:val="28"/>
        </w:rPr>
        <w:t>с</w:t>
      </w:r>
      <w:r w:rsidR="000041FA">
        <w:rPr>
          <w:rFonts w:ascii="Times New Roman" w:hAnsi="Times New Roman" w:cs="Times New Roman"/>
          <w:sz w:val="28"/>
        </w:rPr>
        <w:t>оздавать условия для формирования умения характеризовать предметы на основе определения цвета, формы, размера, материала, назначения;</w:t>
      </w:r>
    </w:p>
    <w:p w:rsidR="000041FA" w:rsidRDefault="00471F39" w:rsidP="00471F39">
      <w:pPr>
        <w:pStyle w:val="a3"/>
        <w:numPr>
          <w:ilvl w:val="0"/>
          <w:numId w:val="21"/>
        </w:numPr>
        <w:rPr>
          <w:rFonts w:ascii="Times New Roman" w:hAnsi="Times New Roman" w:cs="Times New Roman"/>
          <w:sz w:val="28"/>
        </w:rPr>
      </w:pPr>
      <w:r>
        <w:rPr>
          <w:rFonts w:ascii="Times New Roman" w:hAnsi="Times New Roman" w:cs="Times New Roman"/>
          <w:sz w:val="28"/>
        </w:rPr>
        <w:t>с</w:t>
      </w:r>
      <w:r w:rsidR="000041FA">
        <w:rPr>
          <w:rFonts w:ascii="Times New Roman" w:hAnsi="Times New Roman" w:cs="Times New Roman"/>
          <w:sz w:val="28"/>
        </w:rPr>
        <w:t>пособствовать определению материала, из которого сделан предмет (стекло, металл, резина, пластмасса). Развивать умение определять признаки  и свойства материалов (структура поверхности, мягкость, прочность, твёрдость, хрупкость);</w:t>
      </w:r>
    </w:p>
    <w:p w:rsidR="000041FA" w:rsidRDefault="00471F39" w:rsidP="00471F39">
      <w:pPr>
        <w:pStyle w:val="a3"/>
        <w:numPr>
          <w:ilvl w:val="0"/>
          <w:numId w:val="21"/>
        </w:numPr>
        <w:rPr>
          <w:rFonts w:ascii="Times New Roman" w:hAnsi="Times New Roman" w:cs="Times New Roman"/>
          <w:sz w:val="28"/>
        </w:rPr>
      </w:pPr>
      <w:r>
        <w:rPr>
          <w:rFonts w:ascii="Times New Roman" w:hAnsi="Times New Roman" w:cs="Times New Roman"/>
          <w:sz w:val="28"/>
        </w:rPr>
        <w:t>р</w:t>
      </w:r>
      <w:r w:rsidR="000041FA">
        <w:rPr>
          <w:rFonts w:ascii="Times New Roman" w:hAnsi="Times New Roman" w:cs="Times New Roman"/>
          <w:sz w:val="28"/>
        </w:rPr>
        <w:t>азвивать представления о предметах, удовлетворяющих потребности ребёнка в игре, труде, продуктивной деятельности, потребности взрослого в труде. Подвести к пониманию значимости назначения предм</w:t>
      </w:r>
      <w:r>
        <w:rPr>
          <w:rFonts w:ascii="Times New Roman" w:hAnsi="Times New Roman" w:cs="Times New Roman"/>
          <w:sz w:val="28"/>
        </w:rPr>
        <w:t xml:space="preserve">ета от его строения и материала, </w:t>
      </w:r>
      <w:r w:rsidR="000041FA">
        <w:rPr>
          <w:rFonts w:ascii="Times New Roman" w:hAnsi="Times New Roman" w:cs="Times New Roman"/>
          <w:sz w:val="28"/>
        </w:rPr>
        <w:t>из которого он сделан;</w:t>
      </w:r>
    </w:p>
    <w:p w:rsidR="00471F39" w:rsidRDefault="00471F39" w:rsidP="00471F39">
      <w:pPr>
        <w:pStyle w:val="a3"/>
        <w:numPr>
          <w:ilvl w:val="0"/>
          <w:numId w:val="21"/>
        </w:numPr>
        <w:rPr>
          <w:rFonts w:ascii="Times New Roman" w:hAnsi="Times New Roman" w:cs="Times New Roman"/>
          <w:sz w:val="28"/>
        </w:rPr>
      </w:pPr>
      <w:r>
        <w:rPr>
          <w:rFonts w:ascii="Times New Roman" w:hAnsi="Times New Roman" w:cs="Times New Roman"/>
          <w:sz w:val="28"/>
        </w:rPr>
        <w:t>побуждать к определению прошлого предметов.</w:t>
      </w:r>
    </w:p>
    <w:p w:rsidR="00471F39" w:rsidRDefault="00471F39" w:rsidP="00471F39">
      <w:pPr>
        <w:pStyle w:val="a3"/>
        <w:rPr>
          <w:rFonts w:ascii="Times New Roman" w:hAnsi="Times New Roman" w:cs="Times New Roman"/>
          <w:sz w:val="28"/>
        </w:rPr>
      </w:pPr>
      <w:r>
        <w:rPr>
          <w:rFonts w:ascii="Times New Roman" w:hAnsi="Times New Roman" w:cs="Times New Roman"/>
          <w:sz w:val="28"/>
        </w:rPr>
        <w:t xml:space="preserve">     В данном возрасте ознакомление с предметами происходит в процессе знакомства с профессиями воспитателя, няни, повара, портного, врача (</w:t>
      </w:r>
      <w:proofErr w:type="spellStart"/>
      <w:r>
        <w:rPr>
          <w:rFonts w:ascii="Times New Roman" w:hAnsi="Times New Roman" w:cs="Times New Roman"/>
          <w:sz w:val="28"/>
        </w:rPr>
        <w:t>мед</w:t>
      </w:r>
      <w:proofErr w:type="gramStart"/>
      <w:r>
        <w:rPr>
          <w:rFonts w:ascii="Times New Roman" w:hAnsi="Times New Roman" w:cs="Times New Roman"/>
          <w:sz w:val="28"/>
        </w:rPr>
        <w:t>.с</w:t>
      </w:r>
      <w:proofErr w:type="gramEnd"/>
      <w:r>
        <w:rPr>
          <w:rFonts w:ascii="Times New Roman" w:hAnsi="Times New Roman" w:cs="Times New Roman"/>
          <w:sz w:val="28"/>
        </w:rPr>
        <w:t>естры</w:t>
      </w:r>
      <w:proofErr w:type="spellEnd"/>
      <w:r>
        <w:rPr>
          <w:rFonts w:ascii="Times New Roman" w:hAnsi="Times New Roman" w:cs="Times New Roman"/>
          <w:sz w:val="28"/>
        </w:rPr>
        <w:t>), столяра, дворника. При знакомстве  с той или иной профессией, дети знакомятся  с предметами-помощниками в труде воспитателя, няни, повара и т.д. Расширяются знания детей о предметах и материалах, полученные в младшем возрасте. В  данном возрасте особое внимание</w:t>
      </w:r>
      <w:r w:rsidR="00254F1E">
        <w:rPr>
          <w:rFonts w:ascii="Times New Roman" w:hAnsi="Times New Roman" w:cs="Times New Roman"/>
          <w:sz w:val="28"/>
        </w:rPr>
        <w:t xml:space="preserve"> уделяется созданию коллекций («Ткани», «Бумага», «Куклы», «Пуговицы» и др.), что пользовалось большим познавательным интересом у детей. В конце учебного года знания детей о богатстве рукотворного мира обобщились на итоговой игре-занятии «Путешествие в многообразие предметов рукотворного мира».</w:t>
      </w:r>
    </w:p>
    <w:p w:rsidR="00254F1E" w:rsidRDefault="00254F1E" w:rsidP="00254F1E">
      <w:pPr>
        <w:pStyle w:val="a3"/>
        <w:jc w:val="center"/>
        <w:rPr>
          <w:rFonts w:ascii="Times New Roman" w:hAnsi="Times New Roman" w:cs="Times New Roman"/>
          <w:i/>
          <w:sz w:val="28"/>
        </w:rPr>
      </w:pPr>
      <w:r w:rsidRPr="003B1367">
        <w:rPr>
          <w:rFonts w:ascii="Times New Roman" w:hAnsi="Times New Roman" w:cs="Times New Roman"/>
          <w:i/>
          <w:sz w:val="28"/>
        </w:rPr>
        <w:t xml:space="preserve">Особенности работы в </w:t>
      </w:r>
      <w:r>
        <w:rPr>
          <w:rFonts w:ascii="Times New Roman" w:hAnsi="Times New Roman" w:cs="Times New Roman"/>
          <w:i/>
          <w:sz w:val="28"/>
        </w:rPr>
        <w:t>старшей</w:t>
      </w:r>
      <w:r w:rsidRPr="003B1367">
        <w:rPr>
          <w:rFonts w:ascii="Times New Roman" w:hAnsi="Times New Roman" w:cs="Times New Roman"/>
          <w:i/>
          <w:sz w:val="28"/>
        </w:rPr>
        <w:t xml:space="preserve"> группе ДОУ</w:t>
      </w:r>
      <w:r>
        <w:rPr>
          <w:rFonts w:ascii="Times New Roman" w:hAnsi="Times New Roman" w:cs="Times New Roman"/>
          <w:i/>
          <w:sz w:val="28"/>
        </w:rPr>
        <w:t>.</w:t>
      </w:r>
    </w:p>
    <w:p w:rsidR="00254F1E" w:rsidRDefault="00254F1E" w:rsidP="00254F1E">
      <w:pPr>
        <w:pStyle w:val="a3"/>
        <w:rPr>
          <w:rFonts w:ascii="Times New Roman" w:hAnsi="Times New Roman" w:cs="Times New Roman"/>
          <w:sz w:val="28"/>
        </w:rPr>
      </w:pPr>
      <w:r>
        <w:rPr>
          <w:rFonts w:ascii="Times New Roman" w:hAnsi="Times New Roman" w:cs="Times New Roman"/>
          <w:sz w:val="28"/>
        </w:rPr>
        <w:t xml:space="preserve">     Задачи по ознакомлению детей с предметами рукотворного мира в старшей группе:</w:t>
      </w:r>
    </w:p>
    <w:p w:rsidR="00254F1E" w:rsidRDefault="00A25862" w:rsidP="00A25862">
      <w:pPr>
        <w:pStyle w:val="a3"/>
        <w:numPr>
          <w:ilvl w:val="0"/>
          <w:numId w:val="22"/>
        </w:numPr>
        <w:rPr>
          <w:rFonts w:ascii="Times New Roman" w:hAnsi="Times New Roman" w:cs="Times New Roman"/>
          <w:sz w:val="28"/>
        </w:rPr>
      </w:pPr>
      <w:proofErr w:type="gramStart"/>
      <w:r>
        <w:rPr>
          <w:rFonts w:ascii="Times New Roman" w:hAnsi="Times New Roman" w:cs="Times New Roman"/>
          <w:sz w:val="28"/>
        </w:rPr>
        <w:t>р</w:t>
      </w:r>
      <w:r w:rsidR="00254F1E">
        <w:rPr>
          <w:rFonts w:ascii="Times New Roman" w:hAnsi="Times New Roman" w:cs="Times New Roman"/>
          <w:sz w:val="28"/>
        </w:rPr>
        <w:t>азвивать умение определять характеристики предмета (размер, цвет, форма, материал, функция, назначении, строение) и с их помощью описывать предмет;</w:t>
      </w:r>
      <w:proofErr w:type="gramEnd"/>
    </w:p>
    <w:p w:rsidR="00254F1E" w:rsidRDefault="00A25862" w:rsidP="00A25862">
      <w:pPr>
        <w:pStyle w:val="a3"/>
        <w:numPr>
          <w:ilvl w:val="0"/>
          <w:numId w:val="22"/>
        </w:numPr>
        <w:rPr>
          <w:rFonts w:ascii="Times New Roman" w:hAnsi="Times New Roman" w:cs="Times New Roman"/>
          <w:sz w:val="28"/>
        </w:rPr>
      </w:pPr>
      <w:r>
        <w:rPr>
          <w:rFonts w:ascii="Times New Roman" w:hAnsi="Times New Roman" w:cs="Times New Roman"/>
          <w:sz w:val="28"/>
        </w:rPr>
        <w:t>н</w:t>
      </w:r>
      <w:r w:rsidR="00254F1E">
        <w:rPr>
          <w:rFonts w:ascii="Times New Roman" w:hAnsi="Times New Roman" w:cs="Times New Roman"/>
          <w:sz w:val="28"/>
        </w:rPr>
        <w:t>аучить определять материал, из которого сделан предмет</w:t>
      </w:r>
      <w:r>
        <w:rPr>
          <w:rFonts w:ascii="Times New Roman" w:hAnsi="Times New Roman" w:cs="Times New Roman"/>
          <w:sz w:val="28"/>
        </w:rPr>
        <w:t>: стекло, металл, пластмасса, резина, глина, ткань, бумага и др.; развивать умение определять признаки и свойства этих материалов;</w:t>
      </w:r>
    </w:p>
    <w:p w:rsidR="00A25862" w:rsidRDefault="00A25862" w:rsidP="00A25862">
      <w:pPr>
        <w:pStyle w:val="a3"/>
        <w:numPr>
          <w:ilvl w:val="0"/>
          <w:numId w:val="22"/>
        </w:numPr>
        <w:rPr>
          <w:rFonts w:ascii="Times New Roman" w:hAnsi="Times New Roman" w:cs="Times New Roman"/>
          <w:sz w:val="28"/>
        </w:rPr>
      </w:pPr>
      <w:r>
        <w:rPr>
          <w:rFonts w:ascii="Times New Roman" w:hAnsi="Times New Roman" w:cs="Times New Roman"/>
          <w:sz w:val="28"/>
        </w:rPr>
        <w:t>формировать представления о предметах, облегчающих труд человека в быту, и предметах, создающих комфорт;</w:t>
      </w:r>
    </w:p>
    <w:p w:rsidR="00A25862" w:rsidRPr="00254F1E" w:rsidRDefault="00A25862" w:rsidP="00A25862">
      <w:pPr>
        <w:pStyle w:val="a3"/>
        <w:numPr>
          <w:ilvl w:val="0"/>
          <w:numId w:val="22"/>
        </w:numPr>
        <w:rPr>
          <w:rFonts w:ascii="Times New Roman" w:hAnsi="Times New Roman" w:cs="Times New Roman"/>
          <w:sz w:val="28"/>
        </w:rPr>
      </w:pPr>
      <w:r>
        <w:rPr>
          <w:rFonts w:ascii="Times New Roman" w:hAnsi="Times New Roman" w:cs="Times New Roman"/>
          <w:sz w:val="28"/>
        </w:rPr>
        <w:t xml:space="preserve">формировать представление о многофункциональности предметов, развивать ретроспективный (прошлое) и перспективный (как сделать предмет полезнее) </w:t>
      </w:r>
      <w:proofErr w:type="gramStart"/>
      <w:r>
        <w:rPr>
          <w:rFonts w:ascii="Times New Roman" w:hAnsi="Times New Roman" w:cs="Times New Roman"/>
          <w:sz w:val="28"/>
        </w:rPr>
        <w:t>взгляд</w:t>
      </w:r>
      <w:proofErr w:type="gramEnd"/>
      <w:r>
        <w:rPr>
          <w:rFonts w:ascii="Times New Roman" w:hAnsi="Times New Roman" w:cs="Times New Roman"/>
          <w:sz w:val="28"/>
        </w:rPr>
        <w:t xml:space="preserve"> а предметы.</w:t>
      </w:r>
    </w:p>
    <w:p w:rsidR="00254F1E" w:rsidRDefault="00A25862" w:rsidP="00471F39">
      <w:pPr>
        <w:pStyle w:val="a3"/>
        <w:rPr>
          <w:rFonts w:ascii="Times New Roman" w:hAnsi="Times New Roman" w:cs="Times New Roman"/>
          <w:sz w:val="28"/>
        </w:rPr>
      </w:pPr>
      <w:r>
        <w:rPr>
          <w:rFonts w:ascii="Times New Roman" w:hAnsi="Times New Roman" w:cs="Times New Roman"/>
          <w:sz w:val="28"/>
        </w:rPr>
        <w:t xml:space="preserve">     Работа с детьми старшей группы заключается в обобщении и систематизации знаний, полученных ранее. Большое внимание в этом возрасте уделяется знакомству с прошлым предметов. Весной проходит </w:t>
      </w:r>
      <w:r>
        <w:rPr>
          <w:rFonts w:ascii="Times New Roman" w:hAnsi="Times New Roman" w:cs="Times New Roman"/>
          <w:sz w:val="28"/>
        </w:rPr>
        <w:lastRenderedPageBreak/>
        <w:t xml:space="preserve">работа по расширению знаний детей </w:t>
      </w:r>
      <w:r w:rsidR="006A517C">
        <w:rPr>
          <w:rFonts w:ascii="Times New Roman" w:hAnsi="Times New Roman" w:cs="Times New Roman"/>
          <w:sz w:val="28"/>
        </w:rPr>
        <w:t>о материалах, из которых изготовлены предметы.</w:t>
      </w:r>
    </w:p>
    <w:p w:rsidR="0070368B" w:rsidRPr="00FC1048" w:rsidRDefault="006A517C" w:rsidP="00FC1048">
      <w:pPr>
        <w:pStyle w:val="a3"/>
        <w:rPr>
          <w:rFonts w:ascii="Times New Roman" w:hAnsi="Times New Roman" w:cs="Times New Roman"/>
          <w:sz w:val="28"/>
        </w:rPr>
      </w:pPr>
      <w:r>
        <w:rPr>
          <w:rFonts w:ascii="Times New Roman" w:hAnsi="Times New Roman" w:cs="Times New Roman"/>
          <w:sz w:val="28"/>
        </w:rPr>
        <w:t xml:space="preserve">     </w:t>
      </w:r>
      <w:r w:rsidRPr="004D5076">
        <w:rPr>
          <w:rFonts w:ascii="Times New Roman" w:hAnsi="Times New Roman" w:cs="Times New Roman"/>
          <w:sz w:val="28"/>
        </w:rPr>
        <w:t xml:space="preserve">Знания, которые приобрели  дети, сложились  в систему.  </w:t>
      </w:r>
    </w:p>
    <w:p w:rsidR="00FC1048" w:rsidRDefault="00FC1048" w:rsidP="00394306">
      <w:pPr>
        <w:pStyle w:val="11"/>
        <w:jc w:val="center"/>
        <w:rPr>
          <w:color w:val="002060"/>
          <w14:textFill>
            <w14:solidFill>
              <w14:srgbClr w14:val="002060">
                <w14:tint w14:val="15000"/>
                <w14:satMod w14:val="200000"/>
              </w14:srgbClr>
            </w14:solidFill>
          </w14:textFill>
        </w:rPr>
      </w:pPr>
    </w:p>
    <w:p w:rsidR="00FC1048" w:rsidRDefault="00FC1048" w:rsidP="00394306">
      <w:pPr>
        <w:pStyle w:val="11"/>
        <w:jc w:val="center"/>
        <w:rPr>
          <w:color w:val="002060"/>
          <w14:textFill>
            <w14:solidFill>
              <w14:srgbClr w14:val="002060">
                <w14:tint w14:val="15000"/>
                <w14:satMod w14:val="200000"/>
              </w14:srgbClr>
            </w14:solidFill>
          </w14:textFill>
        </w:rPr>
      </w:pPr>
    </w:p>
    <w:p w:rsidR="00394306" w:rsidRDefault="00394306" w:rsidP="00394306">
      <w:pPr>
        <w:pStyle w:val="11"/>
        <w:jc w:val="center"/>
        <w:rPr>
          <w:color w:val="002060"/>
          <w14:textFill>
            <w14:solidFill>
              <w14:srgbClr w14:val="002060">
                <w14:tint w14:val="15000"/>
                <w14:satMod w14:val="200000"/>
              </w14:srgbClr>
            </w14:solidFill>
          </w14:textFill>
        </w:rPr>
      </w:pPr>
      <w:r w:rsidRPr="00394306">
        <w:rPr>
          <w:color w:val="002060"/>
          <w14:textFill>
            <w14:solidFill>
              <w14:srgbClr w14:val="002060">
                <w14:tint w14:val="15000"/>
                <w14:satMod w14:val="200000"/>
              </w14:srgbClr>
            </w14:solidFill>
          </w14:textFill>
        </w:rPr>
        <w:t>Результативность опыта</w:t>
      </w:r>
      <w:r>
        <w:rPr>
          <w:color w:val="002060"/>
          <w14:textFill>
            <w14:solidFill>
              <w14:srgbClr w14:val="002060">
                <w14:tint w14:val="15000"/>
                <w14:satMod w14:val="200000"/>
              </w14:srgbClr>
            </w14:solidFill>
          </w14:textFill>
        </w:rPr>
        <w:t>.</w:t>
      </w:r>
    </w:p>
    <w:p w:rsidR="006A5026" w:rsidRDefault="00394306" w:rsidP="00394306">
      <w:pPr>
        <w:pStyle w:val="a3"/>
        <w:rPr>
          <w:rFonts w:ascii="Times New Roman" w:hAnsi="Times New Roman" w:cs="Times New Roman"/>
          <w:sz w:val="28"/>
        </w:rPr>
      </w:pPr>
      <w:r>
        <w:t xml:space="preserve">       </w:t>
      </w:r>
      <w:r>
        <w:rPr>
          <w:sz w:val="28"/>
          <w:szCs w:val="28"/>
        </w:rPr>
        <w:t xml:space="preserve">     </w:t>
      </w:r>
      <w:r w:rsidRPr="00D752C4">
        <w:rPr>
          <w:sz w:val="28"/>
          <w:szCs w:val="28"/>
        </w:rPr>
        <w:t xml:space="preserve"> </w:t>
      </w:r>
      <w:r w:rsidRPr="00394306">
        <w:rPr>
          <w:rFonts w:ascii="Times New Roman" w:hAnsi="Times New Roman" w:cs="Times New Roman"/>
          <w:sz w:val="28"/>
        </w:rPr>
        <w:t xml:space="preserve">Ежегодно в начале и конце учебного года провожу  </w:t>
      </w:r>
      <w:r w:rsidR="006A5026">
        <w:rPr>
          <w:rFonts w:ascii="Times New Roman" w:hAnsi="Times New Roman" w:cs="Times New Roman"/>
          <w:sz w:val="28"/>
        </w:rPr>
        <w:t>диагностику, которая помогает выявить уровень познавательной активности и реальное отношение к предметам рукотворного мира</w:t>
      </w:r>
      <w:r w:rsidRPr="00394306">
        <w:rPr>
          <w:rFonts w:ascii="Times New Roman" w:hAnsi="Times New Roman" w:cs="Times New Roman"/>
          <w:sz w:val="28"/>
        </w:rPr>
        <w:t xml:space="preserve">, за основу беру  </w:t>
      </w:r>
      <w:r w:rsidR="006A5026">
        <w:rPr>
          <w:rFonts w:ascii="Times New Roman" w:hAnsi="Times New Roman" w:cs="Times New Roman"/>
          <w:sz w:val="28"/>
        </w:rPr>
        <w:t xml:space="preserve">опросник Т.И. </w:t>
      </w:r>
      <w:proofErr w:type="spellStart"/>
      <w:r w:rsidR="006A5026">
        <w:rPr>
          <w:rFonts w:ascii="Times New Roman" w:hAnsi="Times New Roman" w:cs="Times New Roman"/>
          <w:sz w:val="28"/>
        </w:rPr>
        <w:t>Гризик</w:t>
      </w:r>
      <w:proofErr w:type="spellEnd"/>
      <w:r w:rsidR="006A5026">
        <w:rPr>
          <w:rFonts w:ascii="Times New Roman" w:hAnsi="Times New Roman" w:cs="Times New Roman"/>
          <w:sz w:val="28"/>
        </w:rPr>
        <w:t xml:space="preserve">, педагогическую диагностику под ред. О.В. </w:t>
      </w:r>
      <w:proofErr w:type="spellStart"/>
      <w:r w:rsidR="006A5026">
        <w:rPr>
          <w:rFonts w:ascii="Times New Roman" w:hAnsi="Times New Roman" w:cs="Times New Roman"/>
          <w:sz w:val="28"/>
        </w:rPr>
        <w:t>Дыбиной</w:t>
      </w:r>
      <w:proofErr w:type="spellEnd"/>
      <w:r w:rsidR="006A5026">
        <w:rPr>
          <w:rFonts w:ascii="Times New Roman" w:hAnsi="Times New Roman" w:cs="Times New Roman"/>
          <w:sz w:val="28"/>
        </w:rPr>
        <w:t>.</w:t>
      </w:r>
    </w:p>
    <w:p w:rsidR="00394306" w:rsidRPr="00394306" w:rsidRDefault="00394306" w:rsidP="00394306">
      <w:pPr>
        <w:pStyle w:val="a3"/>
        <w:rPr>
          <w:rFonts w:ascii="Times New Roman" w:hAnsi="Times New Roman" w:cs="Times New Roman"/>
          <w:sz w:val="28"/>
          <w:szCs w:val="28"/>
        </w:rPr>
      </w:pPr>
      <w:r>
        <w:rPr>
          <w:sz w:val="28"/>
          <w:szCs w:val="28"/>
        </w:rPr>
        <w:t xml:space="preserve">     </w:t>
      </w:r>
      <w:r>
        <w:t xml:space="preserve"> </w:t>
      </w:r>
      <w:r w:rsidRPr="00394306">
        <w:rPr>
          <w:rFonts w:ascii="Times New Roman" w:hAnsi="Times New Roman" w:cs="Times New Roman"/>
          <w:sz w:val="28"/>
          <w:szCs w:val="28"/>
        </w:rPr>
        <w:t>Результатом применения всех вышеперечисленных приемов и методов могу с уверенностью назвать следующее:</w:t>
      </w:r>
    </w:p>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 xml:space="preserve"> - повышение качества знаний учащихся в области познавательного развития (раздел «Мир человека):</w:t>
      </w:r>
    </w:p>
    <w:tbl>
      <w:tblPr>
        <w:tblStyle w:val="a8"/>
        <w:tblW w:w="9702" w:type="dxa"/>
        <w:tblLook w:val="04A0" w:firstRow="1" w:lastRow="0" w:firstColumn="1" w:lastColumn="0" w:noHBand="0" w:noVBand="1"/>
      </w:tblPr>
      <w:tblGrid>
        <w:gridCol w:w="1291"/>
        <w:gridCol w:w="1192"/>
        <w:gridCol w:w="1480"/>
        <w:gridCol w:w="1295"/>
        <w:gridCol w:w="1576"/>
        <w:gridCol w:w="1468"/>
        <w:gridCol w:w="1400"/>
      </w:tblGrid>
      <w:tr w:rsidR="00394306" w:rsidRPr="00394306" w:rsidTr="00A03F90">
        <w:tc>
          <w:tcPr>
            <w:tcW w:w="1143" w:type="dxa"/>
          </w:tcPr>
          <w:p w:rsidR="00394306" w:rsidRPr="00394306" w:rsidRDefault="00394306" w:rsidP="00394306">
            <w:pPr>
              <w:pStyle w:val="a3"/>
              <w:rPr>
                <w:rFonts w:ascii="Times New Roman" w:hAnsi="Times New Roman" w:cs="Times New Roman"/>
                <w:sz w:val="28"/>
                <w:szCs w:val="28"/>
              </w:rPr>
            </w:pPr>
          </w:p>
        </w:tc>
        <w:tc>
          <w:tcPr>
            <w:tcW w:w="2716" w:type="dxa"/>
            <w:gridSpan w:val="2"/>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Младший возраст</w:t>
            </w:r>
          </w:p>
        </w:tc>
        <w:tc>
          <w:tcPr>
            <w:tcW w:w="2923" w:type="dxa"/>
            <w:gridSpan w:val="2"/>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Средний возраст</w:t>
            </w:r>
          </w:p>
        </w:tc>
        <w:tc>
          <w:tcPr>
            <w:tcW w:w="2920" w:type="dxa"/>
            <w:gridSpan w:val="2"/>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Старший возраст</w:t>
            </w:r>
          </w:p>
        </w:tc>
      </w:tr>
      <w:tr w:rsidR="00394306" w:rsidRPr="00394306" w:rsidTr="00A03F90">
        <w:tc>
          <w:tcPr>
            <w:tcW w:w="1143" w:type="dxa"/>
          </w:tcPr>
          <w:p w:rsidR="00394306" w:rsidRPr="00394306" w:rsidRDefault="00394306" w:rsidP="00394306">
            <w:pPr>
              <w:pStyle w:val="a3"/>
              <w:rPr>
                <w:rFonts w:ascii="Times New Roman" w:hAnsi="Times New Roman" w:cs="Times New Roman"/>
                <w:sz w:val="28"/>
                <w:szCs w:val="28"/>
              </w:rPr>
            </w:pPr>
          </w:p>
        </w:tc>
        <w:tc>
          <w:tcPr>
            <w:tcW w:w="1212"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нач. года</w:t>
            </w:r>
          </w:p>
        </w:tc>
        <w:tc>
          <w:tcPr>
            <w:tcW w:w="1504"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конец года</w:t>
            </w:r>
          </w:p>
        </w:tc>
        <w:tc>
          <w:tcPr>
            <w:tcW w:w="1319"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нач. года</w:t>
            </w:r>
          </w:p>
        </w:tc>
        <w:tc>
          <w:tcPr>
            <w:tcW w:w="1604"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конец года</w:t>
            </w:r>
          </w:p>
        </w:tc>
        <w:tc>
          <w:tcPr>
            <w:tcW w:w="1499"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нач. года</w:t>
            </w:r>
          </w:p>
        </w:tc>
        <w:tc>
          <w:tcPr>
            <w:tcW w:w="1421"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конец года</w:t>
            </w:r>
          </w:p>
        </w:tc>
      </w:tr>
      <w:tr w:rsidR="00394306" w:rsidRPr="00394306" w:rsidTr="00A03F90">
        <w:tc>
          <w:tcPr>
            <w:tcW w:w="1143"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Высокий уровень</w:t>
            </w:r>
          </w:p>
        </w:tc>
        <w:tc>
          <w:tcPr>
            <w:tcW w:w="1212"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0%</w:t>
            </w:r>
          </w:p>
        </w:tc>
        <w:tc>
          <w:tcPr>
            <w:tcW w:w="1504"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26%</w:t>
            </w:r>
          </w:p>
        </w:tc>
        <w:tc>
          <w:tcPr>
            <w:tcW w:w="1319"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14%</w:t>
            </w:r>
          </w:p>
        </w:tc>
        <w:tc>
          <w:tcPr>
            <w:tcW w:w="1604"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36%</w:t>
            </w:r>
          </w:p>
        </w:tc>
        <w:tc>
          <w:tcPr>
            <w:tcW w:w="1499"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17%</w:t>
            </w:r>
          </w:p>
        </w:tc>
        <w:tc>
          <w:tcPr>
            <w:tcW w:w="1421"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48%</w:t>
            </w:r>
          </w:p>
        </w:tc>
      </w:tr>
      <w:tr w:rsidR="00394306" w:rsidRPr="00394306" w:rsidTr="00A03F90">
        <w:tc>
          <w:tcPr>
            <w:tcW w:w="1143"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Средний уровень</w:t>
            </w:r>
          </w:p>
        </w:tc>
        <w:tc>
          <w:tcPr>
            <w:tcW w:w="1212"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78%</w:t>
            </w:r>
          </w:p>
        </w:tc>
        <w:tc>
          <w:tcPr>
            <w:tcW w:w="1504"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65%</w:t>
            </w:r>
          </w:p>
        </w:tc>
        <w:tc>
          <w:tcPr>
            <w:tcW w:w="1319"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41%</w:t>
            </w:r>
          </w:p>
        </w:tc>
        <w:tc>
          <w:tcPr>
            <w:tcW w:w="1604"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55%</w:t>
            </w:r>
          </w:p>
        </w:tc>
        <w:tc>
          <w:tcPr>
            <w:tcW w:w="1499"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72%</w:t>
            </w:r>
          </w:p>
        </w:tc>
        <w:tc>
          <w:tcPr>
            <w:tcW w:w="1421"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52%</w:t>
            </w:r>
          </w:p>
        </w:tc>
      </w:tr>
      <w:tr w:rsidR="00394306" w:rsidRPr="00394306" w:rsidTr="00A03F90">
        <w:tblPrEx>
          <w:tblLook w:val="0000" w:firstRow="0" w:lastRow="0" w:firstColumn="0" w:lastColumn="0" w:noHBand="0" w:noVBand="0"/>
        </w:tblPrEx>
        <w:trPr>
          <w:trHeight w:val="285"/>
        </w:trPr>
        <w:tc>
          <w:tcPr>
            <w:tcW w:w="1143"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Низкий уровень</w:t>
            </w:r>
          </w:p>
        </w:tc>
        <w:tc>
          <w:tcPr>
            <w:tcW w:w="1212"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22%</w:t>
            </w:r>
          </w:p>
        </w:tc>
        <w:tc>
          <w:tcPr>
            <w:tcW w:w="1504"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9%</w:t>
            </w:r>
          </w:p>
        </w:tc>
        <w:tc>
          <w:tcPr>
            <w:tcW w:w="1319"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45%</w:t>
            </w:r>
          </w:p>
        </w:tc>
        <w:tc>
          <w:tcPr>
            <w:tcW w:w="1604"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9%</w:t>
            </w:r>
          </w:p>
        </w:tc>
        <w:tc>
          <w:tcPr>
            <w:tcW w:w="1499"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11%</w:t>
            </w:r>
          </w:p>
        </w:tc>
        <w:tc>
          <w:tcPr>
            <w:tcW w:w="1421"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0%</w:t>
            </w:r>
          </w:p>
        </w:tc>
      </w:tr>
    </w:tbl>
    <w:p w:rsidR="00394306" w:rsidRPr="00394306" w:rsidRDefault="00394306" w:rsidP="00394306">
      <w:pPr>
        <w:pStyle w:val="a3"/>
        <w:rPr>
          <w:rFonts w:ascii="Times New Roman" w:hAnsi="Times New Roman" w:cs="Times New Roman"/>
          <w:sz w:val="28"/>
          <w:szCs w:val="28"/>
        </w:rPr>
      </w:pPr>
    </w:p>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 xml:space="preserve"> - повышение уровня знаний детей о предметах рукотворного мира:</w:t>
      </w:r>
    </w:p>
    <w:tbl>
      <w:tblPr>
        <w:tblStyle w:val="a8"/>
        <w:tblW w:w="9702" w:type="dxa"/>
        <w:tblLook w:val="04A0" w:firstRow="1" w:lastRow="0" w:firstColumn="1" w:lastColumn="0" w:noHBand="0" w:noVBand="1"/>
      </w:tblPr>
      <w:tblGrid>
        <w:gridCol w:w="1291"/>
        <w:gridCol w:w="1192"/>
        <w:gridCol w:w="1480"/>
        <w:gridCol w:w="1295"/>
        <w:gridCol w:w="1576"/>
        <w:gridCol w:w="1468"/>
        <w:gridCol w:w="1400"/>
      </w:tblGrid>
      <w:tr w:rsidR="00394306" w:rsidRPr="00394306" w:rsidTr="00A03F90">
        <w:tc>
          <w:tcPr>
            <w:tcW w:w="1143" w:type="dxa"/>
          </w:tcPr>
          <w:p w:rsidR="00394306" w:rsidRPr="00394306" w:rsidRDefault="00394306" w:rsidP="00394306">
            <w:pPr>
              <w:pStyle w:val="a3"/>
              <w:rPr>
                <w:rFonts w:ascii="Times New Roman" w:hAnsi="Times New Roman" w:cs="Times New Roman"/>
                <w:sz w:val="28"/>
                <w:szCs w:val="28"/>
              </w:rPr>
            </w:pPr>
          </w:p>
        </w:tc>
        <w:tc>
          <w:tcPr>
            <w:tcW w:w="2716" w:type="dxa"/>
            <w:gridSpan w:val="2"/>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Младший возраст</w:t>
            </w:r>
          </w:p>
        </w:tc>
        <w:tc>
          <w:tcPr>
            <w:tcW w:w="2923" w:type="dxa"/>
            <w:gridSpan w:val="2"/>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Средний возраст</w:t>
            </w:r>
          </w:p>
        </w:tc>
        <w:tc>
          <w:tcPr>
            <w:tcW w:w="2920" w:type="dxa"/>
            <w:gridSpan w:val="2"/>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Старший возраст</w:t>
            </w:r>
          </w:p>
        </w:tc>
      </w:tr>
      <w:tr w:rsidR="00394306" w:rsidRPr="00394306" w:rsidTr="00A03F90">
        <w:tc>
          <w:tcPr>
            <w:tcW w:w="1143" w:type="dxa"/>
          </w:tcPr>
          <w:p w:rsidR="00394306" w:rsidRPr="00394306" w:rsidRDefault="00394306" w:rsidP="00394306">
            <w:pPr>
              <w:pStyle w:val="a3"/>
              <w:rPr>
                <w:rFonts w:ascii="Times New Roman" w:hAnsi="Times New Roman" w:cs="Times New Roman"/>
                <w:sz w:val="28"/>
                <w:szCs w:val="28"/>
              </w:rPr>
            </w:pPr>
          </w:p>
        </w:tc>
        <w:tc>
          <w:tcPr>
            <w:tcW w:w="1212"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нач. года</w:t>
            </w:r>
          </w:p>
        </w:tc>
        <w:tc>
          <w:tcPr>
            <w:tcW w:w="1504"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конец года</w:t>
            </w:r>
          </w:p>
        </w:tc>
        <w:tc>
          <w:tcPr>
            <w:tcW w:w="1319"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нач. года</w:t>
            </w:r>
          </w:p>
        </w:tc>
        <w:tc>
          <w:tcPr>
            <w:tcW w:w="1604"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конец года</w:t>
            </w:r>
          </w:p>
        </w:tc>
        <w:tc>
          <w:tcPr>
            <w:tcW w:w="1499"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нач. года</w:t>
            </w:r>
          </w:p>
        </w:tc>
        <w:tc>
          <w:tcPr>
            <w:tcW w:w="1421"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конец года</w:t>
            </w:r>
          </w:p>
        </w:tc>
      </w:tr>
      <w:tr w:rsidR="00394306" w:rsidRPr="00394306" w:rsidTr="00A03F90">
        <w:tc>
          <w:tcPr>
            <w:tcW w:w="1143"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Высокий уровень</w:t>
            </w:r>
          </w:p>
        </w:tc>
        <w:tc>
          <w:tcPr>
            <w:tcW w:w="1212"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0%</w:t>
            </w:r>
          </w:p>
        </w:tc>
        <w:tc>
          <w:tcPr>
            <w:tcW w:w="1504"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13%</w:t>
            </w:r>
          </w:p>
        </w:tc>
        <w:tc>
          <w:tcPr>
            <w:tcW w:w="1319"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14%</w:t>
            </w:r>
          </w:p>
        </w:tc>
        <w:tc>
          <w:tcPr>
            <w:tcW w:w="1604"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32%</w:t>
            </w:r>
          </w:p>
        </w:tc>
        <w:tc>
          <w:tcPr>
            <w:tcW w:w="1499"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50%</w:t>
            </w:r>
          </w:p>
        </w:tc>
        <w:tc>
          <w:tcPr>
            <w:tcW w:w="1421"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83%</w:t>
            </w:r>
          </w:p>
        </w:tc>
      </w:tr>
      <w:tr w:rsidR="00394306" w:rsidRPr="00394306" w:rsidTr="00A03F90">
        <w:tc>
          <w:tcPr>
            <w:tcW w:w="1143"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Средний уровень</w:t>
            </w:r>
          </w:p>
        </w:tc>
        <w:tc>
          <w:tcPr>
            <w:tcW w:w="1212"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52%</w:t>
            </w:r>
          </w:p>
        </w:tc>
        <w:tc>
          <w:tcPr>
            <w:tcW w:w="1504"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57%</w:t>
            </w:r>
          </w:p>
        </w:tc>
        <w:tc>
          <w:tcPr>
            <w:tcW w:w="1319"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64%</w:t>
            </w:r>
          </w:p>
        </w:tc>
        <w:tc>
          <w:tcPr>
            <w:tcW w:w="1604"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59%</w:t>
            </w:r>
          </w:p>
        </w:tc>
        <w:tc>
          <w:tcPr>
            <w:tcW w:w="1499"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39%</w:t>
            </w:r>
          </w:p>
        </w:tc>
        <w:tc>
          <w:tcPr>
            <w:tcW w:w="1421"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17%</w:t>
            </w:r>
          </w:p>
        </w:tc>
      </w:tr>
      <w:tr w:rsidR="00394306" w:rsidRPr="00394306" w:rsidTr="00A03F90">
        <w:tblPrEx>
          <w:tblLook w:val="0000" w:firstRow="0" w:lastRow="0" w:firstColumn="0" w:lastColumn="0" w:noHBand="0" w:noVBand="0"/>
        </w:tblPrEx>
        <w:trPr>
          <w:trHeight w:val="285"/>
        </w:trPr>
        <w:tc>
          <w:tcPr>
            <w:tcW w:w="1143"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Низкий уровень</w:t>
            </w:r>
          </w:p>
        </w:tc>
        <w:tc>
          <w:tcPr>
            <w:tcW w:w="1212"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48%</w:t>
            </w:r>
          </w:p>
        </w:tc>
        <w:tc>
          <w:tcPr>
            <w:tcW w:w="1504"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30%</w:t>
            </w:r>
          </w:p>
        </w:tc>
        <w:tc>
          <w:tcPr>
            <w:tcW w:w="1319"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22%</w:t>
            </w:r>
          </w:p>
        </w:tc>
        <w:tc>
          <w:tcPr>
            <w:tcW w:w="1604"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9%</w:t>
            </w:r>
          </w:p>
        </w:tc>
        <w:tc>
          <w:tcPr>
            <w:tcW w:w="1499"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11%</w:t>
            </w:r>
          </w:p>
        </w:tc>
        <w:tc>
          <w:tcPr>
            <w:tcW w:w="1421"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0%</w:t>
            </w:r>
          </w:p>
        </w:tc>
      </w:tr>
    </w:tbl>
    <w:p w:rsidR="00394306" w:rsidRPr="00394306" w:rsidRDefault="00394306" w:rsidP="00394306">
      <w:pPr>
        <w:pStyle w:val="a3"/>
        <w:rPr>
          <w:rFonts w:ascii="Times New Roman" w:hAnsi="Times New Roman" w:cs="Times New Roman"/>
          <w:sz w:val="28"/>
          <w:szCs w:val="28"/>
        </w:rPr>
      </w:pPr>
    </w:p>
    <w:p w:rsidR="00FC1048" w:rsidRDefault="00FC1048" w:rsidP="00394306">
      <w:pPr>
        <w:pStyle w:val="a3"/>
        <w:rPr>
          <w:rFonts w:ascii="Times New Roman" w:hAnsi="Times New Roman" w:cs="Times New Roman"/>
          <w:sz w:val="28"/>
          <w:szCs w:val="28"/>
        </w:rPr>
      </w:pPr>
    </w:p>
    <w:p w:rsidR="00FC1048" w:rsidRDefault="00FC1048" w:rsidP="00394306">
      <w:pPr>
        <w:pStyle w:val="a3"/>
        <w:rPr>
          <w:rFonts w:ascii="Times New Roman" w:hAnsi="Times New Roman" w:cs="Times New Roman"/>
          <w:sz w:val="28"/>
          <w:szCs w:val="28"/>
        </w:rPr>
      </w:pPr>
    </w:p>
    <w:p w:rsidR="00FC1048" w:rsidRDefault="00FC1048" w:rsidP="00394306">
      <w:pPr>
        <w:pStyle w:val="a3"/>
        <w:rPr>
          <w:rFonts w:ascii="Times New Roman" w:hAnsi="Times New Roman" w:cs="Times New Roman"/>
          <w:sz w:val="28"/>
          <w:szCs w:val="28"/>
        </w:rPr>
      </w:pPr>
    </w:p>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lastRenderedPageBreak/>
        <w:t xml:space="preserve"> - улучшился уровень знаний детей по ознакомлению с профессиями, предметами-помощниками в труде человека:</w:t>
      </w:r>
    </w:p>
    <w:p w:rsidR="00394306" w:rsidRPr="00394306" w:rsidRDefault="00394306" w:rsidP="00394306">
      <w:pPr>
        <w:pStyle w:val="a3"/>
        <w:rPr>
          <w:rFonts w:ascii="Times New Roman" w:hAnsi="Times New Roman" w:cs="Times New Roman"/>
          <w:sz w:val="28"/>
          <w:szCs w:val="28"/>
        </w:rPr>
      </w:pPr>
    </w:p>
    <w:tbl>
      <w:tblPr>
        <w:tblStyle w:val="a8"/>
        <w:tblW w:w="6779" w:type="dxa"/>
        <w:tblLook w:val="04A0" w:firstRow="1" w:lastRow="0" w:firstColumn="1" w:lastColumn="0" w:noHBand="0" w:noVBand="1"/>
      </w:tblPr>
      <w:tblGrid>
        <w:gridCol w:w="1291"/>
        <w:gridCol w:w="1181"/>
        <w:gridCol w:w="1467"/>
        <w:gridCol w:w="1451"/>
        <w:gridCol w:w="1389"/>
      </w:tblGrid>
      <w:tr w:rsidR="00394306" w:rsidRPr="00394306" w:rsidTr="00A03F90">
        <w:tc>
          <w:tcPr>
            <w:tcW w:w="1143" w:type="dxa"/>
          </w:tcPr>
          <w:p w:rsidR="00394306" w:rsidRPr="00394306" w:rsidRDefault="00394306" w:rsidP="00394306">
            <w:pPr>
              <w:pStyle w:val="a3"/>
              <w:rPr>
                <w:rFonts w:ascii="Times New Roman" w:hAnsi="Times New Roman" w:cs="Times New Roman"/>
                <w:sz w:val="28"/>
                <w:szCs w:val="28"/>
              </w:rPr>
            </w:pPr>
          </w:p>
        </w:tc>
        <w:tc>
          <w:tcPr>
            <w:tcW w:w="2716" w:type="dxa"/>
            <w:gridSpan w:val="2"/>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Средний  возраст</w:t>
            </w:r>
          </w:p>
        </w:tc>
        <w:tc>
          <w:tcPr>
            <w:tcW w:w="2920" w:type="dxa"/>
            <w:gridSpan w:val="2"/>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Старший возраст</w:t>
            </w:r>
          </w:p>
        </w:tc>
      </w:tr>
      <w:tr w:rsidR="00394306" w:rsidRPr="00394306" w:rsidTr="00A03F90">
        <w:tc>
          <w:tcPr>
            <w:tcW w:w="1143" w:type="dxa"/>
          </w:tcPr>
          <w:p w:rsidR="00394306" w:rsidRPr="00394306" w:rsidRDefault="00394306" w:rsidP="00394306">
            <w:pPr>
              <w:pStyle w:val="a3"/>
              <w:rPr>
                <w:rFonts w:ascii="Times New Roman" w:hAnsi="Times New Roman" w:cs="Times New Roman"/>
                <w:sz w:val="28"/>
                <w:szCs w:val="28"/>
              </w:rPr>
            </w:pPr>
          </w:p>
        </w:tc>
        <w:tc>
          <w:tcPr>
            <w:tcW w:w="1212"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нач. года</w:t>
            </w:r>
          </w:p>
        </w:tc>
        <w:tc>
          <w:tcPr>
            <w:tcW w:w="1504"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конец года</w:t>
            </w:r>
          </w:p>
        </w:tc>
        <w:tc>
          <w:tcPr>
            <w:tcW w:w="1499"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нач. года</w:t>
            </w:r>
          </w:p>
        </w:tc>
        <w:tc>
          <w:tcPr>
            <w:tcW w:w="1421"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конец года</w:t>
            </w:r>
          </w:p>
        </w:tc>
      </w:tr>
      <w:tr w:rsidR="00394306" w:rsidRPr="00394306" w:rsidTr="00A03F90">
        <w:tc>
          <w:tcPr>
            <w:tcW w:w="1143"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Высокий уровень</w:t>
            </w:r>
          </w:p>
        </w:tc>
        <w:tc>
          <w:tcPr>
            <w:tcW w:w="1212"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5%</w:t>
            </w:r>
          </w:p>
        </w:tc>
        <w:tc>
          <w:tcPr>
            <w:tcW w:w="1504"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27%</w:t>
            </w:r>
          </w:p>
        </w:tc>
        <w:tc>
          <w:tcPr>
            <w:tcW w:w="1499"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45%</w:t>
            </w:r>
          </w:p>
        </w:tc>
        <w:tc>
          <w:tcPr>
            <w:tcW w:w="1421"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65%</w:t>
            </w:r>
          </w:p>
        </w:tc>
      </w:tr>
      <w:tr w:rsidR="00394306" w:rsidRPr="00394306" w:rsidTr="00A03F90">
        <w:tc>
          <w:tcPr>
            <w:tcW w:w="1143"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Средний уровень</w:t>
            </w:r>
          </w:p>
        </w:tc>
        <w:tc>
          <w:tcPr>
            <w:tcW w:w="1212"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55%</w:t>
            </w:r>
          </w:p>
        </w:tc>
        <w:tc>
          <w:tcPr>
            <w:tcW w:w="1504"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59%</w:t>
            </w:r>
          </w:p>
        </w:tc>
        <w:tc>
          <w:tcPr>
            <w:tcW w:w="1499"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45%</w:t>
            </w:r>
          </w:p>
        </w:tc>
        <w:tc>
          <w:tcPr>
            <w:tcW w:w="1421"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30%</w:t>
            </w:r>
          </w:p>
        </w:tc>
      </w:tr>
      <w:tr w:rsidR="00394306" w:rsidRPr="00394306" w:rsidTr="00A03F90">
        <w:tblPrEx>
          <w:tblLook w:val="0000" w:firstRow="0" w:lastRow="0" w:firstColumn="0" w:lastColumn="0" w:noHBand="0" w:noVBand="0"/>
        </w:tblPrEx>
        <w:trPr>
          <w:trHeight w:val="285"/>
        </w:trPr>
        <w:tc>
          <w:tcPr>
            <w:tcW w:w="1143"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Низкий уровень</w:t>
            </w:r>
          </w:p>
        </w:tc>
        <w:tc>
          <w:tcPr>
            <w:tcW w:w="1212"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40%</w:t>
            </w:r>
          </w:p>
        </w:tc>
        <w:tc>
          <w:tcPr>
            <w:tcW w:w="1504"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14%</w:t>
            </w:r>
          </w:p>
        </w:tc>
        <w:tc>
          <w:tcPr>
            <w:tcW w:w="1499" w:type="dxa"/>
          </w:tcPr>
          <w:p w:rsidR="00394306" w:rsidRPr="00394306" w:rsidRDefault="00394306" w:rsidP="00394306">
            <w:pPr>
              <w:pStyle w:val="a3"/>
              <w:rPr>
                <w:rFonts w:ascii="Times New Roman" w:hAnsi="Times New Roman" w:cs="Times New Roman"/>
                <w:sz w:val="28"/>
                <w:szCs w:val="28"/>
              </w:rPr>
            </w:pPr>
            <w:r w:rsidRPr="00394306">
              <w:rPr>
                <w:rFonts w:ascii="Times New Roman" w:hAnsi="Times New Roman" w:cs="Times New Roman"/>
                <w:sz w:val="28"/>
                <w:szCs w:val="28"/>
              </w:rPr>
              <w:t>10%</w:t>
            </w:r>
          </w:p>
        </w:tc>
        <w:tc>
          <w:tcPr>
            <w:tcW w:w="1421" w:type="dxa"/>
          </w:tcPr>
          <w:p w:rsidR="00394306" w:rsidRPr="00394306" w:rsidRDefault="00394306" w:rsidP="00394306">
            <w:pPr>
              <w:pStyle w:val="a3"/>
              <w:rPr>
                <w:rFonts w:ascii="Times New Roman" w:hAnsi="Times New Roman" w:cs="Times New Roman"/>
                <w:b/>
                <w:sz w:val="28"/>
                <w:szCs w:val="28"/>
              </w:rPr>
            </w:pPr>
            <w:r w:rsidRPr="00394306">
              <w:rPr>
                <w:rFonts w:ascii="Times New Roman" w:hAnsi="Times New Roman" w:cs="Times New Roman"/>
                <w:b/>
                <w:sz w:val="28"/>
                <w:szCs w:val="28"/>
              </w:rPr>
              <w:t>5%</w:t>
            </w:r>
          </w:p>
        </w:tc>
      </w:tr>
    </w:tbl>
    <w:p w:rsidR="00394306" w:rsidRPr="00394306" w:rsidRDefault="00394306" w:rsidP="00394306">
      <w:pPr>
        <w:pStyle w:val="a3"/>
        <w:rPr>
          <w:rFonts w:ascii="Times New Roman" w:hAnsi="Times New Roman" w:cs="Times New Roman"/>
          <w:sz w:val="28"/>
          <w:szCs w:val="28"/>
        </w:rPr>
      </w:pPr>
    </w:p>
    <w:p w:rsidR="00394306" w:rsidRDefault="00AB65D7" w:rsidP="00CF7ABC">
      <w:pPr>
        <w:pStyle w:val="a3"/>
        <w:rPr>
          <w:rFonts w:ascii="Times New Roman" w:hAnsi="Times New Roman" w:cs="Times New Roman"/>
          <w:sz w:val="28"/>
          <w:szCs w:val="28"/>
        </w:rPr>
      </w:pPr>
      <w:r>
        <w:rPr>
          <w:rFonts w:ascii="Times New Roman" w:hAnsi="Times New Roman" w:cs="Times New Roman"/>
          <w:sz w:val="28"/>
          <w:szCs w:val="28"/>
        </w:rPr>
        <w:t xml:space="preserve">     </w:t>
      </w:r>
      <w:r w:rsidR="006A5026">
        <w:rPr>
          <w:rFonts w:ascii="Times New Roman" w:hAnsi="Times New Roman" w:cs="Times New Roman"/>
          <w:sz w:val="28"/>
          <w:szCs w:val="28"/>
        </w:rPr>
        <w:t>В целом можно сделать вывод, что разработанная мною система является достаточно эффективной.  У большинства детей сформировалось чёткое представление о многообразии и функциональности предметов рукотворного мира</w:t>
      </w:r>
      <w:r>
        <w:rPr>
          <w:rFonts w:ascii="Times New Roman" w:hAnsi="Times New Roman" w:cs="Times New Roman"/>
          <w:sz w:val="28"/>
          <w:szCs w:val="28"/>
        </w:rPr>
        <w:t>, дети стали бережно относиться к вещам, беречь труд человека.</w:t>
      </w:r>
    </w:p>
    <w:p w:rsidR="00AB65D7" w:rsidRDefault="00AB65D7" w:rsidP="00CF7ABC">
      <w:pPr>
        <w:pStyle w:val="a3"/>
        <w:rPr>
          <w:rFonts w:ascii="Times New Roman" w:hAnsi="Times New Roman" w:cs="Times New Roman"/>
          <w:sz w:val="28"/>
          <w:szCs w:val="28"/>
        </w:rPr>
      </w:pPr>
    </w:p>
    <w:p w:rsidR="00AB65D7" w:rsidRDefault="00AB65D7" w:rsidP="00CF7ABC">
      <w:pPr>
        <w:pStyle w:val="a3"/>
        <w:rPr>
          <w:rFonts w:ascii="Times New Roman" w:hAnsi="Times New Roman" w:cs="Times New Roman"/>
          <w:sz w:val="28"/>
          <w:szCs w:val="28"/>
        </w:rPr>
      </w:pPr>
    </w:p>
    <w:p w:rsidR="00AB65D7" w:rsidRDefault="00AB65D7" w:rsidP="00CF7ABC">
      <w:pPr>
        <w:pStyle w:val="a3"/>
        <w:rPr>
          <w:rFonts w:ascii="Times New Roman" w:hAnsi="Times New Roman" w:cs="Times New Roman"/>
          <w:sz w:val="28"/>
          <w:szCs w:val="28"/>
        </w:rPr>
      </w:pPr>
    </w:p>
    <w:p w:rsidR="00AB65D7" w:rsidRDefault="00AB65D7" w:rsidP="00AB65D7">
      <w:pPr>
        <w:pStyle w:val="11"/>
        <w:jc w:val="center"/>
        <w:rPr>
          <w:color w:val="002060"/>
          <w14:textFill>
            <w14:solidFill>
              <w14:srgbClr w14:val="002060">
                <w14:tint w14:val="15000"/>
                <w14:satMod w14:val="200000"/>
              </w14:srgbClr>
            </w14:solidFill>
          </w14:textFill>
        </w:rPr>
      </w:pPr>
      <w:r w:rsidRPr="00AB65D7">
        <w:rPr>
          <w:color w:val="002060"/>
          <w14:textFill>
            <w14:solidFill>
              <w14:srgbClr w14:val="002060">
                <w14:tint w14:val="15000"/>
                <w14:satMod w14:val="200000"/>
              </w14:srgbClr>
            </w14:solidFill>
          </w14:textFill>
        </w:rPr>
        <w:t>Трудоёмкость опыта.</w:t>
      </w:r>
    </w:p>
    <w:p w:rsidR="00AB65D7" w:rsidRPr="00AB65D7" w:rsidRDefault="00AB65D7" w:rsidP="00AB65D7">
      <w:pPr>
        <w:pStyle w:val="a3"/>
        <w:rPr>
          <w:rFonts w:ascii="Times New Roman" w:hAnsi="Times New Roman" w:cs="Times New Roman"/>
          <w:sz w:val="28"/>
        </w:rPr>
      </w:pPr>
      <w:r>
        <w:rPr>
          <w:rFonts w:ascii="Times New Roman" w:hAnsi="Times New Roman" w:cs="Times New Roman"/>
          <w:sz w:val="28"/>
        </w:rPr>
        <w:t xml:space="preserve">     </w:t>
      </w:r>
      <w:r w:rsidRPr="00AB65D7">
        <w:rPr>
          <w:rFonts w:ascii="Times New Roman" w:hAnsi="Times New Roman" w:cs="Times New Roman"/>
          <w:sz w:val="28"/>
        </w:rPr>
        <w:t xml:space="preserve">Для проведения большинства игр-занятий не нужно специального оборудования. </w:t>
      </w:r>
      <w:proofErr w:type="gramStart"/>
      <w:r w:rsidRPr="00AB65D7">
        <w:rPr>
          <w:rFonts w:ascii="Times New Roman" w:hAnsi="Times New Roman" w:cs="Times New Roman"/>
          <w:sz w:val="28"/>
        </w:rPr>
        <w:t>Самое главное – это желание играть и немного фантазии, и тогда все, что вас окружает – мебель, посуда, камешки и листики, - превращаются в «орудия» творчества.</w:t>
      </w:r>
      <w:proofErr w:type="gramEnd"/>
      <w:r w:rsidRPr="00AB65D7">
        <w:rPr>
          <w:rFonts w:ascii="Times New Roman" w:hAnsi="Times New Roman" w:cs="Times New Roman"/>
          <w:sz w:val="28"/>
        </w:rPr>
        <w:t xml:space="preserve"> Но конечно при подготовке к НОД очень удобно, когда в группе есть комплект дидактических, развивающих игр, картинок, книг, которые постоянно используются по всем темам. Это очень важно, чтобы познание окружающего мира происходило на ближайшем ребенку окружении, на доступном его пониманию материале.  </w:t>
      </w:r>
    </w:p>
    <w:p w:rsidR="00AB65D7" w:rsidRDefault="00AB65D7" w:rsidP="00AB65D7">
      <w:pPr>
        <w:pStyle w:val="a3"/>
        <w:rPr>
          <w:rFonts w:ascii="Times New Roman" w:hAnsi="Times New Roman" w:cs="Times New Roman"/>
          <w:sz w:val="28"/>
        </w:rPr>
      </w:pPr>
      <w:r>
        <w:rPr>
          <w:rFonts w:ascii="Times New Roman" w:hAnsi="Times New Roman" w:cs="Times New Roman"/>
          <w:sz w:val="28"/>
        </w:rPr>
        <w:t xml:space="preserve">     </w:t>
      </w:r>
      <w:r w:rsidRPr="00AB65D7">
        <w:rPr>
          <w:rFonts w:ascii="Times New Roman" w:hAnsi="Times New Roman" w:cs="Times New Roman"/>
          <w:sz w:val="28"/>
        </w:rPr>
        <w:t>Изготовление игр, пособий, демонстрационного материала не занимает много времени. Единственное, на что следует приложить усилие – это созд</w:t>
      </w:r>
      <w:r>
        <w:rPr>
          <w:rFonts w:ascii="Times New Roman" w:hAnsi="Times New Roman" w:cs="Times New Roman"/>
          <w:sz w:val="28"/>
        </w:rPr>
        <w:t>ание разнообразных коллекций: «У</w:t>
      </w:r>
      <w:r w:rsidRPr="00AB65D7">
        <w:rPr>
          <w:rFonts w:ascii="Times New Roman" w:hAnsi="Times New Roman" w:cs="Times New Roman"/>
          <w:sz w:val="28"/>
        </w:rPr>
        <w:t>дивительная бумага», «Ткани», «Пуговицы», «Часы», «Куклы» и др., но эти трудности оправдывают себя, так как  они используется на протяжении всего дошкольного периода во всех возрастных группах, не теряя своей актуальности, постоянно пополняясь.</w:t>
      </w:r>
    </w:p>
    <w:p w:rsidR="00913EC1" w:rsidRDefault="00913EC1" w:rsidP="00AB65D7">
      <w:pPr>
        <w:pStyle w:val="a3"/>
        <w:rPr>
          <w:rFonts w:ascii="Times New Roman" w:hAnsi="Times New Roman" w:cs="Times New Roman"/>
          <w:sz w:val="28"/>
        </w:rPr>
      </w:pPr>
    </w:p>
    <w:p w:rsidR="00913EC1" w:rsidRDefault="00913EC1" w:rsidP="00913EC1">
      <w:pPr>
        <w:pStyle w:val="11"/>
        <w:jc w:val="center"/>
        <w:rPr>
          <w:color w:val="002060"/>
          <w14:textFill>
            <w14:solidFill>
              <w14:srgbClr w14:val="002060">
                <w14:tint w14:val="15000"/>
                <w14:satMod w14:val="200000"/>
              </w14:srgbClr>
            </w14:solidFill>
          </w14:textFill>
        </w:rPr>
      </w:pPr>
      <w:r>
        <w:rPr>
          <w:color w:val="002060"/>
          <w14:textFill>
            <w14:solidFill>
              <w14:srgbClr w14:val="002060">
                <w14:tint w14:val="15000"/>
                <w14:satMod w14:val="200000"/>
              </w14:srgbClr>
            </w14:solidFill>
          </w14:textFill>
        </w:rPr>
        <w:t xml:space="preserve">Доступность </w:t>
      </w:r>
      <w:r w:rsidRPr="00AB65D7">
        <w:rPr>
          <w:color w:val="002060"/>
          <w14:textFill>
            <w14:solidFill>
              <w14:srgbClr w14:val="002060">
                <w14:tint w14:val="15000"/>
                <w14:satMod w14:val="200000"/>
              </w14:srgbClr>
            </w14:solidFill>
          </w14:textFill>
        </w:rPr>
        <w:t xml:space="preserve"> опыта.</w:t>
      </w:r>
    </w:p>
    <w:p w:rsidR="008953D6" w:rsidRDefault="00913EC1" w:rsidP="00913EC1">
      <w:pPr>
        <w:pStyle w:val="a3"/>
        <w:rPr>
          <w:rFonts w:ascii="Times New Roman" w:hAnsi="Times New Roman" w:cs="Times New Roman"/>
          <w:sz w:val="28"/>
        </w:rPr>
      </w:pPr>
      <w:r>
        <w:rPr>
          <w:rFonts w:ascii="Times New Roman" w:hAnsi="Times New Roman" w:cs="Times New Roman"/>
          <w:sz w:val="28"/>
        </w:rPr>
        <w:t xml:space="preserve">     </w:t>
      </w:r>
      <w:r w:rsidRPr="00913EC1">
        <w:rPr>
          <w:rFonts w:ascii="Times New Roman" w:hAnsi="Times New Roman" w:cs="Times New Roman"/>
          <w:sz w:val="28"/>
        </w:rPr>
        <w:t xml:space="preserve">Опытом своей работы я охотно делюсь с коллегами: провожу открытые </w:t>
      </w:r>
      <w:r>
        <w:rPr>
          <w:rFonts w:ascii="Times New Roman" w:hAnsi="Times New Roman" w:cs="Times New Roman"/>
          <w:sz w:val="28"/>
        </w:rPr>
        <w:t>просмотры НОД</w:t>
      </w:r>
      <w:r w:rsidRPr="00913EC1">
        <w:rPr>
          <w:rFonts w:ascii="Times New Roman" w:hAnsi="Times New Roman" w:cs="Times New Roman"/>
          <w:sz w:val="28"/>
        </w:rPr>
        <w:t xml:space="preserve">, выступаю на </w:t>
      </w:r>
      <w:r>
        <w:rPr>
          <w:rFonts w:ascii="Times New Roman" w:hAnsi="Times New Roman" w:cs="Times New Roman"/>
          <w:sz w:val="28"/>
        </w:rPr>
        <w:t>семинарах</w:t>
      </w:r>
      <w:r w:rsidRPr="00913EC1">
        <w:rPr>
          <w:rFonts w:ascii="Times New Roman" w:hAnsi="Times New Roman" w:cs="Times New Roman"/>
          <w:sz w:val="28"/>
        </w:rPr>
        <w:t>, принимаю участие</w:t>
      </w:r>
      <w:r w:rsidR="008953D6">
        <w:rPr>
          <w:rFonts w:ascii="Times New Roman" w:hAnsi="Times New Roman" w:cs="Times New Roman"/>
          <w:sz w:val="28"/>
        </w:rPr>
        <w:t xml:space="preserve"> работе творческой группы МБДОУ</w:t>
      </w:r>
      <w:r w:rsidRPr="00913EC1">
        <w:rPr>
          <w:rFonts w:ascii="Times New Roman" w:hAnsi="Times New Roman" w:cs="Times New Roman"/>
          <w:sz w:val="28"/>
        </w:rPr>
        <w:t xml:space="preserve">. </w:t>
      </w:r>
    </w:p>
    <w:p w:rsidR="008953D6" w:rsidRDefault="008953D6" w:rsidP="00913EC1">
      <w:pPr>
        <w:pStyle w:val="a3"/>
        <w:rPr>
          <w:rFonts w:ascii="Times New Roman" w:hAnsi="Times New Roman" w:cs="Times New Roman"/>
          <w:sz w:val="28"/>
        </w:rPr>
      </w:pPr>
      <w:r>
        <w:rPr>
          <w:rFonts w:ascii="Times New Roman" w:hAnsi="Times New Roman" w:cs="Times New Roman"/>
          <w:sz w:val="28"/>
        </w:rPr>
        <w:t xml:space="preserve">     В 2013г обобщила опыт своей работы на уровне МБДОУ. </w:t>
      </w:r>
    </w:p>
    <w:p w:rsidR="00AB65D7" w:rsidRPr="00FC1048" w:rsidRDefault="008953D6" w:rsidP="00AB65D7">
      <w:pPr>
        <w:pStyle w:val="a3"/>
        <w:rPr>
          <w:rFonts w:ascii="Times New Roman" w:hAnsi="Times New Roman" w:cs="Times New Roman"/>
          <w:sz w:val="28"/>
        </w:rPr>
      </w:pPr>
      <w:r>
        <w:rPr>
          <w:rFonts w:ascii="Times New Roman" w:hAnsi="Times New Roman" w:cs="Times New Roman"/>
          <w:sz w:val="28"/>
        </w:rPr>
        <w:t xml:space="preserve">     </w:t>
      </w:r>
      <w:r w:rsidR="00913EC1" w:rsidRPr="00913EC1">
        <w:rPr>
          <w:rFonts w:ascii="Times New Roman" w:hAnsi="Times New Roman" w:cs="Times New Roman"/>
          <w:sz w:val="28"/>
        </w:rPr>
        <w:t xml:space="preserve">Материалы выставлены на сайте: </w:t>
      </w:r>
      <w:hyperlink r:id="rId8" w:history="1">
        <w:r w:rsidR="00FC1048" w:rsidRPr="00FC1048">
          <w:rPr>
            <w:rStyle w:val="a9"/>
            <w:rFonts w:ascii="Times New Roman" w:hAnsi="Times New Roman" w:cs="Times New Roman"/>
            <w:color w:val="auto"/>
            <w:sz w:val="28"/>
          </w:rPr>
          <w:t>http://nsportal.ru/</w:t>
        </w:r>
        <w:r w:rsidR="00FC1048" w:rsidRPr="00FC1048">
          <w:rPr>
            <w:rStyle w:val="a9"/>
            <w:rFonts w:ascii="Times New Roman" w:hAnsi="Times New Roman" w:cs="Times New Roman"/>
            <w:color w:val="auto"/>
            <w:sz w:val="28"/>
            <w:lang w:val="en-US"/>
          </w:rPr>
          <w:t>anna</w:t>
        </w:r>
        <w:r w:rsidR="00FC1048" w:rsidRPr="00FC1048">
          <w:rPr>
            <w:rStyle w:val="a9"/>
            <w:rFonts w:ascii="Times New Roman" w:hAnsi="Times New Roman" w:cs="Times New Roman"/>
            <w:color w:val="auto"/>
            <w:sz w:val="28"/>
          </w:rPr>
          <w:t>-</w:t>
        </w:r>
        <w:r w:rsidR="00FC1048" w:rsidRPr="00FC1048">
          <w:rPr>
            <w:rStyle w:val="a9"/>
            <w:rFonts w:ascii="Times New Roman" w:hAnsi="Times New Roman" w:cs="Times New Roman"/>
            <w:color w:val="auto"/>
            <w:sz w:val="28"/>
            <w:lang w:val="en-US"/>
          </w:rPr>
          <w:t>andreevna</w:t>
        </w:r>
        <w:r w:rsidR="00FC1048" w:rsidRPr="00FC1048">
          <w:rPr>
            <w:rStyle w:val="a9"/>
            <w:rFonts w:ascii="Times New Roman" w:hAnsi="Times New Roman" w:cs="Times New Roman"/>
            <w:color w:val="auto"/>
            <w:sz w:val="28"/>
          </w:rPr>
          <w:t>-agisheva</w:t>
        </w:r>
        <w:bookmarkStart w:id="0" w:name="_GoBack"/>
        <w:bookmarkEnd w:id="0"/>
        <w:r w:rsidR="00FC1048" w:rsidRPr="00FC1048">
          <w:rPr>
            <w:rStyle w:val="a9"/>
            <w:rFonts w:ascii="Times New Roman" w:hAnsi="Times New Roman" w:cs="Times New Roman"/>
            <w:color w:val="auto"/>
            <w:sz w:val="28"/>
          </w:rPr>
          <w:t>/</w:t>
        </w:r>
      </w:hyperlink>
    </w:p>
    <w:p w:rsidR="00FC1048" w:rsidRDefault="00FC1048" w:rsidP="00AB65D7">
      <w:pPr>
        <w:pStyle w:val="a3"/>
        <w:rPr>
          <w:rFonts w:ascii="Times New Roman" w:hAnsi="Times New Roman" w:cs="Times New Roman"/>
          <w:sz w:val="28"/>
        </w:rPr>
      </w:pPr>
    </w:p>
    <w:p w:rsidR="00AB65D7" w:rsidRDefault="00514042" w:rsidP="00FC1048">
      <w:pPr>
        <w:pStyle w:val="11"/>
        <w:ind w:left="0"/>
        <w:jc w:val="center"/>
        <w:rPr>
          <w:color w:val="002060"/>
          <w14:textFill>
            <w14:solidFill>
              <w14:srgbClr w14:val="002060">
                <w14:tint w14:val="15000"/>
                <w14:satMod w14:val="200000"/>
              </w14:srgbClr>
            </w14:solidFill>
          </w14:textFill>
        </w:rPr>
      </w:pPr>
      <w:r>
        <w:rPr>
          <w:color w:val="002060"/>
          <w14:textFill>
            <w14:solidFill>
              <w14:srgbClr w14:val="002060">
                <w14:tint w14:val="15000"/>
                <w14:satMod w14:val="200000"/>
              </w14:srgbClr>
            </w14:solidFill>
          </w14:textFill>
        </w:rPr>
        <w:t>С</w:t>
      </w:r>
      <w:r w:rsidR="00AB65D7" w:rsidRPr="00AB65D7">
        <w:rPr>
          <w:color w:val="002060"/>
          <w14:textFill>
            <w14:solidFill>
              <w14:srgbClr w14:val="002060">
                <w14:tint w14:val="15000"/>
                <w14:satMod w14:val="200000"/>
              </w14:srgbClr>
            </w14:solidFill>
          </w14:textFill>
        </w:rPr>
        <w:t>писок</w:t>
      </w:r>
      <w:r>
        <w:rPr>
          <w:color w:val="002060"/>
          <w14:textFill>
            <w14:solidFill>
              <w14:srgbClr w14:val="002060">
                <w14:tint w14:val="15000"/>
                <w14:satMod w14:val="200000"/>
              </w14:srgbClr>
            </w14:solidFill>
          </w14:textFill>
        </w:rPr>
        <w:t xml:space="preserve"> литературы</w:t>
      </w:r>
      <w:r w:rsidR="00AB65D7">
        <w:rPr>
          <w:color w:val="002060"/>
          <w14:textFill>
            <w14:solidFill>
              <w14:srgbClr w14:val="002060">
                <w14:tint w14:val="15000"/>
                <w14:satMod w14:val="200000"/>
              </w14:srgbClr>
            </w14:solidFill>
          </w14:textFill>
        </w:rPr>
        <w:t>.</w:t>
      </w:r>
    </w:p>
    <w:p w:rsidR="00866537" w:rsidRDefault="00866537" w:rsidP="00866537">
      <w:pPr>
        <w:pStyle w:val="a3"/>
        <w:numPr>
          <w:ilvl w:val="0"/>
          <w:numId w:val="17"/>
        </w:numPr>
        <w:rPr>
          <w:rFonts w:ascii="Times New Roman" w:hAnsi="Times New Roman" w:cs="Times New Roman"/>
          <w:sz w:val="28"/>
        </w:rPr>
      </w:pPr>
      <w:proofErr w:type="spellStart"/>
      <w:r>
        <w:rPr>
          <w:rFonts w:ascii="Times New Roman" w:hAnsi="Times New Roman" w:cs="Times New Roman"/>
          <w:sz w:val="28"/>
        </w:rPr>
        <w:t>Гризик</w:t>
      </w:r>
      <w:proofErr w:type="spellEnd"/>
      <w:r>
        <w:rPr>
          <w:rFonts w:ascii="Times New Roman" w:hAnsi="Times New Roman" w:cs="Times New Roman"/>
          <w:sz w:val="28"/>
        </w:rPr>
        <w:t xml:space="preserve"> Т.И. познаю мир: методические рекомендации для воспитателей, работающих по программе «Радуга» /Т.И. </w:t>
      </w:r>
      <w:proofErr w:type="spellStart"/>
      <w:r>
        <w:rPr>
          <w:rFonts w:ascii="Times New Roman" w:hAnsi="Times New Roman" w:cs="Times New Roman"/>
          <w:sz w:val="28"/>
        </w:rPr>
        <w:t>Гризик</w:t>
      </w:r>
      <w:proofErr w:type="spellEnd"/>
      <w:r>
        <w:rPr>
          <w:rFonts w:ascii="Times New Roman" w:hAnsi="Times New Roman" w:cs="Times New Roman"/>
          <w:sz w:val="28"/>
        </w:rPr>
        <w:t>, - М: Просвещение,2004</w:t>
      </w:r>
    </w:p>
    <w:p w:rsidR="00866537" w:rsidRDefault="00866537" w:rsidP="00866537">
      <w:pPr>
        <w:pStyle w:val="a3"/>
        <w:numPr>
          <w:ilvl w:val="0"/>
          <w:numId w:val="17"/>
        </w:numPr>
        <w:rPr>
          <w:rFonts w:ascii="Times New Roman" w:hAnsi="Times New Roman" w:cs="Times New Roman"/>
          <w:sz w:val="28"/>
        </w:rPr>
      </w:pPr>
      <w:proofErr w:type="spellStart"/>
      <w:r>
        <w:rPr>
          <w:rFonts w:ascii="Times New Roman" w:hAnsi="Times New Roman" w:cs="Times New Roman"/>
          <w:sz w:val="28"/>
        </w:rPr>
        <w:t>Дыбина</w:t>
      </w:r>
      <w:proofErr w:type="spellEnd"/>
      <w:r>
        <w:rPr>
          <w:rFonts w:ascii="Times New Roman" w:hAnsi="Times New Roman" w:cs="Times New Roman"/>
          <w:sz w:val="28"/>
        </w:rPr>
        <w:t xml:space="preserve"> О.В., Рахманова Н.П., Щетинина В.В. </w:t>
      </w:r>
      <w:proofErr w:type="gramStart"/>
      <w:r>
        <w:rPr>
          <w:rFonts w:ascii="Times New Roman" w:hAnsi="Times New Roman" w:cs="Times New Roman"/>
          <w:sz w:val="28"/>
        </w:rPr>
        <w:t>Неизведанное</w:t>
      </w:r>
      <w:proofErr w:type="gramEnd"/>
      <w:r>
        <w:rPr>
          <w:rFonts w:ascii="Times New Roman" w:hAnsi="Times New Roman" w:cs="Times New Roman"/>
          <w:sz w:val="28"/>
        </w:rPr>
        <w:t xml:space="preserve"> рядом: Занимательные опыты и эксперименты для дошкольников. /О.В. </w:t>
      </w:r>
      <w:proofErr w:type="spellStart"/>
      <w:r>
        <w:rPr>
          <w:rFonts w:ascii="Times New Roman" w:hAnsi="Times New Roman" w:cs="Times New Roman"/>
          <w:sz w:val="28"/>
        </w:rPr>
        <w:t>Дыбина</w:t>
      </w:r>
      <w:proofErr w:type="spellEnd"/>
      <w:r>
        <w:rPr>
          <w:rFonts w:ascii="Times New Roman" w:hAnsi="Times New Roman" w:cs="Times New Roman"/>
          <w:sz w:val="28"/>
        </w:rPr>
        <w:t xml:space="preserve"> – М: ТЦ «Сфера», 2002, стр.16, 116, 167.</w:t>
      </w:r>
    </w:p>
    <w:p w:rsidR="00866537" w:rsidRDefault="00866537" w:rsidP="00866537">
      <w:pPr>
        <w:pStyle w:val="a3"/>
        <w:numPr>
          <w:ilvl w:val="0"/>
          <w:numId w:val="17"/>
        </w:numPr>
        <w:rPr>
          <w:rFonts w:ascii="Times New Roman" w:hAnsi="Times New Roman" w:cs="Times New Roman"/>
          <w:sz w:val="28"/>
        </w:rPr>
      </w:pPr>
      <w:proofErr w:type="spellStart"/>
      <w:r>
        <w:rPr>
          <w:rFonts w:ascii="Times New Roman" w:hAnsi="Times New Roman" w:cs="Times New Roman"/>
          <w:sz w:val="28"/>
        </w:rPr>
        <w:t>Дыбина</w:t>
      </w:r>
      <w:proofErr w:type="spellEnd"/>
      <w:r>
        <w:rPr>
          <w:rFonts w:ascii="Times New Roman" w:hAnsi="Times New Roman" w:cs="Times New Roman"/>
          <w:sz w:val="28"/>
        </w:rPr>
        <w:t xml:space="preserve"> О.В. Из чего сделаны предметы: сценарии игр-занятий для дошкольников. – М: ТЦ «Сфера», 2004</w:t>
      </w:r>
    </w:p>
    <w:p w:rsidR="00866537" w:rsidRDefault="00866537" w:rsidP="00866537">
      <w:pPr>
        <w:pStyle w:val="a3"/>
        <w:numPr>
          <w:ilvl w:val="0"/>
          <w:numId w:val="17"/>
        </w:numPr>
        <w:rPr>
          <w:rFonts w:ascii="Times New Roman" w:hAnsi="Times New Roman" w:cs="Times New Roman"/>
          <w:sz w:val="28"/>
        </w:rPr>
      </w:pPr>
      <w:proofErr w:type="spellStart"/>
      <w:r>
        <w:rPr>
          <w:rFonts w:ascii="Times New Roman" w:hAnsi="Times New Roman" w:cs="Times New Roman"/>
          <w:sz w:val="28"/>
        </w:rPr>
        <w:t>Дыбина</w:t>
      </w:r>
      <w:proofErr w:type="spellEnd"/>
      <w:r>
        <w:rPr>
          <w:rFonts w:ascii="Times New Roman" w:hAnsi="Times New Roman" w:cs="Times New Roman"/>
          <w:sz w:val="28"/>
        </w:rPr>
        <w:t xml:space="preserve"> О.</w:t>
      </w:r>
      <w:proofErr w:type="gramStart"/>
      <w:r>
        <w:rPr>
          <w:rFonts w:ascii="Times New Roman" w:hAnsi="Times New Roman" w:cs="Times New Roman"/>
          <w:sz w:val="28"/>
        </w:rPr>
        <w:t>В.</w:t>
      </w:r>
      <w:proofErr w:type="gramEnd"/>
      <w:r w:rsidR="00F730DB">
        <w:rPr>
          <w:rFonts w:ascii="Times New Roman" w:hAnsi="Times New Roman" w:cs="Times New Roman"/>
          <w:sz w:val="28"/>
        </w:rPr>
        <w:t xml:space="preserve"> Что было до….: игры-путешествия в прошлое предметов. – М: «Сфера», 2004</w:t>
      </w:r>
    </w:p>
    <w:p w:rsidR="00F730DB" w:rsidRDefault="00F730DB" w:rsidP="00866537">
      <w:pPr>
        <w:pStyle w:val="a3"/>
        <w:numPr>
          <w:ilvl w:val="0"/>
          <w:numId w:val="17"/>
        </w:numPr>
        <w:rPr>
          <w:rFonts w:ascii="Times New Roman" w:hAnsi="Times New Roman" w:cs="Times New Roman"/>
          <w:sz w:val="28"/>
        </w:rPr>
      </w:pPr>
      <w:proofErr w:type="spellStart"/>
      <w:r>
        <w:rPr>
          <w:rFonts w:ascii="Times New Roman" w:hAnsi="Times New Roman" w:cs="Times New Roman"/>
          <w:sz w:val="28"/>
        </w:rPr>
        <w:t>Дыбина</w:t>
      </w:r>
      <w:proofErr w:type="spellEnd"/>
      <w:r>
        <w:rPr>
          <w:rFonts w:ascii="Times New Roman" w:hAnsi="Times New Roman" w:cs="Times New Roman"/>
          <w:sz w:val="28"/>
        </w:rPr>
        <w:t xml:space="preserve"> О.В. Рукотворный мир: сценарии иг</w:t>
      </w:r>
      <w:proofErr w:type="gramStart"/>
      <w:r>
        <w:rPr>
          <w:rFonts w:ascii="Times New Roman" w:hAnsi="Times New Roman" w:cs="Times New Roman"/>
          <w:sz w:val="28"/>
        </w:rPr>
        <w:t>р-</w:t>
      </w:r>
      <w:proofErr w:type="gramEnd"/>
      <w:r>
        <w:rPr>
          <w:rFonts w:ascii="Times New Roman" w:hAnsi="Times New Roman" w:cs="Times New Roman"/>
          <w:sz w:val="28"/>
        </w:rPr>
        <w:t xml:space="preserve"> занятий для дошкольников. – М: ТЦ «Сфера», 2001 </w:t>
      </w:r>
    </w:p>
    <w:p w:rsidR="00F730DB" w:rsidRDefault="00F730DB" w:rsidP="00866537">
      <w:pPr>
        <w:pStyle w:val="a3"/>
        <w:numPr>
          <w:ilvl w:val="0"/>
          <w:numId w:val="17"/>
        </w:numPr>
        <w:rPr>
          <w:rFonts w:ascii="Times New Roman" w:hAnsi="Times New Roman" w:cs="Times New Roman"/>
          <w:sz w:val="28"/>
        </w:rPr>
      </w:pPr>
      <w:proofErr w:type="spellStart"/>
      <w:r>
        <w:rPr>
          <w:rFonts w:ascii="Times New Roman" w:hAnsi="Times New Roman" w:cs="Times New Roman"/>
          <w:sz w:val="28"/>
        </w:rPr>
        <w:t>Дыбина</w:t>
      </w:r>
      <w:proofErr w:type="spellEnd"/>
      <w:r>
        <w:rPr>
          <w:rFonts w:ascii="Times New Roman" w:hAnsi="Times New Roman" w:cs="Times New Roman"/>
          <w:sz w:val="28"/>
        </w:rPr>
        <w:t xml:space="preserve"> О.В. Ознакомление дошкольников с предметным миром: учебное пособие. – М: педагогическое общество России, 2008</w:t>
      </w:r>
    </w:p>
    <w:p w:rsidR="00F730DB" w:rsidRDefault="00F730DB" w:rsidP="00866537">
      <w:pPr>
        <w:pStyle w:val="a3"/>
        <w:numPr>
          <w:ilvl w:val="0"/>
          <w:numId w:val="17"/>
        </w:numPr>
        <w:rPr>
          <w:rFonts w:ascii="Times New Roman" w:hAnsi="Times New Roman" w:cs="Times New Roman"/>
          <w:sz w:val="28"/>
        </w:rPr>
      </w:pPr>
      <w:r>
        <w:rPr>
          <w:rFonts w:ascii="Times New Roman" w:hAnsi="Times New Roman" w:cs="Times New Roman"/>
          <w:sz w:val="28"/>
        </w:rPr>
        <w:t>Казанович Е. «Учить беречь игрушки»//</w:t>
      </w:r>
      <w:proofErr w:type="gramStart"/>
      <w:r>
        <w:rPr>
          <w:rFonts w:ascii="Times New Roman" w:hAnsi="Times New Roman" w:cs="Times New Roman"/>
          <w:sz w:val="28"/>
        </w:rPr>
        <w:t>ж-л</w:t>
      </w:r>
      <w:proofErr w:type="gramEnd"/>
      <w:r>
        <w:rPr>
          <w:rFonts w:ascii="Times New Roman" w:hAnsi="Times New Roman" w:cs="Times New Roman"/>
          <w:sz w:val="28"/>
        </w:rPr>
        <w:t>. «Дошкольное воспитание, №11, 1981, стр.24-25</w:t>
      </w:r>
    </w:p>
    <w:p w:rsidR="00F730DB" w:rsidRDefault="00F730DB" w:rsidP="00866537">
      <w:pPr>
        <w:pStyle w:val="a3"/>
        <w:numPr>
          <w:ilvl w:val="0"/>
          <w:numId w:val="17"/>
        </w:numPr>
        <w:rPr>
          <w:rFonts w:ascii="Times New Roman" w:hAnsi="Times New Roman" w:cs="Times New Roman"/>
          <w:sz w:val="28"/>
        </w:rPr>
      </w:pPr>
      <w:r>
        <w:rPr>
          <w:rFonts w:ascii="Times New Roman" w:hAnsi="Times New Roman" w:cs="Times New Roman"/>
          <w:sz w:val="28"/>
        </w:rPr>
        <w:t xml:space="preserve">Куликова Т. «О воспитании у детей познавательной активности» // </w:t>
      </w:r>
      <w:proofErr w:type="gramStart"/>
      <w:r>
        <w:rPr>
          <w:rFonts w:ascii="Times New Roman" w:hAnsi="Times New Roman" w:cs="Times New Roman"/>
          <w:sz w:val="28"/>
        </w:rPr>
        <w:t>ж-л</w:t>
      </w:r>
      <w:proofErr w:type="gramEnd"/>
      <w:r>
        <w:rPr>
          <w:rFonts w:ascii="Times New Roman" w:hAnsi="Times New Roman" w:cs="Times New Roman"/>
          <w:sz w:val="28"/>
        </w:rPr>
        <w:t>. «Дошкольное воспитание», №7, 2007, стр.43</w:t>
      </w:r>
    </w:p>
    <w:p w:rsidR="00F730DB" w:rsidRDefault="00F730DB" w:rsidP="00866537">
      <w:pPr>
        <w:pStyle w:val="a3"/>
        <w:numPr>
          <w:ilvl w:val="0"/>
          <w:numId w:val="17"/>
        </w:numPr>
        <w:rPr>
          <w:rFonts w:ascii="Times New Roman" w:hAnsi="Times New Roman" w:cs="Times New Roman"/>
          <w:sz w:val="28"/>
        </w:rPr>
      </w:pPr>
      <w:proofErr w:type="spellStart"/>
      <w:r>
        <w:rPr>
          <w:rFonts w:ascii="Times New Roman" w:hAnsi="Times New Roman" w:cs="Times New Roman"/>
          <w:sz w:val="28"/>
        </w:rPr>
        <w:t>Крулехт</w:t>
      </w:r>
      <w:proofErr w:type="spellEnd"/>
      <w:r>
        <w:rPr>
          <w:rFonts w:ascii="Times New Roman" w:hAnsi="Times New Roman" w:cs="Times New Roman"/>
          <w:sz w:val="28"/>
        </w:rPr>
        <w:t xml:space="preserve"> М.В. «Дошкольник и рукотворный мир» - СПб: «детство-пресс», 2002</w:t>
      </w:r>
    </w:p>
    <w:p w:rsidR="00913EC1" w:rsidRPr="00913EC1" w:rsidRDefault="00913EC1" w:rsidP="00913EC1">
      <w:pPr>
        <w:pStyle w:val="a3"/>
        <w:numPr>
          <w:ilvl w:val="0"/>
          <w:numId w:val="17"/>
        </w:numPr>
        <w:rPr>
          <w:rFonts w:ascii="Times New Roman" w:hAnsi="Times New Roman" w:cs="Times New Roman"/>
          <w:sz w:val="28"/>
        </w:rPr>
      </w:pPr>
      <w:r w:rsidRPr="00913EC1">
        <w:rPr>
          <w:rFonts w:ascii="Times New Roman" w:hAnsi="Times New Roman" w:cs="Times New Roman"/>
          <w:sz w:val="28"/>
        </w:rPr>
        <w:t xml:space="preserve">Лисина М.И. Развитие познавательной активности детей в ходе общения </w:t>
      </w:r>
      <w:proofErr w:type="gramStart"/>
      <w:r w:rsidRPr="00913EC1">
        <w:rPr>
          <w:rFonts w:ascii="Times New Roman" w:hAnsi="Times New Roman" w:cs="Times New Roman"/>
          <w:sz w:val="28"/>
        </w:rPr>
        <w:t>со</w:t>
      </w:r>
      <w:proofErr w:type="gramEnd"/>
      <w:r w:rsidRPr="00913EC1">
        <w:rPr>
          <w:rFonts w:ascii="Times New Roman" w:hAnsi="Times New Roman" w:cs="Times New Roman"/>
          <w:sz w:val="28"/>
        </w:rPr>
        <w:t xml:space="preserve"> взрослыми и сверстниками. — Вопросы психологии, 1982, № 4, с. 18—35.</w:t>
      </w:r>
    </w:p>
    <w:p w:rsidR="00913EC1" w:rsidRPr="00913EC1" w:rsidRDefault="00913EC1" w:rsidP="00913EC1">
      <w:pPr>
        <w:pStyle w:val="a3"/>
        <w:numPr>
          <w:ilvl w:val="0"/>
          <w:numId w:val="17"/>
        </w:numPr>
        <w:rPr>
          <w:rFonts w:ascii="Times New Roman" w:hAnsi="Times New Roman" w:cs="Times New Roman"/>
          <w:sz w:val="28"/>
        </w:rPr>
      </w:pPr>
      <w:r w:rsidRPr="00913EC1">
        <w:rPr>
          <w:rFonts w:ascii="Times New Roman" w:hAnsi="Times New Roman" w:cs="Times New Roman"/>
          <w:sz w:val="28"/>
        </w:rPr>
        <w:t xml:space="preserve"> Матюшкин А.М. Психологическая структура, динамика и развитие познавательной активности.— Вопросы психологии, 1982, № 4, с. 5—17.</w:t>
      </w:r>
    </w:p>
    <w:p w:rsidR="00427248" w:rsidRDefault="00913EC1" w:rsidP="00866537">
      <w:pPr>
        <w:pStyle w:val="a3"/>
        <w:numPr>
          <w:ilvl w:val="0"/>
          <w:numId w:val="17"/>
        </w:numPr>
        <w:rPr>
          <w:rFonts w:ascii="Times New Roman" w:hAnsi="Times New Roman" w:cs="Times New Roman"/>
          <w:sz w:val="28"/>
        </w:rPr>
      </w:pPr>
      <w:r>
        <w:rPr>
          <w:rFonts w:ascii="Times New Roman" w:hAnsi="Times New Roman" w:cs="Times New Roman"/>
          <w:sz w:val="28"/>
        </w:rPr>
        <w:t xml:space="preserve"> </w:t>
      </w:r>
      <w:proofErr w:type="spellStart"/>
      <w:r w:rsidR="00427248">
        <w:rPr>
          <w:rFonts w:ascii="Times New Roman" w:hAnsi="Times New Roman" w:cs="Times New Roman"/>
          <w:sz w:val="28"/>
        </w:rPr>
        <w:t>Поддъяков</w:t>
      </w:r>
      <w:proofErr w:type="spellEnd"/>
      <w:r w:rsidR="00427248">
        <w:rPr>
          <w:rFonts w:ascii="Times New Roman" w:hAnsi="Times New Roman" w:cs="Times New Roman"/>
          <w:sz w:val="28"/>
        </w:rPr>
        <w:t xml:space="preserve"> Н.Н. очерки психического развития дошкольников – М., 2002</w:t>
      </w:r>
    </w:p>
    <w:p w:rsidR="00F730DB" w:rsidRDefault="00427248" w:rsidP="00866537">
      <w:pPr>
        <w:pStyle w:val="a3"/>
        <w:numPr>
          <w:ilvl w:val="0"/>
          <w:numId w:val="17"/>
        </w:numPr>
        <w:rPr>
          <w:rFonts w:ascii="Times New Roman" w:hAnsi="Times New Roman" w:cs="Times New Roman"/>
          <w:sz w:val="28"/>
        </w:rPr>
      </w:pPr>
      <w:r>
        <w:rPr>
          <w:rFonts w:ascii="Times New Roman" w:hAnsi="Times New Roman" w:cs="Times New Roman"/>
          <w:sz w:val="28"/>
        </w:rPr>
        <w:t xml:space="preserve"> Радуга: программа воспитания, образования и развития детей дошкольного возраста в условиях детского сада / Т.Н. </w:t>
      </w:r>
      <w:proofErr w:type="spellStart"/>
      <w:r>
        <w:rPr>
          <w:rFonts w:ascii="Times New Roman" w:hAnsi="Times New Roman" w:cs="Times New Roman"/>
          <w:sz w:val="28"/>
        </w:rPr>
        <w:t>Доронова</w:t>
      </w:r>
      <w:proofErr w:type="spellEnd"/>
      <w:r>
        <w:rPr>
          <w:rFonts w:ascii="Times New Roman" w:hAnsi="Times New Roman" w:cs="Times New Roman"/>
          <w:sz w:val="28"/>
        </w:rPr>
        <w:t xml:space="preserve">, С.Г. Якобсон и др.; </w:t>
      </w:r>
      <w:proofErr w:type="spellStart"/>
      <w:r>
        <w:rPr>
          <w:rFonts w:ascii="Times New Roman" w:hAnsi="Times New Roman" w:cs="Times New Roman"/>
          <w:sz w:val="28"/>
        </w:rPr>
        <w:t>научн</w:t>
      </w:r>
      <w:proofErr w:type="spellEnd"/>
      <w:r>
        <w:rPr>
          <w:rFonts w:ascii="Times New Roman" w:hAnsi="Times New Roman" w:cs="Times New Roman"/>
          <w:sz w:val="28"/>
        </w:rPr>
        <w:t xml:space="preserve">. Рук. Т.Н. </w:t>
      </w:r>
      <w:proofErr w:type="spellStart"/>
      <w:r>
        <w:rPr>
          <w:rFonts w:ascii="Times New Roman" w:hAnsi="Times New Roman" w:cs="Times New Roman"/>
          <w:sz w:val="28"/>
        </w:rPr>
        <w:t>Доронова</w:t>
      </w:r>
      <w:proofErr w:type="spellEnd"/>
      <w:r>
        <w:rPr>
          <w:rFonts w:ascii="Times New Roman" w:hAnsi="Times New Roman" w:cs="Times New Roman"/>
          <w:sz w:val="28"/>
        </w:rPr>
        <w:t>. – М</w:t>
      </w:r>
      <w:proofErr w:type="gramStart"/>
      <w:r>
        <w:rPr>
          <w:rFonts w:ascii="Times New Roman" w:hAnsi="Times New Roman" w:cs="Times New Roman"/>
          <w:sz w:val="28"/>
        </w:rPr>
        <w:t>:П</w:t>
      </w:r>
      <w:proofErr w:type="gramEnd"/>
      <w:r>
        <w:rPr>
          <w:rFonts w:ascii="Times New Roman" w:hAnsi="Times New Roman" w:cs="Times New Roman"/>
          <w:sz w:val="28"/>
        </w:rPr>
        <w:t>росвещение, 2004</w:t>
      </w:r>
    </w:p>
    <w:p w:rsidR="00427248" w:rsidRDefault="00427248" w:rsidP="00427248">
      <w:pPr>
        <w:pStyle w:val="a3"/>
        <w:numPr>
          <w:ilvl w:val="0"/>
          <w:numId w:val="17"/>
        </w:numPr>
        <w:rPr>
          <w:rFonts w:ascii="Times New Roman" w:hAnsi="Times New Roman" w:cs="Times New Roman"/>
          <w:sz w:val="28"/>
        </w:rPr>
      </w:pPr>
      <w:r>
        <w:rPr>
          <w:rFonts w:ascii="Times New Roman" w:hAnsi="Times New Roman" w:cs="Times New Roman"/>
          <w:sz w:val="28"/>
        </w:rPr>
        <w:t xml:space="preserve"> Ребёнок в мире поиска: программа по организации поисковой деятельности детей дошкольного возраста /под ред. О.В. </w:t>
      </w:r>
      <w:proofErr w:type="spellStart"/>
      <w:r>
        <w:rPr>
          <w:rFonts w:ascii="Times New Roman" w:hAnsi="Times New Roman" w:cs="Times New Roman"/>
          <w:sz w:val="28"/>
        </w:rPr>
        <w:t>Дыбиной</w:t>
      </w:r>
      <w:proofErr w:type="spellEnd"/>
      <w:r>
        <w:rPr>
          <w:rFonts w:ascii="Times New Roman" w:hAnsi="Times New Roman" w:cs="Times New Roman"/>
          <w:sz w:val="28"/>
        </w:rPr>
        <w:t>. – М: ТЦ Сфера, 2009</w:t>
      </w:r>
    </w:p>
    <w:p w:rsidR="00427248" w:rsidRDefault="00427248" w:rsidP="00427248">
      <w:pPr>
        <w:pStyle w:val="a3"/>
        <w:numPr>
          <w:ilvl w:val="0"/>
          <w:numId w:val="17"/>
        </w:numPr>
        <w:rPr>
          <w:rFonts w:ascii="Times New Roman" w:hAnsi="Times New Roman" w:cs="Times New Roman"/>
          <w:sz w:val="28"/>
        </w:rPr>
      </w:pPr>
      <w:proofErr w:type="spellStart"/>
      <w:r>
        <w:rPr>
          <w:rFonts w:ascii="Times New Roman" w:hAnsi="Times New Roman" w:cs="Times New Roman"/>
          <w:sz w:val="28"/>
        </w:rPr>
        <w:t>Щипкова</w:t>
      </w:r>
      <w:proofErr w:type="spellEnd"/>
      <w:r>
        <w:rPr>
          <w:rFonts w:ascii="Times New Roman" w:hAnsi="Times New Roman" w:cs="Times New Roman"/>
          <w:sz w:val="28"/>
        </w:rPr>
        <w:t xml:space="preserve"> И. «Знакомим с профессиями» // </w:t>
      </w:r>
      <w:proofErr w:type="gramStart"/>
      <w:r>
        <w:rPr>
          <w:rFonts w:ascii="Times New Roman" w:hAnsi="Times New Roman" w:cs="Times New Roman"/>
          <w:sz w:val="28"/>
        </w:rPr>
        <w:t>ж-л</w:t>
      </w:r>
      <w:proofErr w:type="gramEnd"/>
      <w:r>
        <w:rPr>
          <w:rFonts w:ascii="Times New Roman" w:hAnsi="Times New Roman" w:cs="Times New Roman"/>
          <w:sz w:val="28"/>
        </w:rPr>
        <w:t>. «Дошкольное воспитание» №1 ,2009, стр.124</w:t>
      </w:r>
    </w:p>
    <w:p w:rsidR="00544CF3" w:rsidRPr="00FC1048" w:rsidRDefault="00427248" w:rsidP="004D5076">
      <w:pPr>
        <w:pStyle w:val="a3"/>
        <w:numPr>
          <w:ilvl w:val="0"/>
          <w:numId w:val="17"/>
        </w:numPr>
        <w:rPr>
          <w:rFonts w:ascii="Times New Roman" w:hAnsi="Times New Roman" w:cs="Times New Roman"/>
          <w:sz w:val="28"/>
        </w:rPr>
      </w:pPr>
      <w:proofErr w:type="spellStart"/>
      <w:r>
        <w:rPr>
          <w:rFonts w:ascii="Times New Roman" w:hAnsi="Times New Roman" w:cs="Times New Roman"/>
          <w:sz w:val="28"/>
        </w:rPr>
        <w:t>Трунова</w:t>
      </w:r>
      <w:proofErr w:type="spellEnd"/>
      <w:r>
        <w:rPr>
          <w:rFonts w:ascii="Times New Roman" w:hAnsi="Times New Roman" w:cs="Times New Roman"/>
          <w:sz w:val="28"/>
        </w:rPr>
        <w:t xml:space="preserve"> М. «Секреты музейной педагогики» // </w:t>
      </w:r>
      <w:proofErr w:type="gramStart"/>
      <w:r>
        <w:rPr>
          <w:rFonts w:ascii="Times New Roman" w:hAnsi="Times New Roman" w:cs="Times New Roman"/>
          <w:sz w:val="28"/>
        </w:rPr>
        <w:t>ж-л</w:t>
      </w:r>
      <w:proofErr w:type="gramEnd"/>
      <w:r>
        <w:rPr>
          <w:rFonts w:ascii="Times New Roman" w:hAnsi="Times New Roman" w:cs="Times New Roman"/>
          <w:sz w:val="28"/>
        </w:rPr>
        <w:t>. «Дошкольное воспита</w:t>
      </w:r>
      <w:r w:rsidR="00FC1048">
        <w:rPr>
          <w:rFonts w:ascii="Times New Roman" w:hAnsi="Times New Roman" w:cs="Times New Roman"/>
          <w:sz w:val="28"/>
        </w:rPr>
        <w:t>ние» №4, 2006, стр.3</w:t>
      </w:r>
    </w:p>
    <w:p w:rsidR="00544CF3" w:rsidRPr="004D5076" w:rsidRDefault="00544CF3" w:rsidP="004D5076">
      <w:pPr>
        <w:pStyle w:val="a3"/>
        <w:rPr>
          <w:rFonts w:ascii="Times New Roman" w:hAnsi="Times New Roman" w:cs="Times New Roman"/>
          <w:sz w:val="40"/>
        </w:rPr>
      </w:pPr>
    </w:p>
    <w:p w:rsidR="00672109" w:rsidRPr="004D5076" w:rsidRDefault="00672109" w:rsidP="004D5076">
      <w:pPr>
        <w:pStyle w:val="a3"/>
        <w:rPr>
          <w:rFonts w:ascii="Times New Roman" w:hAnsi="Times New Roman" w:cs="Times New Roman"/>
          <w:sz w:val="56"/>
          <w:szCs w:val="32"/>
        </w:rPr>
      </w:pPr>
    </w:p>
    <w:sectPr w:rsidR="00672109" w:rsidRPr="004D5076" w:rsidSect="00302B20">
      <w:type w:val="continuous"/>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166"/>
    <w:multiLevelType w:val="hybridMultilevel"/>
    <w:tmpl w:val="1A546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E1CA1"/>
    <w:multiLevelType w:val="hybridMultilevel"/>
    <w:tmpl w:val="030C6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D31A43"/>
    <w:multiLevelType w:val="hybridMultilevel"/>
    <w:tmpl w:val="4E989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9D6C2E"/>
    <w:multiLevelType w:val="hybridMultilevel"/>
    <w:tmpl w:val="CD0A7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6420FB"/>
    <w:multiLevelType w:val="hybridMultilevel"/>
    <w:tmpl w:val="F53CA6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94148F"/>
    <w:multiLevelType w:val="hybridMultilevel"/>
    <w:tmpl w:val="B5760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321F50"/>
    <w:multiLevelType w:val="hybridMultilevel"/>
    <w:tmpl w:val="F7FC1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76235F"/>
    <w:multiLevelType w:val="hybridMultilevel"/>
    <w:tmpl w:val="7026E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D24F44"/>
    <w:multiLevelType w:val="hybridMultilevel"/>
    <w:tmpl w:val="3B626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200DCA"/>
    <w:multiLevelType w:val="hybridMultilevel"/>
    <w:tmpl w:val="5568D7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875A02"/>
    <w:multiLevelType w:val="hybridMultilevel"/>
    <w:tmpl w:val="B05C3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FD0145"/>
    <w:multiLevelType w:val="hybridMultilevel"/>
    <w:tmpl w:val="345AE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8F308F"/>
    <w:multiLevelType w:val="hybridMultilevel"/>
    <w:tmpl w:val="37785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9C4C9A"/>
    <w:multiLevelType w:val="hybridMultilevel"/>
    <w:tmpl w:val="E138C1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F46CBB"/>
    <w:multiLevelType w:val="hybridMultilevel"/>
    <w:tmpl w:val="3516F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8B3C86"/>
    <w:multiLevelType w:val="hybridMultilevel"/>
    <w:tmpl w:val="3D1CA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3F0D2B"/>
    <w:multiLevelType w:val="hybridMultilevel"/>
    <w:tmpl w:val="16C02F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4F026C2"/>
    <w:multiLevelType w:val="hybridMultilevel"/>
    <w:tmpl w:val="43381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56712F"/>
    <w:multiLevelType w:val="multilevel"/>
    <w:tmpl w:val="98CEBF9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nsid w:val="6B9F0154"/>
    <w:multiLevelType w:val="hybridMultilevel"/>
    <w:tmpl w:val="E638B9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900E35"/>
    <w:multiLevelType w:val="hybridMultilevel"/>
    <w:tmpl w:val="87DA2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39515B"/>
    <w:multiLevelType w:val="hybridMultilevel"/>
    <w:tmpl w:val="AFD6398E"/>
    <w:lvl w:ilvl="0" w:tplc="0419000B">
      <w:start w:val="1"/>
      <w:numFmt w:val="bullet"/>
      <w:lvlText w:val=""/>
      <w:lvlJc w:val="left"/>
      <w:pPr>
        <w:ind w:left="644" w:hanging="360"/>
      </w:pPr>
      <w:rPr>
        <w:rFonts w:ascii="Wingdings" w:hAnsi="Wingding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EE63502"/>
    <w:multiLevelType w:val="hybridMultilevel"/>
    <w:tmpl w:val="84EAA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355892"/>
    <w:multiLevelType w:val="hybridMultilevel"/>
    <w:tmpl w:val="5658092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8"/>
  </w:num>
  <w:num w:numId="2">
    <w:abstractNumId w:val="12"/>
  </w:num>
  <w:num w:numId="3">
    <w:abstractNumId w:val="14"/>
  </w:num>
  <w:num w:numId="4">
    <w:abstractNumId w:val="10"/>
  </w:num>
  <w:num w:numId="5">
    <w:abstractNumId w:val="6"/>
  </w:num>
  <w:num w:numId="6">
    <w:abstractNumId w:val="19"/>
  </w:num>
  <w:num w:numId="7">
    <w:abstractNumId w:val="13"/>
  </w:num>
  <w:num w:numId="8">
    <w:abstractNumId w:val="23"/>
  </w:num>
  <w:num w:numId="9">
    <w:abstractNumId w:val="7"/>
  </w:num>
  <w:num w:numId="10">
    <w:abstractNumId w:val="8"/>
  </w:num>
  <w:num w:numId="11">
    <w:abstractNumId w:val="4"/>
  </w:num>
  <w:num w:numId="12">
    <w:abstractNumId w:val="9"/>
  </w:num>
  <w:num w:numId="13">
    <w:abstractNumId w:val="0"/>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2"/>
  </w:num>
  <w:num w:numId="17">
    <w:abstractNumId w:val="11"/>
  </w:num>
  <w:num w:numId="18">
    <w:abstractNumId w:val="17"/>
  </w:num>
  <w:num w:numId="19">
    <w:abstractNumId w:val="21"/>
  </w:num>
  <w:num w:numId="20">
    <w:abstractNumId w:val="2"/>
  </w:num>
  <w:num w:numId="21">
    <w:abstractNumId w:val="1"/>
  </w:num>
  <w:num w:numId="22">
    <w:abstractNumId w:val="3"/>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EF8"/>
    <w:rsid w:val="000041FA"/>
    <w:rsid w:val="00024A22"/>
    <w:rsid w:val="000F27C8"/>
    <w:rsid w:val="00252EFC"/>
    <w:rsid w:val="00254F1E"/>
    <w:rsid w:val="0027364E"/>
    <w:rsid w:val="00295244"/>
    <w:rsid w:val="002F0B5D"/>
    <w:rsid w:val="00302B20"/>
    <w:rsid w:val="00365DF8"/>
    <w:rsid w:val="00394306"/>
    <w:rsid w:val="003A40B3"/>
    <w:rsid w:val="003B1367"/>
    <w:rsid w:val="00427248"/>
    <w:rsid w:val="00471F39"/>
    <w:rsid w:val="004D5076"/>
    <w:rsid w:val="004E15AE"/>
    <w:rsid w:val="00514042"/>
    <w:rsid w:val="00544CF3"/>
    <w:rsid w:val="00672109"/>
    <w:rsid w:val="006A5026"/>
    <w:rsid w:val="006A517C"/>
    <w:rsid w:val="006E2F48"/>
    <w:rsid w:val="0070368B"/>
    <w:rsid w:val="0078768A"/>
    <w:rsid w:val="007A78CD"/>
    <w:rsid w:val="00805EF8"/>
    <w:rsid w:val="00866537"/>
    <w:rsid w:val="008953D6"/>
    <w:rsid w:val="00913EC1"/>
    <w:rsid w:val="00A03F90"/>
    <w:rsid w:val="00A25862"/>
    <w:rsid w:val="00AB65D7"/>
    <w:rsid w:val="00B0058F"/>
    <w:rsid w:val="00B64580"/>
    <w:rsid w:val="00BE43E9"/>
    <w:rsid w:val="00C204BC"/>
    <w:rsid w:val="00C52074"/>
    <w:rsid w:val="00C6638F"/>
    <w:rsid w:val="00C90147"/>
    <w:rsid w:val="00CF7ABC"/>
    <w:rsid w:val="00F10B79"/>
    <w:rsid w:val="00F730DB"/>
    <w:rsid w:val="00FB1A47"/>
    <w:rsid w:val="00FC0617"/>
    <w:rsid w:val="00FC1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520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805EF8"/>
    <w:pPr>
      <w:spacing w:after="0" w:line="240" w:lineRule="auto"/>
      <w:jc w:val="both"/>
    </w:pPr>
    <w:rPr>
      <w:rFonts w:eastAsiaTheme="minorEastAsia"/>
      <w:sz w:val="20"/>
      <w:szCs w:val="20"/>
    </w:rPr>
  </w:style>
  <w:style w:type="character" w:customStyle="1" w:styleId="a4">
    <w:name w:val="Без интервала Знак"/>
    <w:basedOn w:val="a0"/>
    <w:link w:val="a3"/>
    <w:uiPriority w:val="1"/>
    <w:rsid w:val="00805EF8"/>
    <w:rPr>
      <w:rFonts w:eastAsiaTheme="minorEastAsia"/>
      <w:sz w:val="20"/>
      <w:szCs w:val="20"/>
    </w:rPr>
  </w:style>
  <w:style w:type="paragraph" w:styleId="a5">
    <w:name w:val="Balloon Text"/>
    <w:basedOn w:val="a"/>
    <w:link w:val="a6"/>
    <w:uiPriority w:val="99"/>
    <w:semiHidden/>
    <w:unhideWhenUsed/>
    <w:rsid w:val="00252E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2EFC"/>
    <w:rPr>
      <w:rFonts w:ascii="Tahoma" w:hAnsi="Tahoma" w:cs="Tahoma"/>
      <w:sz w:val="16"/>
      <w:szCs w:val="16"/>
    </w:rPr>
  </w:style>
  <w:style w:type="paragraph" w:styleId="a7">
    <w:name w:val="List Paragraph"/>
    <w:basedOn w:val="a"/>
    <w:uiPriority w:val="34"/>
    <w:qFormat/>
    <w:rsid w:val="00C90147"/>
    <w:pPr>
      <w:ind w:left="720"/>
      <w:contextualSpacing/>
    </w:pPr>
  </w:style>
  <w:style w:type="paragraph" w:customStyle="1" w:styleId="11">
    <w:name w:val="Загловок 1"/>
    <w:basedOn w:val="1"/>
    <w:qFormat/>
    <w:rsid w:val="00C52074"/>
    <w:pPr>
      <w:keepNext w:val="0"/>
      <w:keepLines w:val="0"/>
      <w:tabs>
        <w:tab w:val="left" w:pos="0"/>
        <w:tab w:val="left" w:pos="426"/>
      </w:tabs>
      <w:spacing w:before="300"/>
      <w:ind w:left="360"/>
    </w:pPr>
    <w:rPr>
      <w:rFonts w:asciiTheme="minorHAnsi" w:eastAsiaTheme="minorEastAsia" w:hAnsiTheme="minorHAnsi" w:cstheme="minorBidi"/>
      <w:bCs w:val="0"/>
      <w:smallCaps/>
      <w:color w:val="F79646" w:themeColor="accent6"/>
      <w:spacing w:val="5"/>
      <w:sz w:val="44"/>
      <w:szCs w:val="4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style>
  <w:style w:type="character" w:customStyle="1" w:styleId="10">
    <w:name w:val="Заголовок 1 Знак"/>
    <w:basedOn w:val="a0"/>
    <w:link w:val="1"/>
    <w:uiPriority w:val="9"/>
    <w:rsid w:val="00C52074"/>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394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7248"/>
    <w:pPr>
      <w:autoSpaceDE w:val="0"/>
      <w:autoSpaceDN w:val="0"/>
      <w:adjustRightInd w:val="0"/>
      <w:spacing w:after="0" w:line="240" w:lineRule="auto"/>
    </w:pPr>
    <w:rPr>
      <w:rFonts w:ascii="Arial" w:hAnsi="Arial" w:cs="Arial"/>
      <w:color w:val="000000"/>
      <w:sz w:val="24"/>
      <w:szCs w:val="24"/>
    </w:rPr>
  </w:style>
  <w:style w:type="character" w:styleId="a9">
    <w:name w:val="Hyperlink"/>
    <w:basedOn w:val="a0"/>
    <w:uiPriority w:val="99"/>
    <w:unhideWhenUsed/>
    <w:rsid w:val="00913E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520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805EF8"/>
    <w:pPr>
      <w:spacing w:after="0" w:line="240" w:lineRule="auto"/>
      <w:jc w:val="both"/>
    </w:pPr>
    <w:rPr>
      <w:rFonts w:eastAsiaTheme="minorEastAsia"/>
      <w:sz w:val="20"/>
      <w:szCs w:val="20"/>
    </w:rPr>
  </w:style>
  <w:style w:type="character" w:customStyle="1" w:styleId="a4">
    <w:name w:val="Без интервала Знак"/>
    <w:basedOn w:val="a0"/>
    <w:link w:val="a3"/>
    <w:uiPriority w:val="1"/>
    <w:rsid w:val="00805EF8"/>
    <w:rPr>
      <w:rFonts w:eastAsiaTheme="minorEastAsia"/>
      <w:sz w:val="20"/>
      <w:szCs w:val="20"/>
    </w:rPr>
  </w:style>
  <w:style w:type="paragraph" w:styleId="a5">
    <w:name w:val="Balloon Text"/>
    <w:basedOn w:val="a"/>
    <w:link w:val="a6"/>
    <w:uiPriority w:val="99"/>
    <w:semiHidden/>
    <w:unhideWhenUsed/>
    <w:rsid w:val="00252E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2EFC"/>
    <w:rPr>
      <w:rFonts w:ascii="Tahoma" w:hAnsi="Tahoma" w:cs="Tahoma"/>
      <w:sz w:val="16"/>
      <w:szCs w:val="16"/>
    </w:rPr>
  </w:style>
  <w:style w:type="paragraph" w:styleId="a7">
    <w:name w:val="List Paragraph"/>
    <w:basedOn w:val="a"/>
    <w:uiPriority w:val="34"/>
    <w:qFormat/>
    <w:rsid w:val="00C90147"/>
    <w:pPr>
      <w:ind w:left="720"/>
      <w:contextualSpacing/>
    </w:pPr>
  </w:style>
  <w:style w:type="paragraph" w:customStyle="1" w:styleId="11">
    <w:name w:val="Загловок 1"/>
    <w:basedOn w:val="1"/>
    <w:qFormat/>
    <w:rsid w:val="00C52074"/>
    <w:pPr>
      <w:keepNext w:val="0"/>
      <w:keepLines w:val="0"/>
      <w:tabs>
        <w:tab w:val="left" w:pos="0"/>
        <w:tab w:val="left" w:pos="426"/>
      </w:tabs>
      <w:spacing w:before="300"/>
      <w:ind w:left="360"/>
    </w:pPr>
    <w:rPr>
      <w:rFonts w:asciiTheme="minorHAnsi" w:eastAsiaTheme="minorEastAsia" w:hAnsiTheme="minorHAnsi" w:cstheme="minorBidi"/>
      <w:bCs w:val="0"/>
      <w:smallCaps/>
      <w:color w:val="F79646" w:themeColor="accent6"/>
      <w:spacing w:val="5"/>
      <w:sz w:val="44"/>
      <w:szCs w:val="4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style>
  <w:style w:type="character" w:customStyle="1" w:styleId="10">
    <w:name w:val="Заголовок 1 Знак"/>
    <w:basedOn w:val="a0"/>
    <w:link w:val="1"/>
    <w:uiPriority w:val="9"/>
    <w:rsid w:val="00C52074"/>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394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7248"/>
    <w:pPr>
      <w:autoSpaceDE w:val="0"/>
      <w:autoSpaceDN w:val="0"/>
      <w:adjustRightInd w:val="0"/>
      <w:spacing w:after="0" w:line="240" w:lineRule="auto"/>
    </w:pPr>
    <w:rPr>
      <w:rFonts w:ascii="Arial" w:hAnsi="Arial" w:cs="Arial"/>
      <w:color w:val="000000"/>
      <w:sz w:val="24"/>
      <w:szCs w:val="24"/>
    </w:rPr>
  </w:style>
  <w:style w:type="character" w:styleId="a9">
    <w:name w:val="Hyperlink"/>
    <w:basedOn w:val="a0"/>
    <w:uiPriority w:val="99"/>
    <w:unhideWhenUsed/>
    <w:rsid w:val="00913E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anna-andreevna-agisheva/"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8E79C-0AFC-4A65-9D53-C2488789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3654</Words>
  <Characters>20828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4</cp:revision>
  <dcterms:created xsi:type="dcterms:W3CDTF">2014-03-16T11:19:00Z</dcterms:created>
  <dcterms:modified xsi:type="dcterms:W3CDTF">2014-03-17T17:34:00Z</dcterms:modified>
</cp:coreProperties>
</file>