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B5" w:rsidRPr="00732EE2" w:rsidRDefault="009425C1" w:rsidP="00732EE2">
      <w:pPr>
        <w:jc w:val="center"/>
        <w:rPr>
          <w:sz w:val="28"/>
          <w:szCs w:val="28"/>
        </w:rPr>
      </w:pPr>
      <w:r w:rsidRPr="00732EE2">
        <w:rPr>
          <w:sz w:val="28"/>
          <w:szCs w:val="28"/>
        </w:rPr>
        <w:t>Пояснительная записка.</w:t>
      </w:r>
    </w:p>
    <w:p w:rsidR="009425C1" w:rsidRDefault="009425C1">
      <w:r>
        <w:t>Рабочая программа по предмету «Русский язык» для 1класса составлена на основе Федерального компонента стандарта начального общего образования по русскому языку, Примерной програ</w:t>
      </w:r>
      <w:r>
        <w:t>м</w:t>
      </w:r>
      <w:r>
        <w:t>мы начального общего образования по русскому языку для общеобразовательных учреждений с русским языком обучения и программы общеобразовательных учреждений «Русский язык. 1-4 классы» (авторы В. Г. Горецкий, В. П. Канакина; учебно-методический комплект «Школа России».</w:t>
      </w:r>
    </w:p>
    <w:p w:rsidR="009425C1" w:rsidRDefault="009425C1">
      <w:r>
        <w:t>Предмет «Русский язык» играет важную роль в реализации основных целевых установок начал</w:t>
      </w:r>
      <w:r>
        <w:t>ь</w:t>
      </w:r>
      <w:r>
        <w:t>ного образования: становление основ гражданской идентичности и мировоззрения; формиров</w:t>
      </w:r>
      <w:r>
        <w:t>а</w:t>
      </w:r>
      <w:r>
        <w:t>ние основ умения учиться и способности к организации своей деятельности; духовно-нравственном развитии и воспитании младших школьников. Изучение русского языка в начальных классах – первоначальный этап системы лингвистического об</w:t>
      </w:r>
      <w:r w:rsidR="00E45B37">
        <w:t>разования и речевого развития, обеспечивающий готовность выпускников начальной школы к дальнейшему обучению.</w:t>
      </w:r>
    </w:p>
    <w:p w:rsidR="00E45B37" w:rsidRDefault="00E45B37">
      <w:r>
        <w:t>Курс состоит из двух блоков: «Русский язык. Обучение письму» и «Русский язык».</w:t>
      </w:r>
    </w:p>
    <w:p w:rsidR="00E45B37" w:rsidRDefault="00E45B37">
      <w:r>
        <w:t xml:space="preserve">Основными </w:t>
      </w:r>
      <w:r w:rsidRPr="00287296">
        <w:rPr>
          <w:b/>
        </w:rPr>
        <w:t>целями блока «Русский язык. Обучение письму» являются</w:t>
      </w:r>
      <w:r>
        <w:t>:</w:t>
      </w:r>
    </w:p>
    <w:p w:rsidR="00E45B37" w:rsidRDefault="00E45B37" w:rsidP="00E45B37">
      <w:pPr>
        <w:pStyle w:val="a3"/>
        <w:numPr>
          <w:ilvl w:val="0"/>
          <w:numId w:val="1"/>
        </w:numPr>
      </w:pPr>
      <w:r>
        <w:t>Формирование основ элементарного графического навыка;</w:t>
      </w:r>
    </w:p>
    <w:p w:rsidR="00E45B37" w:rsidRDefault="00E45B37" w:rsidP="00E45B37">
      <w:pPr>
        <w:pStyle w:val="a3"/>
        <w:numPr>
          <w:ilvl w:val="0"/>
          <w:numId w:val="1"/>
        </w:numPr>
      </w:pPr>
      <w:r>
        <w:t>Развитие речевых умений, обогащение и активизация словаря;</w:t>
      </w:r>
    </w:p>
    <w:p w:rsidR="00E45B37" w:rsidRDefault="00E45B37" w:rsidP="00E45B37">
      <w:pPr>
        <w:pStyle w:val="a3"/>
        <w:numPr>
          <w:ilvl w:val="0"/>
          <w:numId w:val="1"/>
        </w:numPr>
      </w:pPr>
      <w:r>
        <w:t>Осуществление грамматико-орфографической пропедевтики.</w:t>
      </w:r>
    </w:p>
    <w:p w:rsidR="00E45B37" w:rsidRDefault="00E45B37" w:rsidP="00E45B37">
      <w:r>
        <w:t>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(основного), послебукварного (з</w:t>
      </w:r>
      <w:r>
        <w:t>а</w:t>
      </w:r>
      <w:r>
        <w:t>ключительного).</w:t>
      </w:r>
    </w:p>
    <w:p w:rsidR="00E45B37" w:rsidRPr="00287296" w:rsidRDefault="00E45B37" w:rsidP="00E45B37">
      <w:pPr>
        <w:rPr>
          <w:b/>
        </w:rPr>
      </w:pPr>
      <w:r w:rsidRPr="00287296">
        <w:rPr>
          <w:b/>
        </w:rPr>
        <w:t>Целями изучения блока «Русский язык» являются:</w:t>
      </w:r>
    </w:p>
    <w:p w:rsidR="00E45B37" w:rsidRDefault="00E45B37" w:rsidP="00E45B37">
      <w:pPr>
        <w:pStyle w:val="a3"/>
        <w:numPr>
          <w:ilvl w:val="0"/>
          <w:numId w:val="2"/>
        </w:numPr>
      </w:pPr>
      <w: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45B37" w:rsidRDefault="00200731" w:rsidP="00E45B37">
      <w:pPr>
        <w:pStyle w:val="a3"/>
        <w:numPr>
          <w:ilvl w:val="0"/>
          <w:numId w:val="2"/>
        </w:numPr>
      </w:pPr>
      <w: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0731" w:rsidRDefault="00200731" w:rsidP="00200731">
      <w:r>
        <w:t xml:space="preserve">Программа направлена на реализацию средствами предмета «Русский язык» </w:t>
      </w:r>
      <w:r w:rsidRPr="00287296">
        <w:rPr>
          <w:b/>
        </w:rPr>
        <w:t>основных задач</w:t>
      </w:r>
      <w:r>
        <w:t xml:space="preserve"> о</w:t>
      </w:r>
      <w:r>
        <w:t>б</w:t>
      </w:r>
      <w:r>
        <w:t>разовательной области «Филология»:</w:t>
      </w:r>
    </w:p>
    <w:p w:rsidR="00200731" w:rsidRDefault="00200731" w:rsidP="00200731">
      <w:pPr>
        <w:pStyle w:val="a3"/>
        <w:numPr>
          <w:ilvl w:val="0"/>
          <w:numId w:val="3"/>
        </w:numPr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00731" w:rsidRDefault="00200731" w:rsidP="00200731">
      <w:pPr>
        <w:pStyle w:val="a3"/>
        <w:numPr>
          <w:ilvl w:val="0"/>
          <w:numId w:val="3"/>
        </w:numPr>
      </w:pPr>
      <w:r>
        <w:t>Развитие диалогической и монологической устной и письменной речи;</w:t>
      </w:r>
    </w:p>
    <w:p w:rsidR="00200731" w:rsidRDefault="00200731" w:rsidP="00200731">
      <w:pPr>
        <w:pStyle w:val="a3"/>
        <w:numPr>
          <w:ilvl w:val="0"/>
          <w:numId w:val="3"/>
        </w:numPr>
      </w:pPr>
      <w:r>
        <w:t>Развитие коммуникативных умений;</w:t>
      </w:r>
    </w:p>
    <w:p w:rsidR="00200731" w:rsidRDefault="00200731" w:rsidP="00200731">
      <w:pPr>
        <w:pStyle w:val="a3"/>
        <w:numPr>
          <w:ilvl w:val="0"/>
          <w:numId w:val="3"/>
        </w:numPr>
      </w:pPr>
      <w:r>
        <w:t>Развитие нравственных и эстетических чувств;</w:t>
      </w:r>
    </w:p>
    <w:p w:rsidR="001C17EF" w:rsidRDefault="00200731" w:rsidP="001C17EF">
      <w:pPr>
        <w:pStyle w:val="a3"/>
        <w:numPr>
          <w:ilvl w:val="0"/>
          <w:numId w:val="3"/>
        </w:numPr>
      </w:pPr>
      <w:r>
        <w:t>Развитие способностей к творческой деятельности.</w:t>
      </w:r>
    </w:p>
    <w:p w:rsidR="00200731" w:rsidRDefault="00200731" w:rsidP="00200731">
      <w:r>
        <w:t xml:space="preserve">Программа определяет ряд </w:t>
      </w:r>
      <w:r w:rsidRPr="00287296">
        <w:rPr>
          <w:b/>
        </w:rPr>
        <w:t>практических задач:</w:t>
      </w:r>
    </w:p>
    <w:p w:rsidR="00200731" w:rsidRDefault="00200731" w:rsidP="00200731">
      <w:pPr>
        <w:pStyle w:val="a3"/>
        <w:numPr>
          <w:ilvl w:val="0"/>
          <w:numId w:val="4"/>
        </w:numPr>
      </w:pPr>
      <w: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00731" w:rsidRDefault="001C17EF" w:rsidP="00200731">
      <w:pPr>
        <w:pStyle w:val="a3"/>
        <w:numPr>
          <w:ilvl w:val="0"/>
          <w:numId w:val="4"/>
        </w:numPr>
      </w:pPr>
      <w:r>
        <w:lastRenderedPageBreak/>
        <w:t>формирование у младших школьников первоначальных представлений о системе и стру</w:t>
      </w:r>
      <w:r>
        <w:t>к</w:t>
      </w:r>
      <w:r>
        <w:t>туре русского языка: лексике, фонетике, графике, орфоэпии, морфемике, морфологии и синтаксисе;</w:t>
      </w:r>
    </w:p>
    <w:p w:rsidR="001C17EF" w:rsidRDefault="001C17EF" w:rsidP="00200731">
      <w:pPr>
        <w:pStyle w:val="a3"/>
        <w:numPr>
          <w:ilvl w:val="0"/>
          <w:numId w:val="4"/>
        </w:numPr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</w:t>
      </w:r>
      <w:r>
        <w:t>ы</w:t>
      </w:r>
      <w:r>
        <w:t>вания и письменные тексты;</w:t>
      </w:r>
    </w:p>
    <w:p w:rsidR="001C17EF" w:rsidRDefault="001C17EF" w:rsidP="00200731">
      <w:pPr>
        <w:pStyle w:val="a3"/>
        <w:numPr>
          <w:ilvl w:val="0"/>
          <w:numId w:val="4"/>
        </w:numPr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C17EF" w:rsidRDefault="001C17EF" w:rsidP="00DC62FD">
      <w:pPr>
        <w:spacing w:after="0"/>
      </w:pPr>
      <w:r w:rsidRPr="00DC62FD">
        <w:rPr>
          <w:b/>
        </w:rPr>
        <w:t>Добукварный</w:t>
      </w:r>
      <w:r>
        <w:t xml:space="preserve"> период является введением в систему языкового образования. Его содержание н</w:t>
      </w:r>
      <w:r>
        <w:t>а</w:t>
      </w:r>
      <w:r>
        <w:t xml:space="preserve">правлено на создание мотивации к учебной деятельности, развитие интереса к самому процессу письма. Особое внимание на этом этапе уделяется выявлению </w:t>
      </w:r>
      <w:r w:rsidR="0068213A">
        <w:t>начального уровня развитости ус</w:t>
      </w:r>
      <w:r w:rsidR="0068213A">
        <w:t>т</w:t>
      </w:r>
      <w:r w:rsidR="0068213A">
        <w:t>ных форм речи у каждого ученика, особенно слушания и говорения.</w:t>
      </w:r>
    </w:p>
    <w:p w:rsidR="0068213A" w:rsidRDefault="0068213A" w:rsidP="00DC62FD">
      <w:pPr>
        <w:spacing w:after="0"/>
      </w:pPr>
      <w:r>
        <w:t>Введение детей в мир языка начинается со знакомства со словом, его значением. На подготов</w:t>
      </w:r>
      <w:r>
        <w:t>и</w:t>
      </w:r>
      <w:r>
        <w:t>тельном этапе формируются первоначальные представления о гласных и согласных (твёрдых и мягких) звуках, изучаются первые пять гласных звуков и обозначающие их буквы. Дети усваивают требования к положению тетради, ручки, к правильной посадке, учатся писать сначала элементы букв, а затем овладевают письмом целых букв.</w:t>
      </w:r>
    </w:p>
    <w:p w:rsidR="0068213A" w:rsidRDefault="0068213A" w:rsidP="00DC62FD">
      <w:pPr>
        <w:spacing w:after="0"/>
      </w:pPr>
      <w:r>
        <w:t xml:space="preserve">Содержание </w:t>
      </w:r>
      <w:r w:rsidRPr="00DC62FD">
        <w:rPr>
          <w:b/>
        </w:rPr>
        <w:t>букварного</w:t>
      </w:r>
      <w:r>
        <w:t xml:space="preserve"> периода охватывает изучение написания согласных букв; последующих гласных букв; букв, не обозначающих звуков.</w:t>
      </w:r>
    </w:p>
    <w:p w:rsidR="0068213A" w:rsidRDefault="0068213A" w:rsidP="00DC62FD">
      <w:pPr>
        <w:spacing w:after="0"/>
      </w:pPr>
      <w:r w:rsidRPr="00DC62FD">
        <w:rPr>
          <w:b/>
        </w:rPr>
        <w:t xml:space="preserve">Послебукварный </w:t>
      </w:r>
      <w:r>
        <w:t xml:space="preserve">период нацелен на отработку навыка </w:t>
      </w:r>
      <w:r w:rsidR="001F7C47">
        <w:t>каллиграфического письма.</w:t>
      </w:r>
    </w:p>
    <w:p w:rsidR="001F7C47" w:rsidRDefault="001F7C47" w:rsidP="00DC62FD">
      <w:pPr>
        <w:spacing w:after="0"/>
      </w:pPr>
      <w:r>
        <w:t>Блок «Русский язык» представлен в программе следующими содержательными линиями6</w:t>
      </w:r>
    </w:p>
    <w:p w:rsidR="001F7C47" w:rsidRDefault="001F7C47" w:rsidP="001F7C47">
      <w:pPr>
        <w:pStyle w:val="a3"/>
        <w:numPr>
          <w:ilvl w:val="0"/>
          <w:numId w:val="5"/>
        </w:numPr>
      </w:pPr>
      <w:r>
        <w:t>система языка (основы лингвистических знаний): лексика, фонетика и орфоэпия, графика, состав слова, грамматика ( морфология и синтаксис);</w:t>
      </w:r>
    </w:p>
    <w:p w:rsidR="001F7C47" w:rsidRDefault="001F7C47" w:rsidP="001F7C47">
      <w:pPr>
        <w:pStyle w:val="a3"/>
        <w:numPr>
          <w:ilvl w:val="0"/>
          <w:numId w:val="5"/>
        </w:numPr>
      </w:pPr>
      <w:r>
        <w:t>орфография и пунктуация;</w:t>
      </w:r>
    </w:p>
    <w:p w:rsidR="001F7C47" w:rsidRDefault="001F7C47" w:rsidP="001F7C47">
      <w:pPr>
        <w:pStyle w:val="a3"/>
        <w:numPr>
          <w:ilvl w:val="0"/>
          <w:numId w:val="5"/>
        </w:numPr>
      </w:pPr>
      <w:r>
        <w:t>развитие письменной речи.</w:t>
      </w:r>
    </w:p>
    <w:p w:rsidR="001F7C47" w:rsidRDefault="001F7C47" w:rsidP="00DC62FD">
      <w:pPr>
        <w:spacing w:after="0"/>
      </w:pPr>
      <w: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D94E55" w:rsidRDefault="001F7C47" w:rsidP="00DC62FD">
      <w:pPr>
        <w:spacing w:after="0"/>
      </w:pPr>
      <w:r>
        <w:t>В программе выделен раздел «Виды речевой деятельности». Его содержание обеспечивает ор</w:t>
      </w:r>
      <w:r>
        <w:t>и</w:t>
      </w:r>
      <w:r>
        <w:t>ентацию первоклассников в целях, задачах, средствах и значении различных видов речевой де</w:t>
      </w:r>
      <w:r>
        <w:t>я</w:t>
      </w:r>
      <w:r>
        <w:t>тельности. Развитие и совершенствование всех видов речевой деятельности</w:t>
      </w:r>
      <w:r w:rsidR="00D94E55">
        <w:t xml:space="preserve"> заложит основы для овладения письменной формой языка, культурой письменной речи. Учащиеся научатся адекватно воспринимать письменную речь, анализировать свою и оценивать чужую речь, создавать собс</w:t>
      </w:r>
      <w:r w:rsidR="00D94E55">
        <w:t>т</w:t>
      </w:r>
      <w:r w:rsidR="00D94E55">
        <w:t>венные письменные тексты в соответствии с задачами коммуникации. Включение данного разд</w:t>
      </w:r>
      <w:r w:rsidR="00D94E55">
        <w:t>е</w:t>
      </w:r>
      <w:r w:rsidR="00D94E55">
        <w:t>ла в программу усиливает внимание к формированию коммуникативных умений и навыков, акт</w:t>
      </w:r>
      <w:r w:rsidR="00D94E55">
        <w:t>у</w:t>
      </w:r>
      <w:r w:rsidR="00D94E55">
        <w:t>альных для практики общения младших школьников.</w:t>
      </w:r>
    </w:p>
    <w:p w:rsidR="00D94E55" w:rsidRDefault="00D94E55" w:rsidP="00DC62FD">
      <w:pPr>
        <w:spacing w:after="0"/>
      </w:pPr>
      <w:r>
        <w:t>Программа предусматривает изучение орфографии и пунктуации на основе формирования ун</w:t>
      </w:r>
      <w:r>
        <w:t>и</w:t>
      </w:r>
      <w:r>
        <w:t>версальных учебных действий. Сформированность умений различать части речи, обнаруживать орфограмму, соотносить орфограмму с определённым правилом, выполнять действие по прав</w:t>
      </w:r>
      <w:r>
        <w:t>и</w:t>
      </w:r>
      <w:r>
        <w:t>лу, осуществлять орфографический самоконтроль является основой грамотного, безошибочного письма.</w:t>
      </w:r>
    </w:p>
    <w:p w:rsidR="001D37B0" w:rsidRDefault="001D37B0" w:rsidP="00DC62FD">
      <w:pPr>
        <w:spacing w:after="0"/>
      </w:pPr>
      <w:r>
        <w:lastRenderedPageBreak/>
        <w:t>Программой предусмотрено целенаправленное формирование первичных навыков работы с и</w:t>
      </w:r>
      <w:r>
        <w:t>н</w:t>
      </w:r>
      <w:r>
        <w:t>формацией. В ходе освоения русского языка формируются умения, связанные с информационной культурой: умения читать, писать, эффективно работать с учебной книгой, пользоваться лингви</w:t>
      </w:r>
      <w:r>
        <w:t>с</w:t>
      </w:r>
      <w:r>
        <w:t>тическими словарями и справочниками. Первоклассники будут работать с информацией, пре</w:t>
      </w:r>
      <w:r>
        <w:t>д</w:t>
      </w:r>
      <w:r>
        <w:t>ставленной в разных форматах (текст, рисунок, таблица, схема, модель слова, памятка). Они на</w:t>
      </w:r>
      <w:r>
        <w:t>у</w:t>
      </w:r>
      <w:r>
        <w:t>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FD1C2A" w:rsidRDefault="001D37B0" w:rsidP="00DC62FD">
      <w:pPr>
        <w:spacing w:after="0"/>
      </w:pPr>
      <w: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</w:t>
      </w:r>
      <w:r>
        <w:t>е</w:t>
      </w:r>
      <w:r>
        <w:t>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</w:t>
      </w:r>
      <w:r w:rsidR="00FD1C2A">
        <w:t>формацию.</w:t>
      </w:r>
    </w:p>
    <w:p w:rsidR="00F26B71" w:rsidRDefault="00F26B71" w:rsidP="00DC62FD">
      <w:pPr>
        <w:spacing w:after="0"/>
      </w:pPr>
    </w:p>
    <w:p w:rsidR="00DC62FD" w:rsidRDefault="00F26B71" w:rsidP="00DC62FD">
      <w:pPr>
        <w:spacing w:after="0"/>
      </w:pPr>
      <w:r w:rsidRPr="00F26B71">
        <w:rPr>
          <w:b/>
        </w:rPr>
        <w:t>Место предмета в базисном учебном плане</w:t>
      </w:r>
      <w:r>
        <w:t>.</w:t>
      </w:r>
    </w:p>
    <w:p w:rsidR="00FD1C2A" w:rsidRDefault="00FD1C2A" w:rsidP="00DC62FD">
      <w:pPr>
        <w:spacing w:after="0"/>
      </w:pPr>
      <w:r>
        <w:t>В соответствии с Образовательной программой школы, рабочая программа рассчитана на 165 ч</w:t>
      </w:r>
      <w:r>
        <w:t>а</w:t>
      </w:r>
      <w:r>
        <w:t>сов в год при 5 часах в неделю (33 учебные недели).</w:t>
      </w:r>
    </w:p>
    <w:p w:rsidR="00441F01" w:rsidRPr="00441F01" w:rsidRDefault="00441F01" w:rsidP="00441F01">
      <w:pPr>
        <w:pStyle w:val="a3"/>
        <w:ind w:left="810"/>
        <w:jc w:val="both"/>
        <w:rPr>
          <w:rFonts w:cstheme="minorHAnsi"/>
          <w:b/>
        </w:rPr>
      </w:pPr>
      <w:r w:rsidRPr="00441F01">
        <w:rPr>
          <w:rFonts w:cstheme="minorHAnsi"/>
          <w:b/>
        </w:rPr>
        <w:t>Формы организации  образовательного процесса: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-урок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-урок- путешествие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-урок- игра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>
        <w:rPr>
          <w:rFonts w:cstheme="minorHAnsi"/>
        </w:rPr>
        <w:t>- урок- проект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 интегрированный урок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  <w:b/>
        </w:rPr>
      </w:pPr>
      <w:r w:rsidRPr="00441F01">
        <w:rPr>
          <w:rFonts w:cstheme="minorHAnsi"/>
          <w:b/>
        </w:rPr>
        <w:t>Виды и формы контроля: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-устный фронтальный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-индивидуальный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-тестирование</w:t>
      </w:r>
    </w:p>
    <w:p w:rsidR="00441F01" w:rsidRP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</w:t>
      </w:r>
      <w:r>
        <w:rPr>
          <w:rFonts w:cstheme="minorHAnsi"/>
        </w:rPr>
        <w:t>проверочная работа</w:t>
      </w:r>
    </w:p>
    <w:p w:rsid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  <w:r w:rsidRPr="00441F01">
        <w:rPr>
          <w:rFonts w:cstheme="minorHAnsi"/>
        </w:rPr>
        <w:t>-</w:t>
      </w:r>
      <w:r>
        <w:rPr>
          <w:rFonts w:cstheme="minorHAnsi"/>
        </w:rPr>
        <w:t>контрольное списывание</w:t>
      </w:r>
    </w:p>
    <w:p w:rsidR="00441F01" w:rsidRDefault="00441F01" w:rsidP="00441F01">
      <w:pPr>
        <w:pStyle w:val="a3"/>
        <w:spacing w:after="0"/>
        <w:ind w:left="810"/>
        <w:jc w:val="both"/>
        <w:rPr>
          <w:rFonts w:cstheme="minorHAnsi"/>
        </w:rPr>
      </w:pPr>
    </w:p>
    <w:p w:rsidR="00441F01" w:rsidRPr="00441F01" w:rsidRDefault="00441F01" w:rsidP="00441F01">
      <w:pPr>
        <w:shd w:val="clear" w:color="auto" w:fill="FFFFFF"/>
        <w:ind w:firstLine="708"/>
        <w:jc w:val="both"/>
        <w:rPr>
          <w:rFonts w:cstheme="minorHAnsi"/>
          <w:b/>
        </w:rPr>
      </w:pPr>
      <w:r w:rsidRPr="00441F01">
        <w:rPr>
          <w:rFonts w:cstheme="minorHAnsi"/>
          <w:b/>
        </w:rPr>
        <w:t>Контрольные мероприятия: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842"/>
        <w:gridCol w:w="1134"/>
        <w:gridCol w:w="1276"/>
        <w:gridCol w:w="1276"/>
        <w:gridCol w:w="1134"/>
        <w:gridCol w:w="1134"/>
        <w:gridCol w:w="993"/>
      </w:tblGrid>
      <w:tr w:rsidR="00441F01" w:rsidRPr="00441F01" w:rsidTr="00441F0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Разделы,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Колич</w:t>
            </w: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ство ч</w:t>
            </w: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сов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Количество</w:t>
            </w:r>
          </w:p>
        </w:tc>
      </w:tr>
      <w:tr w:rsidR="00441F01" w:rsidRPr="00441F01" w:rsidTr="00441F0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диктантов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проверо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Наша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Текст, предл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жение, диалог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Слова, слова, слова…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Слово и слог. Ударение.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F01" w:rsidRPr="00441F01" w:rsidTr="00441F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1F0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Итоговое повт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D457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01" w:rsidRPr="00441F01" w:rsidRDefault="00441F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1F01" w:rsidRDefault="00441F01" w:rsidP="00441F01"/>
    <w:p w:rsidR="00D4576A" w:rsidRDefault="00D4576A" w:rsidP="00441F01"/>
    <w:p w:rsidR="00D4576A" w:rsidRDefault="00D4576A" w:rsidP="00D4576A">
      <w:pPr>
        <w:rPr>
          <w:b/>
        </w:rPr>
      </w:pPr>
      <w:r>
        <w:rPr>
          <w:b/>
        </w:rPr>
        <w:lastRenderedPageBreak/>
        <w:t>УМК:</w:t>
      </w:r>
    </w:p>
    <w:p w:rsidR="00D4576A" w:rsidRDefault="00D4576A" w:rsidP="00D4576A">
      <w:pPr>
        <w:pStyle w:val="a3"/>
        <w:numPr>
          <w:ilvl w:val="0"/>
          <w:numId w:val="20"/>
        </w:numPr>
      </w:pPr>
      <w:r>
        <w:t>Федосова А. Н. Прописи в 4-х частях. – М.: Просвещение, 2011.</w:t>
      </w:r>
    </w:p>
    <w:p w:rsidR="00D4576A" w:rsidRDefault="00D4576A" w:rsidP="00D4576A">
      <w:pPr>
        <w:pStyle w:val="a3"/>
        <w:numPr>
          <w:ilvl w:val="0"/>
          <w:numId w:val="20"/>
        </w:numPr>
      </w:pPr>
      <w:r>
        <w:t>Горецкий В. Г. , Канакина В. П. Русский язык, учебник для первого класса. – М.: Просвещ</w:t>
      </w:r>
      <w:r>
        <w:t>е</w:t>
      </w:r>
      <w:r>
        <w:t>ние, 2011.</w:t>
      </w:r>
    </w:p>
    <w:p w:rsidR="00D4576A" w:rsidRDefault="00D4576A" w:rsidP="00441F01">
      <w:pPr>
        <w:pStyle w:val="a3"/>
        <w:numPr>
          <w:ilvl w:val="0"/>
          <w:numId w:val="20"/>
        </w:numPr>
      </w:pPr>
      <w:r>
        <w:t xml:space="preserve">Электронное приложение к учебнику «Русский язык», 1 класс (Диск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), авторы: В. Г. Горецкий, В. П. Канакина.</w:t>
      </w:r>
    </w:p>
    <w:p w:rsidR="00136A74" w:rsidRDefault="00136A74" w:rsidP="00441F01">
      <w:pPr>
        <w:pStyle w:val="a3"/>
        <w:numPr>
          <w:ilvl w:val="0"/>
          <w:numId w:val="20"/>
        </w:numPr>
      </w:pPr>
      <w:r>
        <w:t>Сборник рабочих программ «Школа России» 1-4 классы. – М.: Просвещение, 2012.</w:t>
      </w:r>
    </w:p>
    <w:p w:rsidR="00136A74" w:rsidRDefault="006D6E0C" w:rsidP="00441F01">
      <w:pPr>
        <w:pStyle w:val="a3"/>
        <w:numPr>
          <w:ilvl w:val="0"/>
          <w:numId w:val="20"/>
        </w:numPr>
      </w:pPr>
      <w:r>
        <w:t xml:space="preserve">Канакина В. П. </w:t>
      </w:r>
      <w:r w:rsidR="00136A74">
        <w:t>Рабочая тетрадь по русскому языку. 1 класс. – М.: Просвещение, 2012</w:t>
      </w:r>
    </w:p>
    <w:p w:rsidR="00FD1C2A" w:rsidRPr="00FD1C2A" w:rsidRDefault="00FD1C2A" w:rsidP="00FD1C2A">
      <w:pPr>
        <w:ind w:left="90"/>
        <w:jc w:val="center"/>
        <w:rPr>
          <w:b/>
        </w:rPr>
      </w:pPr>
      <w:r w:rsidRPr="00FD1C2A">
        <w:rPr>
          <w:b/>
        </w:rPr>
        <w:t>Содержание программы (165ч).</w:t>
      </w:r>
    </w:p>
    <w:p w:rsidR="00FD1C2A" w:rsidRPr="00FD1C2A" w:rsidRDefault="00FD1C2A" w:rsidP="00FD1C2A">
      <w:pPr>
        <w:ind w:left="90"/>
        <w:jc w:val="center"/>
        <w:rPr>
          <w:b/>
        </w:rPr>
      </w:pPr>
      <w:r w:rsidRPr="00FD1C2A">
        <w:rPr>
          <w:b/>
        </w:rPr>
        <w:t>Блок «Русский язык. Обучение письму.» (115 ч).</w:t>
      </w:r>
    </w:p>
    <w:p w:rsidR="00FD1C2A" w:rsidRDefault="00FD1C2A" w:rsidP="00FD1C2A">
      <w:pPr>
        <w:ind w:left="90"/>
        <w:jc w:val="center"/>
      </w:pPr>
      <w:r w:rsidRPr="00FD1C2A">
        <w:rPr>
          <w:b/>
        </w:rPr>
        <w:t>Виды речевой деятельности</w:t>
      </w:r>
      <w:r>
        <w:t>.</w:t>
      </w:r>
    </w:p>
    <w:p w:rsidR="00FD1C2A" w:rsidRDefault="00FD1C2A" w:rsidP="00FD1C2A">
      <w:pPr>
        <w:ind w:left="90"/>
      </w:pPr>
      <w:r w:rsidRPr="00FD1C2A">
        <w:rPr>
          <w:b/>
        </w:rPr>
        <w:t>Слушание.</w:t>
      </w:r>
      <w:r>
        <w:t xml:space="preserve"> Оознание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FD1C2A" w:rsidRDefault="00CB1175" w:rsidP="00FD1C2A">
      <w:pPr>
        <w:ind w:left="90"/>
      </w:pPr>
      <w:r>
        <w:rPr>
          <w:b/>
        </w:rPr>
        <w:t>Говорение.</w:t>
      </w:r>
      <w:r>
        <w:t xml:space="preserve"> Выбор языковых средств в соответствии с целями и условиями для эффективного р</w:t>
      </w:r>
      <w:r>
        <w:t>е</w:t>
      </w:r>
      <w:r>
        <w:t>шения коммуникативной задачи. Практическое овладение диалогической формой речи. Овлад</w:t>
      </w:r>
      <w:r>
        <w:t>е</w:t>
      </w:r>
      <w:r>
        <w:t>ние умениями начать, поддержать, закончить разговор. Практическое овладение устными мон</w:t>
      </w:r>
      <w:r>
        <w:t>о</w:t>
      </w:r>
      <w:r>
        <w:t>логическими высказываниями в соответствии с учебной задачей (описание, повествование, ра</w:t>
      </w:r>
      <w:r>
        <w:t>с</w:t>
      </w:r>
      <w:r>
        <w:t>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</w:t>
      </w:r>
      <w:r>
        <w:t>о</w:t>
      </w:r>
      <w:r>
        <w:t>эпических норм и правильной интонации.</w:t>
      </w:r>
    </w:p>
    <w:p w:rsidR="00CB1175" w:rsidRDefault="00CB1175" w:rsidP="00FD1C2A">
      <w:pPr>
        <w:ind w:left="90"/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</w:t>
      </w:r>
      <w:r>
        <w:t>а</w:t>
      </w:r>
      <w:r>
        <w:t>териала. Нахождение информации, заданной в тексте в явном виде. Формулирование простых выводов на основе информации, содержащейся в тексте. Анализ и оценка содержания, языковых особенностей и структуры текста.</w:t>
      </w:r>
    </w:p>
    <w:p w:rsidR="00CB1175" w:rsidRDefault="00CB1175" w:rsidP="00FD1C2A">
      <w:pPr>
        <w:ind w:left="90"/>
      </w:pPr>
      <w:r>
        <w:rPr>
          <w:b/>
        </w:rPr>
        <w:t>Письмо.</w:t>
      </w:r>
      <w:r>
        <w:t xml:space="preserve"> Овладение разборчивым, аккуратным почерком с учётом гигиенических требований к этому виду учебной работы. Списывание, письмо под диктовку</w:t>
      </w:r>
      <w:r w:rsidR="00077F71">
        <w:t xml:space="preserve"> в соответствии с изученными пр</w:t>
      </w:r>
      <w:r w:rsidR="00077F71">
        <w:t>а</w:t>
      </w:r>
      <w:r w:rsidR="00077F71">
        <w:t>вилами. Письменное изложение содержания прослушанного и прочитанного текстов (подро</w:t>
      </w:r>
      <w:r w:rsidR="00077F71">
        <w:t>б</w:t>
      </w:r>
      <w:r w:rsidR="00077F71">
        <w:t>ное, выборочное). Создание небольших собственных текстов по интересной детям тематике (на основе впечатлений, литературных произведений, сюжетных картин, серии картин, репродукций картин художников, просмотра фрагмента видеозаписи и т. п.).</w:t>
      </w:r>
    </w:p>
    <w:p w:rsidR="00077F71" w:rsidRDefault="00077F71" w:rsidP="00077F71">
      <w:pPr>
        <w:ind w:left="90"/>
        <w:jc w:val="center"/>
      </w:pPr>
      <w:r>
        <w:rPr>
          <w:b/>
        </w:rPr>
        <w:t>Обучение письму.</w:t>
      </w:r>
    </w:p>
    <w:p w:rsidR="00077F71" w:rsidRDefault="00077F71" w:rsidP="00077F71">
      <w:pPr>
        <w:ind w:left="90"/>
      </w:pPr>
      <w:r w:rsidRPr="00077F71">
        <w:rPr>
          <w:b/>
        </w:rPr>
        <w:t>Фонетика.</w:t>
      </w:r>
      <w:r>
        <w:rPr>
          <w:b/>
        </w:rPr>
        <w:t xml:space="preserve"> </w:t>
      </w:r>
      <w:r w:rsidRPr="00077F71">
        <w:t xml:space="preserve">Звуки </w:t>
      </w:r>
      <w:r>
        <w:t>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</w:t>
      </w:r>
      <w:r>
        <w:t>е</w:t>
      </w:r>
      <w:r>
        <w:t>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</w:t>
      </w:r>
      <w:r>
        <w:t>и</w:t>
      </w:r>
      <w:r>
        <w:t>тельная единица. Деление слов н</w:t>
      </w:r>
      <w:r w:rsidR="00735BA1">
        <w:t>а слоги. Определение места ударения. Смыслоразличительная роль ударения.</w:t>
      </w:r>
    </w:p>
    <w:p w:rsidR="00735BA1" w:rsidRDefault="00735BA1" w:rsidP="00077F71">
      <w:pPr>
        <w:ind w:left="90"/>
      </w:pPr>
      <w:r>
        <w:rPr>
          <w:b/>
        </w:rPr>
        <w:lastRenderedPageBreak/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</w:t>
      </w:r>
      <w:r>
        <w:t>у</w:t>
      </w:r>
      <w:r>
        <w:t>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735BA1" w:rsidRDefault="00735BA1" w:rsidP="00077F71">
      <w:pPr>
        <w:ind w:left="90"/>
      </w:pPr>
      <w:r>
        <w:rPr>
          <w:b/>
        </w:rPr>
        <w:t>Чтение.</w:t>
      </w:r>
      <w:r>
        <w:t xml:space="preserve"> Формирование навыка слогового чтения. Плавное слоговое чтение и чтение целыми сл</w:t>
      </w:r>
      <w:r>
        <w:t>о</w:t>
      </w:r>
      <w:r>
        <w:t>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</w:t>
      </w:r>
      <w:r>
        <w:t>т</w:t>
      </w:r>
      <w:r>
        <w:t>вии со знаками препинания. Развитие осознанности и выразительности чтения на материале н</w:t>
      </w:r>
      <w:r>
        <w:t>е</w:t>
      </w:r>
      <w:r>
        <w:t>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97145" w:rsidRDefault="00F97145" w:rsidP="00077F71">
      <w:pPr>
        <w:ind w:left="90"/>
      </w:pPr>
      <w:r w:rsidRPr="004739E5">
        <w:rPr>
          <w:b/>
        </w:rPr>
        <w:t>Письмо</w:t>
      </w:r>
      <w:r>
        <w:t>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</w:t>
      </w:r>
      <w:r>
        <w:t>а</w:t>
      </w:r>
      <w:r>
        <w:t>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</w:t>
      </w:r>
      <w:r>
        <w:t>о</w:t>
      </w:r>
      <w:r>
        <w:t>нимание функции небуквенных графических средств: пробела между словами, знака переноса.</w:t>
      </w:r>
    </w:p>
    <w:p w:rsidR="00F97145" w:rsidRDefault="00F97145" w:rsidP="00077F71">
      <w:pPr>
        <w:ind w:left="90"/>
      </w:pPr>
      <w:r w:rsidRPr="004739E5"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</w:t>
      </w:r>
      <w:r>
        <w:t>ю</w:t>
      </w:r>
      <w:r>
        <w:t>дение над значением слова. Различение слова и предложения. Работа с предложением: выдел</w:t>
      </w:r>
      <w:r>
        <w:t>е</w:t>
      </w:r>
      <w:r>
        <w:t>ние слов, изменение их порядка. Интонация в предложении. Моделирование предложения в с</w:t>
      </w:r>
      <w:r>
        <w:t>о</w:t>
      </w:r>
      <w:r>
        <w:t>ответствии с заданной интонацией.</w:t>
      </w:r>
    </w:p>
    <w:p w:rsidR="00F97145" w:rsidRDefault="004739E5" w:rsidP="004739E5">
      <w:pPr>
        <w:spacing w:after="0"/>
        <w:ind w:left="90"/>
      </w:pPr>
      <w:r w:rsidRPr="004739E5">
        <w:rPr>
          <w:b/>
        </w:rPr>
        <w:t>Орфография.</w:t>
      </w:r>
      <w:r>
        <w:t xml:space="preserve"> Знакомство с правилами правописания и их применение:</w:t>
      </w:r>
    </w:p>
    <w:p w:rsidR="004739E5" w:rsidRDefault="004739E5" w:rsidP="004739E5">
      <w:pPr>
        <w:pStyle w:val="a3"/>
        <w:numPr>
          <w:ilvl w:val="0"/>
          <w:numId w:val="7"/>
        </w:numPr>
        <w:spacing w:after="0"/>
      </w:pPr>
      <w:r>
        <w:t>раздельное написание слов;</w:t>
      </w:r>
    </w:p>
    <w:p w:rsidR="004739E5" w:rsidRDefault="004739E5" w:rsidP="004739E5">
      <w:pPr>
        <w:pStyle w:val="a3"/>
        <w:numPr>
          <w:ilvl w:val="0"/>
          <w:numId w:val="7"/>
        </w:numPr>
        <w:spacing w:after="0"/>
      </w:pPr>
      <w:r>
        <w:t>обозначение гласных после шипящих (ча-ща, чу-щу, жи-ши);</w:t>
      </w:r>
    </w:p>
    <w:p w:rsidR="004739E5" w:rsidRDefault="004739E5" w:rsidP="004739E5">
      <w:pPr>
        <w:pStyle w:val="a3"/>
        <w:numPr>
          <w:ilvl w:val="0"/>
          <w:numId w:val="7"/>
        </w:numPr>
        <w:spacing w:after="0"/>
      </w:pPr>
      <w:r>
        <w:t>прописная буква в начале предложения, в именах собственных;</w:t>
      </w:r>
    </w:p>
    <w:p w:rsidR="004739E5" w:rsidRDefault="004739E5" w:rsidP="004739E5">
      <w:pPr>
        <w:pStyle w:val="a3"/>
        <w:numPr>
          <w:ilvl w:val="0"/>
          <w:numId w:val="7"/>
        </w:numPr>
        <w:spacing w:after="0"/>
      </w:pPr>
      <w:r>
        <w:t>перенос слов по слогам без стечения согласных;</w:t>
      </w:r>
    </w:p>
    <w:p w:rsidR="004739E5" w:rsidRDefault="004739E5" w:rsidP="004739E5">
      <w:pPr>
        <w:pStyle w:val="a3"/>
        <w:numPr>
          <w:ilvl w:val="0"/>
          <w:numId w:val="7"/>
        </w:numPr>
        <w:spacing w:after="0"/>
      </w:pPr>
      <w:r>
        <w:t>знаки препинания в конце предложения.</w:t>
      </w:r>
    </w:p>
    <w:p w:rsidR="004739E5" w:rsidRDefault="004739E5" w:rsidP="004739E5">
      <w:pPr>
        <w:spacing w:after="0"/>
        <w:ind w:left="90"/>
      </w:pPr>
      <w:r w:rsidRPr="004739E5">
        <w:rPr>
          <w:b/>
        </w:rPr>
        <w:t>Развитие речи</w:t>
      </w:r>
      <w: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</w:t>
      </w:r>
      <w:r>
        <w:t>ю</w:t>
      </w:r>
      <w:r>
        <w:t>жетных картинок, материалам собственных игр, занятий, наблюдений, на основе опорных слов.</w:t>
      </w:r>
    </w:p>
    <w:p w:rsidR="004739E5" w:rsidRDefault="004739E5" w:rsidP="004739E5">
      <w:pPr>
        <w:spacing w:after="0"/>
        <w:ind w:left="90"/>
      </w:pPr>
    </w:p>
    <w:p w:rsidR="00287296" w:rsidRDefault="00287296" w:rsidP="00287296">
      <w:pPr>
        <w:spacing w:after="0"/>
        <w:ind w:left="90"/>
        <w:jc w:val="center"/>
        <w:rPr>
          <w:b/>
        </w:rPr>
      </w:pPr>
      <w:r>
        <w:rPr>
          <w:b/>
        </w:rPr>
        <w:t>Требования к уровню подготовки учащихся.</w:t>
      </w:r>
    </w:p>
    <w:p w:rsidR="00287296" w:rsidRDefault="00287296" w:rsidP="00287296">
      <w:pPr>
        <w:spacing w:after="0"/>
        <w:ind w:left="90"/>
        <w:jc w:val="center"/>
        <w:rPr>
          <w:b/>
        </w:rPr>
      </w:pPr>
    </w:p>
    <w:p w:rsidR="00287296" w:rsidRDefault="00287296" w:rsidP="00287296">
      <w:pPr>
        <w:spacing w:after="0"/>
      </w:pPr>
      <w:r>
        <w:t xml:space="preserve">К концу изучения блока «Русский язык. Обучение письму.» </w:t>
      </w:r>
      <w:r>
        <w:rPr>
          <w:b/>
        </w:rPr>
        <w:t>учащиеся научатся</w:t>
      </w:r>
      <w:r>
        <w:t>: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называть все звуки и буквы русского языка, осознавать их основные различия;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вычленять отдельные звуки в словах, определять их последовательность;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различать гласные и согласные звуки;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соблюдать правила посадки, положения тетради, ручки при письме;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чётко, без искажений писать строчные и заглавные буквы, соединения, слова;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выделять слова, предложения из потока речи;</w:t>
      </w:r>
    </w:p>
    <w:p w:rsidR="00287296" w:rsidRDefault="00287296" w:rsidP="00287296">
      <w:pPr>
        <w:pStyle w:val="a3"/>
        <w:numPr>
          <w:ilvl w:val="0"/>
          <w:numId w:val="18"/>
        </w:numPr>
        <w:spacing w:after="0"/>
      </w:pPr>
      <w:r>
        <w:t>правильно списывать слова и предложения, написанные печатным и рукописным шри</w:t>
      </w:r>
      <w:r>
        <w:t>ф</w:t>
      </w:r>
      <w:r>
        <w:t>том.</w:t>
      </w:r>
    </w:p>
    <w:p w:rsidR="00287296" w:rsidRDefault="00287296" w:rsidP="00287296">
      <w:pPr>
        <w:spacing w:after="0"/>
      </w:pPr>
      <w:r>
        <w:lastRenderedPageBreak/>
        <w:t xml:space="preserve">К концу изучения блока «Русский язык. Обучение письму» </w:t>
      </w:r>
      <w:r>
        <w:rPr>
          <w:b/>
          <w:i/>
        </w:rPr>
        <w:t>учащиеся получат возможность на</w:t>
      </w:r>
      <w:r>
        <w:rPr>
          <w:b/>
          <w:i/>
        </w:rPr>
        <w:t>у</w:t>
      </w:r>
      <w:r>
        <w:rPr>
          <w:b/>
          <w:i/>
        </w:rPr>
        <w:t>читься</w:t>
      </w:r>
      <w:r>
        <w:t>:</w:t>
      </w:r>
    </w:p>
    <w:p w:rsidR="00287296" w:rsidRDefault="00287296" w:rsidP="00287296">
      <w:pPr>
        <w:pStyle w:val="a3"/>
        <w:numPr>
          <w:ilvl w:val="0"/>
          <w:numId w:val="19"/>
        </w:numPr>
        <w:spacing w:after="0"/>
        <w:rPr>
          <w:i/>
        </w:rPr>
      </w:pPr>
      <w:r>
        <w:rPr>
          <w:i/>
        </w:rPr>
        <w:t>слышать интонацию конца предложения, определять количество произнесённых пре</w:t>
      </w:r>
      <w:r>
        <w:rPr>
          <w:i/>
        </w:rPr>
        <w:t>д</w:t>
      </w:r>
      <w:r>
        <w:rPr>
          <w:i/>
        </w:rPr>
        <w:t>ложений; выделять из предложения слова, определять их количество;</w:t>
      </w:r>
    </w:p>
    <w:p w:rsidR="00287296" w:rsidRDefault="00287296" w:rsidP="00287296">
      <w:pPr>
        <w:pStyle w:val="a3"/>
        <w:numPr>
          <w:ilvl w:val="0"/>
          <w:numId w:val="19"/>
        </w:numPr>
        <w:spacing w:after="0"/>
        <w:rPr>
          <w:i/>
        </w:rPr>
      </w:pPr>
      <w:r>
        <w:rPr>
          <w:i/>
        </w:rPr>
        <w:t>при письме букв выбирать их соединение с учётом начертания следующей буквы;</w:t>
      </w:r>
    </w:p>
    <w:p w:rsidR="00287296" w:rsidRDefault="00287296" w:rsidP="00287296">
      <w:pPr>
        <w:pStyle w:val="a3"/>
        <w:numPr>
          <w:ilvl w:val="0"/>
          <w:numId w:val="19"/>
        </w:numPr>
        <w:spacing w:after="0"/>
        <w:rPr>
          <w:i/>
        </w:rPr>
      </w:pPr>
      <w:r>
        <w:rPr>
          <w:i/>
        </w:rPr>
        <w:t>выделять последовательность звуков слова, характеризовать каждый звук;</w:t>
      </w:r>
    </w:p>
    <w:p w:rsidR="00287296" w:rsidRDefault="00287296" w:rsidP="00287296">
      <w:pPr>
        <w:pStyle w:val="a3"/>
        <w:numPr>
          <w:ilvl w:val="0"/>
          <w:numId w:val="19"/>
        </w:numPr>
        <w:spacing w:after="0"/>
        <w:rPr>
          <w:i/>
        </w:rPr>
      </w:pPr>
      <w:r>
        <w:rPr>
          <w:i/>
        </w:rPr>
        <w:t>оценивать качество своего письма; сравнивать самостоятельно написанное предл</w:t>
      </w:r>
      <w:r>
        <w:rPr>
          <w:i/>
        </w:rPr>
        <w:t>о</w:t>
      </w:r>
      <w:r>
        <w:rPr>
          <w:i/>
        </w:rPr>
        <w:t>жение с образцом.</w:t>
      </w:r>
    </w:p>
    <w:p w:rsidR="00287296" w:rsidRDefault="00287296" w:rsidP="004739E5">
      <w:pPr>
        <w:spacing w:after="0"/>
        <w:ind w:left="90"/>
      </w:pPr>
    </w:p>
    <w:p w:rsidR="004739E5" w:rsidRDefault="004739E5" w:rsidP="004739E5">
      <w:pPr>
        <w:ind w:left="90"/>
        <w:jc w:val="center"/>
        <w:rPr>
          <w:b/>
        </w:rPr>
      </w:pPr>
      <w:r w:rsidRPr="004739E5">
        <w:rPr>
          <w:b/>
        </w:rPr>
        <w:t>Блок «Русский язык» (50 часов).</w:t>
      </w:r>
    </w:p>
    <w:p w:rsidR="00B57E50" w:rsidRDefault="004739E5" w:rsidP="004739E5">
      <w:pPr>
        <w:ind w:left="90"/>
      </w:pPr>
      <w:r>
        <w:rPr>
          <w:b/>
        </w:rPr>
        <w:t xml:space="preserve">Фонетика и орфография. </w:t>
      </w:r>
      <w: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</w:t>
      </w:r>
      <w:r>
        <w:t>р</w:t>
      </w:r>
      <w:r>
        <w:t>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гласный-согласный; гласный ударный</w:t>
      </w:r>
      <w:r w:rsidR="00B57E50">
        <w:t xml:space="preserve"> </w:t>
      </w:r>
      <w:r>
        <w:t>-</w:t>
      </w:r>
      <w:r w:rsidR="00B57E50">
        <w:t xml:space="preserve"> </w:t>
      </w:r>
      <w:r>
        <w:t>безударный</w:t>
      </w:r>
      <w:r w:rsidR="00B57E50">
        <w:t>; согла</w:t>
      </w:r>
      <w:r w:rsidR="00B57E50">
        <w:t>с</w:t>
      </w:r>
      <w:r w:rsidR="00B57E50">
        <w:t>ный твёрдый – мягкий, парный - непарный; согласный звонкий – глухой, парный – непарный. Д</w:t>
      </w:r>
      <w:r w:rsidR="00B57E50">
        <w:t>е</w:t>
      </w:r>
      <w:r w:rsidR="00B57E50">
        <w:t>ление слов на слоги. Слогообразующая роль гласных звуков. Словесное и логическое ударение в предложениях. Словообразующая функция ударения. Ударение, произношение звуков и сочет</w:t>
      </w:r>
      <w:r w:rsidR="00B57E50">
        <w:t>а</w:t>
      </w:r>
      <w:r w:rsidR="00B57E50">
        <w:t>ний звуков в соответствии с нормами современного русского литературного языка. Фонетический анализ слова.</w:t>
      </w:r>
    </w:p>
    <w:p w:rsidR="008242EC" w:rsidRDefault="00B57E50" w:rsidP="004739E5">
      <w:pPr>
        <w:ind w:left="90"/>
      </w:pPr>
      <w:r>
        <w:rPr>
          <w:b/>
        </w:rPr>
        <w:t>Графика.</w:t>
      </w:r>
      <w:r>
        <w:t xml:space="preserve"> Различение звуков и букв. Обозначение на письме твёрдости и мягкости согласных зв</w:t>
      </w:r>
      <w:r>
        <w:t>у</w:t>
      </w:r>
      <w:r>
        <w:t>ков. Использование на письме разделительных ь и ъ. Установление соотношения звукового и б</w:t>
      </w:r>
      <w:r>
        <w:t>у</w:t>
      </w:r>
      <w:r>
        <w:t>квенного состава слов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</w:t>
      </w:r>
      <w:r>
        <w:t>е</w:t>
      </w:r>
      <w:r>
        <w:t>жду словами, знака переноса, красной строки (абзаца), пунктуационных знаков ( в пределах из</w:t>
      </w:r>
      <w:r>
        <w:t>у</w:t>
      </w:r>
      <w:r>
        <w:t xml:space="preserve">ченного). </w:t>
      </w:r>
      <w:r w:rsidR="008242EC">
        <w:t>Знание алфавита: правильное называние букв, их последовательность. Использование алфавита при работе со словарями, справочниками, катологами.</w:t>
      </w:r>
    </w:p>
    <w:p w:rsidR="008242EC" w:rsidRDefault="008242EC" w:rsidP="004739E5">
      <w:pPr>
        <w:ind w:left="90"/>
      </w:pPr>
      <w:r>
        <w:rPr>
          <w:b/>
        </w:rPr>
        <w:t>Лексика.</w:t>
      </w:r>
      <w:r>
        <w:t xml:space="preserve"> Понимание слова как единства звучания и значения. Выявление слов, значение которых требует уточнения. Работа с разными словарямию</w:t>
      </w:r>
    </w:p>
    <w:p w:rsidR="008242EC" w:rsidRDefault="008242EC" w:rsidP="004739E5">
      <w:pPr>
        <w:ind w:left="90"/>
      </w:pPr>
      <w:r>
        <w:rPr>
          <w:b/>
        </w:rPr>
        <w:t>Подготовка к усвоению морфологии.</w:t>
      </w:r>
      <w:r>
        <w:t xml:space="preserve"> Слова – названия предметов и явлений; слова – названия признаков предметов; слова – названия действий предметов.</w:t>
      </w:r>
    </w:p>
    <w:p w:rsidR="008242EC" w:rsidRDefault="008242EC" w:rsidP="008242EC">
      <w:pPr>
        <w:spacing w:after="0"/>
        <w:ind w:left="90"/>
      </w:pPr>
      <w:r>
        <w:rPr>
          <w:b/>
        </w:rPr>
        <w:t>Орфография и пунктуация.</w:t>
      </w:r>
      <w: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</w:t>
      </w:r>
      <w:r>
        <w:t>р</w:t>
      </w:r>
      <w:r>
        <w:t>фографического словаря.</w:t>
      </w:r>
    </w:p>
    <w:p w:rsidR="004739E5" w:rsidRDefault="008242EC" w:rsidP="008242EC">
      <w:pPr>
        <w:spacing w:after="0"/>
        <w:ind w:left="90"/>
      </w:pPr>
      <w:r w:rsidRPr="008242EC">
        <w:t>Применение правил правописания и пунктуации:</w:t>
      </w:r>
      <w:r w:rsidR="00B57E50" w:rsidRPr="008242EC">
        <w:t xml:space="preserve">  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сочетания жи-ши, ча-ща, чу-щу в положении под ударением;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сочетания ЧК-чн, чт, нч, щн и др.;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перенос слов;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прописная буква в начале предложения, в именах собственных;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парные звонкие и глухие согласные в корне слова;</w:t>
      </w:r>
    </w:p>
    <w:p w:rsidR="008242EC" w:rsidRDefault="008242EC" w:rsidP="008242EC">
      <w:pPr>
        <w:pStyle w:val="a3"/>
        <w:numPr>
          <w:ilvl w:val="0"/>
          <w:numId w:val="8"/>
        </w:numPr>
        <w:spacing w:after="0"/>
      </w:pPr>
      <w:r>
        <w:t>непроверяемые гласные и согласные в корне слова (на ограниченном перечне слов);</w:t>
      </w:r>
    </w:p>
    <w:p w:rsidR="008242EC" w:rsidRDefault="003F4D2E" w:rsidP="008242EC">
      <w:pPr>
        <w:pStyle w:val="a3"/>
        <w:numPr>
          <w:ilvl w:val="0"/>
          <w:numId w:val="8"/>
        </w:numPr>
        <w:spacing w:after="0"/>
      </w:pPr>
      <w:r>
        <w:t>непроверяемые буквы-орфограммы гласных и согласных звуков в корне слова;</w:t>
      </w:r>
    </w:p>
    <w:p w:rsidR="003F4D2E" w:rsidRDefault="003F4D2E" w:rsidP="008242EC">
      <w:pPr>
        <w:pStyle w:val="a3"/>
        <w:numPr>
          <w:ilvl w:val="0"/>
          <w:numId w:val="8"/>
        </w:numPr>
        <w:spacing w:after="0"/>
      </w:pPr>
      <w:r>
        <w:t>разделительный ь;</w:t>
      </w:r>
    </w:p>
    <w:p w:rsidR="003F4D2E" w:rsidRDefault="003F4D2E" w:rsidP="008242EC">
      <w:pPr>
        <w:pStyle w:val="a3"/>
        <w:numPr>
          <w:ilvl w:val="0"/>
          <w:numId w:val="8"/>
        </w:numPr>
        <w:spacing w:after="0"/>
      </w:pPr>
      <w:r>
        <w:lastRenderedPageBreak/>
        <w:t>знаки препинания в конце предложения: точка, вопросительный и восклицательный зн</w:t>
      </w:r>
      <w:r>
        <w:t>а</w:t>
      </w:r>
      <w:r>
        <w:t>ки.</w:t>
      </w:r>
    </w:p>
    <w:p w:rsidR="003F4D2E" w:rsidRDefault="003F4D2E" w:rsidP="003F4D2E">
      <w:pPr>
        <w:spacing w:after="0"/>
        <w:ind w:left="90"/>
      </w:pPr>
      <w:r>
        <w:t>Развитие речи. Осознание ситуации общения: с какой целью, с кем и где происходит общение? Практическое овладение диалогической формой речи. Выражение собственного мнения, его а</w:t>
      </w:r>
      <w:r>
        <w:t>р</w:t>
      </w:r>
      <w:r>
        <w:t>гументация с учётом ситуации общения. Овладение умениями ведениями разговора. Овладение нормами речевого этикета в ситуациях учебного и бытового общения, в том числе при обращ</w:t>
      </w:r>
      <w:r>
        <w:t>е</w:t>
      </w:r>
      <w:r>
        <w:t>нии с помощью средств ИКТ.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План текста. С</w:t>
      </w:r>
      <w:r>
        <w:t>о</w:t>
      </w:r>
      <w:r>
        <w:t>ставление плана к заданным текстам. Создание собственных текстов по предложенным и сам</w:t>
      </w:r>
      <w:r>
        <w:t>о</w:t>
      </w:r>
      <w:r w:rsidR="00E81B94">
        <w:t>стоятельно составленным планам.</w:t>
      </w:r>
    </w:p>
    <w:p w:rsidR="00E81B94" w:rsidRDefault="00E81B94" w:rsidP="003F4D2E">
      <w:pPr>
        <w:spacing w:after="0"/>
        <w:ind w:left="90"/>
      </w:pPr>
    </w:p>
    <w:p w:rsidR="00E81B94" w:rsidRDefault="00E81B94" w:rsidP="00E81B94">
      <w:pPr>
        <w:spacing w:after="0"/>
        <w:ind w:left="90"/>
        <w:jc w:val="center"/>
        <w:rPr>
          <w:b/>
        </w:rPr>
      </w:pPr>
      <w:r w:rsidRPr="00E81B94">
        <w:rPr>
          <w:b/>
        </w:rPr>
        <w:t>Слова с непроверяемыми написаниями.</w:t>
      </w:r>
    </w:p>
    <w:p w:rsidR="00E81B94" w:rsidRDefault="00E81B94" w:rsidP="00E81B94">
      <w:pPr>
        <w:spacing w:after="0"/>
        <w:ind w:left="90"/>
      </w:pPr>
      <w:r>
        <w:t>Ворона, воробей, весело, девочка, дежурный, деревня, заяц, карандаш, класс, классный, корова, лисица, машина, медведь, молоко, пальто, пенал, петух, русский, собака, сорока, ученик, те</w:t>
      </w:r>
      <w:r>
        <w:t>т</w:t>
      </w:r>
      <w:r>
        <w:t>радь, ученица, учитель, хорошо, язык.</w:t>
      </w:r>
    </w:p>
    <w:p w:rsidR="00287296" w:rsidRDefault="00287296" w:rsidP="00E81B94">
      <w:pPr>
        <w:spacing w:after="0"/>
        <w:ind w:left="90"/>
      </w:pPr>
    </w:p>
    <w:p w:rsidR="00287296" w:rsidRDefault="00287296" w:rsidP="00287296">
      <w:pPr>
        <w:spacing w:after="0"/>
        <w:ind w:left="90"/>
        <w:jc w:val="center"/>
      </w:pPr>
      <w:r>
        <w:rPr>
          <w:b/>
        </w:rPr>
        <w:t>Требования к уровню подготовки учащихся</w:t>
      </w:r>
    </w:p>
    <w:p w:rsidR="00E81B94" w:rsidRDefault="00E81B94" w:rsidP="00E81B94">
      <w:pPr>
        <w:spacing w:after="0"/>
        <w:ind w:left="90"/>
      </w:pPr>
    </w:p>
    <w:p w:rsidR="007C2179" w:rsidRDefault="007C2179" w:rsidP="007C2179">
      <w:pPr>
        <w:spacing w:after="0"/>
      </w:pPr>
      <w:r>
        <w:t xml:space="preserve">К концу изучения блока «Русский язык» </w:t>
      </w:r>
      <w:r w:rsidRPr="007E1C17">
        <w:rPr>
          <w:b/>
        </w:rPr>
        <w:t>учащиеся научатся</w:t>
      </w:r>
      <w:r>
        <w:t>:</w:t>
      </w:r>
    </w:p>
    <w:p w:rsidR="007C2179" w:rsidRDefault="007C2179" w:rsidP="007C2179">
      <w:pPr>
        <w:pStyle w:val="a3"/>
        <w:numPr>
          <w:ilvl w:val="0"/>
          <w:numId w:val="11"/>
        </w:numPr>
        <w:spacing w:after="0"/>
      </w:pPr>
      <w:r>
        <w:t>под руководством учителя создавать короткие устные и письменные высказывания;</w:t>
      </w:r>
    </w:p>
    <w:p w:rsidR="007C2179" w:rsidRDefault="007C2179" w:rsidP="007C2179">
      <w:pPr>
        <w:pStyle w:val="a3"/>
        <w:numPr>
          <w:ilvl w:val="0"/>
          <w:numId w:val="11"/>
        </w:numPr>
        <w:spacing w:after="0"/>
      </w:pPr>
      <w:r>
        <w:t>различать слово и предложение;</w:t>
      </w:r>
    </w:p>
    <w:p w:rsidR="007C2179" w:rsidRDefault="007C2179" w:rsidP="007C2179">
      <w:pPr>
        <w:pStyle w:val="a3"/>
        <w:numPr>
          <w:ilvl w:val="0"/>
          <w:numId w:val="11"/>
        </w:numPr>
        <w:spacing w:after="0"/>
      </w:pPr>
      <w:r>
        <w:t>правильно называть буквы алфавита, располагать буквы и слова в алфавитном порядке;</w:t>
      </w:r>
    </w:p>
    <w:p w:rsidR="007C2179" w:rsidRDefault="007C2179" w:rsidP="007C2179">
      <w:pPr>
        <w:pStyle w:val="a3"/>
        <w:numPr>
          <w:ilvl w:val="0"/>
          <w:numId w:val="11"/>
        </w:numPr>
        <w:spacing w:after="0"/>
      </w:pPr>
      <w:r>
        <w:t>правильно обозначать твёрдость и мягкость согласных звуков и звук й;</w:t>
      </w:r>
    </w:p>
    <w:p w:rsidR="007C2179" w:rsidRDefault="007F6FFD" w:rsidP="007C2179">
      <w:pPr>
        <w:pStyle w:val="a3"/>
        <w:numPr>
          <w:ilvl w:val="0"/>
          <w:numId w:val="11"/>
        </w:numPr>
        <w:spacing w:after="0"/>
      </w:pPr>
      <w:r>
        <w:t>обнаруживать в словах изученные орфограммы;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правильно оформлять границы предложений;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обозначать пробелами границы слов;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писать большую букву в именах собственных;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соблюдать основное правило переноса слов;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правильно писать ударные слоги жи-ши, ча-ща, чу-щу;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писать слова с проверяемыми парными согласными на конце слова;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не употреблять ь в буквосочетаниях ЧК, чн, нч, щн. Нщ и др.;</w:t>
      </w:r>
    </w:p>
    <w:p w:rsidR="007F6FFD" w:rsidRDefault="007F6FFD" w:rsidP="007C2179">
      <w:pPr>
        <w:pStyle w:val="a3"/>
        <w:numPr>
          <w:ilvl w:val="0"/>
          <w:numId w:val="11"/>
        </w:numPr>
        <w:spacing w:after="0"/>
      </w:pPr>
      <w:r>
        <w:t>списывать текст и писать текст под диктовку учителя.</w:t>
      </w:r>
    </w:p>
    <w:p w:rsidR="007F6FFD" w:rsidRDefault="007F6FFD" w:rsidP="007F6FFD">
      <w:pPr>
        <w:spacing w:after="0"/>
      </w:pPr>
      <w:r>
        <w:t xml:space="preserve">К концу изучения блока «Русский язык» </w:t>
      </w:r>
      <w:r w:rsidRPr="007E1C17">
        <w:rPr>
          <w:b/>
          <w:i/>
        </w:rPr>
        <w:t>учащиеся получат возможность научиться:</w:t>
      </w:r>
    </w:p>
    <w:p w:rsidR="007F6FFD" w:rsidRPr="007E1C17" w:rsidRDefault="007F6FFD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оформлять свои мысли в устной и письменной форме (в виде предложения или небол</w:t>
      </w:r>
      <w:r w:rsidRPr="007E1C17">
        <w:rPr>
          <w:i/>
        </w:rPr>
        <w:t>ь</w:t>
      </w:r>
      <w:r w:rsidRPr="007E1C17">
        <w:rPr>
          <w:i/>
        </w:rPr>
        <w:t>шого текста);</w:t>
      </w:r>
    </w:p>
    <w:p w:rsidR="007F6FFD" w:rsidRPr="007E1C17" w:rsidRDefault="007F6FFD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обнаруживать и исправлять графические и орфографические ошибки в специально предложенных и собственных записях;</w:t>
      </w:r>
    </w:p>
    <w:p w:rsidR="007F6FFD" w:rsidRPr="007E1C17" w:rsidRDefault="00B77687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правильно писать изученные слова с удвоенными согласными;</w:t>
      </w:r>
    </w:p>
    <w:p w:rsidR="00B77687" w:rsidRPr="007E1C17" w:rsidRDefault="00B77687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под руководством учителя осуществлять проверку написанного;</w:t>
      </w:r>
    </w:p>
    <w:p w:rsidR="00B77687" w:rsidRPr="007E1C17" w:rsidRDefault="00B77687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составлять небольшой текст на заданную тему, по картинке и записывать его с п</w:t>
      </w:r>
      <w:r w:rsidRPr="007E1C17">
        <w:rPr>
          <w:i/>
        </w:rPr>
        <w:t>о</w:t>
      </w:r>
      <w:r w:rsidRPr="007E1C17">
        <w:rPr>
          <w:i/>
        </w:rPr>
        <w:t>мощью учителя, составлять текст из предлагаемых абзацев;</w:t>
      </w:r>
    </w:p>
    <w:p w:rsidR="00B77687" w:rsidRPr="007E1C17" w:rsidRDefault="00B77687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выполнять звуко-буквенный анализ доступных слов, видеть несоответствия между их произношением и написанием;</w:t>
      </w:r>
    </w:p>
    <w:p w:rsidR="00B77687" w:rsidRPr="007E1C17" w:rsidRDefault="00B77687" w:rsidP="007F6FFD">
      <w:pPr>
        <w:pStyle w:val="a3"/>
        <w:numPr>
          <w:ilvl w:val="0"/>
          <w:numId w:val="12"/>
        </w:numPr>
        <w:spacing w:after="0"/>
        <w:rPr>
          <w:i/>
        </w:rPr>
      </w:pPr>
      <w:r w:rsidRPr="007E1C17">
        <w:rPr>
          <w:i/>
        </w:rPr>
        <w:t>писать безударные гласные, проверяемые ударением, в двусложных словах.</w:t>
      </w:r>
    </w:p>
    <w:p w:rsidR="00B77687" w:rsidRPr="007E1C17" w:rsidRDefault="00B77687" w:rsidP="00B77687">
      <w:pPr>
        <w:pStyle w:val="a3"/>
        <w:spacing w:after="0"/>
        <w:rPr>
          <w:i/>
        </w:rPr>
      </w:pPr>
    </w:p>
    <w:p w:rsidR="00B77687" w:rsidRPr="00B77687" w:rsidRDefault="00B77687" w:rsidP="00B77687">
      <w:pPr>
        <w:spacing w:after="0"/>
        <w:jc w:val="center"/>
        <w:rPr>
          <w:b/>
        </w:rPr>
      </w:pPr>
      <w:r w:rsidRPr="00B77687">
        <w:rPr>
          <w:b/>
        </w:rPr>
        <w:t>Планируемые результаты освоения предмета.</w:t>
      </w:r>
    </w:p>
    <w:p w:rsidR="00B77687" w:rsidRDefault="00B77687" w:rsidP="00B77687">
      <w:pPr>
        <w:spacing w:after="0"/>
      </w:pPr>
      <w:r>
        <w:t>Программа обеспечивает достижение первоклассниками личностных, метапредметных и пре</w:t>
      </w:r>
      <w:r>
        <w:t>д</w:t>
      </w:r>
      <w:r>
        <w:t>метных результатов.</w:t>
      </w:r>
    </w:p>
    <w:p w:rsidR="00B77687" w:rsidRDefault="00B77687" w:rsidP="00B77687">
      <w:pPr>
        <w:spacing w:after="0"/>
      </w:pPr>
      <w:r>
        <w:t xml:space="preserve">Изучение курса «Русский язык» в 1 классе направлено на получение </w:t>
      </w:r>
      <w:r w:rsidRPr="007E1C17">
        <w:rPr>
          <w:b/>
        </w:rPr>
        <w:t>следующих личностных р</w:t>
      </w:r>
      <w:r w:rsidRPr="007E1C17">
        <w:rPr>
          <w:b/>
        </w:rPr>
        <w:t>е</w:t>
      </w:r>
      <w:r w:rsidRPr="007E1C17">
        <w:rPr>
          <w:b/>
        </w:rPr>
        <w:t>зультатов</w:t>
      </w:r>
      <w:r>
        <w:t>:</w:t>
      </w:r>
    </w:p>
    <w:p w:rsidR="00B77687" w:rsidRDefault="00B77687" w:rsidP="00B77687">
      <w:pPr>
        <w:pStyle w:val="a3"/>
        <w:numPr>
          <w:ilvl w:val="0"/>
          <w:numId w:val="13"/>
        </w:numPr>
        <w:spacing w:after="0"/>
      </w:pPr>
      <w:r>
        <w:t>чувства гордости за свою Родину, российский народ и историю России; сознание своей э</w:t>
      </w:r>
      <w:r>
        <w:t>т</w:t>
      </w:r>
      <w:r>
        <w:t>нической и национальной принадлежности, формирование ценностей многонациональн</w:t>
      </w:r>
      <w:r>
        <w:t>о</w:t>
      </w:r>
      <w:r>
        <w:t>го российского общества; становление гуманистических и демократических ценностных ориентаций;</w:t>
      </w:r>
    </w:p>
    <w:p w:rsidR="00B77687" w:rsidRDefault="00496CE7" w:rsidP="00B77687">
      <w:pPr>
        <w:pStyle w:val="a3"/>
        <w:numPr>
          <w:ilvl w:val="0"/>
          <w:numId w:val="13"/>
        </w:numPr>
        <w:spacing w:after="0"/>
      </w:pPr>
      <w:r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уважительного отношения к иному мнению, истории и культуре других народов;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овладение начальными навыками адаптации в динамично изменяющемся и развива</w:t>
      </w:r>
      <w:r>
        <w:t>ю</w:t>
      </w:r>
      <w:r>
        <w:t>щемся мире;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принятие и освоение социальной роли обучающегося, развитие мотивов учебной деятел</w:t>
      </w:r>
      <w:r>
        <w:t>ь</w:t>
      </w:r>
      <w:r>
        <w:t>ности и формирование личностного смысла учения;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развитие самостоятельности и личной ответственности за свои поступки, в том числе в и</w:t>
      </w:r>
      <w:r>
        <w:t>н</w:t>
      </w:r>
      <w:r>
        <w:t>формационной деятельности, на основе представлений о нравственных нормах, социал</w:t>
      </w:r>
      <w:r>
        <w:t>ь</w:t>
      </w:r>
      <w:r>
        <w:t>ной справедливости и свободе;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формирование эстетических потребностей, ценностей и чувств;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развитие этических чувств, доброжелательности и эмоционально-нравственной отзывч</w:t>
      </w:r>
      <w:r>
        <w:t>и</w:t>
      </w:r>
      <w:r>
        <w:t>вости, понимания и сопереживания чувствам других людей;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496CE7" w:rsidRDefault="00496CE7" w:rsidP="00B77687">
      <w:pPr>
        <w:pStyle w:val="a3"/>
        <w:numPr>
          <w:ilvl w:val="0"/>
          <w:numId w:val="13"/>
        </w:numPr>
        <w:spacing w:after="0"/>
      </w:pPr>
      <w:r>
        <w:t>установка на безопасный, здоровый образ жизни, мотивация к творческому труду, к раб</w:t>
      </w:r>
      <w:r>
        <w:t>о</w:t>
      </w:r>
      <w:r>
        <w:t>те на результат, бережному отношению к материальным и духовным ценностям.</w:t>
      </w:r>
    </w:p>
    <w:p w:rsidR="00957555" w:rsidRDefault="00957555" w:rsidP="007E1C17">
      <w:pPr>
        <w:pStyle w:val="a3"/>
        <w:spacing w:after="0"/>
      </w:pPr>
    </w:p>
    <w:p w:rsidR="00496CE7" w:rsidRDefault="00957555" w:rsidP="00496CE7">
      <w:pPr>
        <w:spacing w:after="0"/>
      </w:pPr>
      <w:r w:rsidRPr="007E1C17">
        <w:rPr>
          <w:b/>
        </w:rPr>
        <w:t>Метапредметными результатами</w:t>
      </w:r>
      <w:r>
        <w:t xml:space="preserve"> изучения курса является формирование регулятивных, позн</w:t>
      </w:r>
      <w:r>
        <w:t>а</w:t>
      </w:r>
      <w:r>
        <w:t>вательных и коммуникативных универсальных учебных действий.</w:t>
      </w:r>
    </w:p>
    <w:p w:rsidR="00957555" w:rsidRPr="007E1C17" w:rsidRDefault="00957555" w:rsidP="00496CE7">
      <w:pPr>
        <w:spacing w:after="0"/>
        <w:rPr>
          <w:b/>
        </w:rPr>
      </w:pPr>
      <w:r w:rsidRPr="007E1C17">
        <w:rPr>
          <w:b/>
        </w:rPr>
        <w:t>Регулятивные универсальные учебные действия:</w:t>
      </w:r>
    </w:p>
    <w:p w:rsidR="00957555" w:rsidRDefault="00957555" w:rsidP="00957555">
      <w:pPr>
        <w:pStyle w:val="a3"/>
        <w:numPr>
          <w:ilvl w:val="0"/>
          <w:numId w:val="14"/>
        </w:numPr>
        <w:spacing w:after="0"/>
      </w:pPr>
      <w:r>
        <w:t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</w:t>
      </w:r>
      <w:r>
        <w:t>е</w:t>
      </w:r>
      <w:r>
        <w:t>ния;</w:t>
      </w:r>
      <w:r w:rsidR="00153A8C">
        <w:t xml:space="preserve"> </w:t>
      </w:r>
    </w:p>
    <w:p w:rsidR="00957555" w:rsidRDefault="00957555" w:rsidP="00957555">
      <w:pPr>
        <w:pStyle w:val="a3"/>
        <w:numPr>
          <w:ilvl w:val="0"/>
          <w:numId w:val="14"/>
        </w:numPr>
        <w:spacing w:after="0"/>
      </w:pPr>
      <w:r>
        <w:t>сформированность на начальном этапе умений планировать учебные действия в соотве</w:t>
      </w:r>
      <w:r>
        <w:t>т</w:t>
      </w:r>
      <w:r>
        <w:t>ствии с поставленной задачей;</w:t>
      </w:r>
    </w:p>
    <w:p w:rsidR="00957555" w:rsidRDefault="00957555" w:rsidP="00957555">
      <w:pPr>
        <w:pStyle w:val="a3"/>
        <w:numPr>
          <w:ilvl w:val="0"/>
          <w:numId w:val="14"/>
        </w:numPr>
        <w:spacing w:after="0"/>
      </w:pPr>
      <w:r>
        <w:t>начальный уровень сформированности умений проводить самоконтроль и самооценку р</w:t>
      </w:r>
      <w:r>
        <w:t>е</w:t>
      </w:r>
      <w:r>
        <w:t>зультатов своей учебной деятельности.</w:t>
      </w:r>
    </w:p>
    <w:p w:rsidR="00957555" w:rsidRPr="007E1C17" w:rsidRDefault="00957555" w:rsidP="00957555">
      <w:pPr>
        <w:spacing w:after="0"/>
        <w:rPr>
          <w:b/>
        </w:rPr>
      </w:pPr>
      <w:r w:rsidRPr="007E1C17">
        <w:rPr>
          <w:b/>
        </w:rPr>
        <w:t>Познавательные универсальные учебные действия:</w:t>
      </w:r>
    </w:p>
    <w:p w:rsidR="00957555" w:rsidRDefault="00957555" w:rsidP="00957555">
      <w:pPr>
        <w:pStyle w:val="a3"/>
        <w:numPr>
          <w:ilvl w:val="0"/>
          <w:numId w:val="15"/>
        </w:numPr>
        <w:spacing w:after="0"/>
      </w:pPr>
      <w:r>
        <w:t>овладение навыками смыслового чтения текстов различных стилей и жанров в соответс</w:t>
      </w:r>
      <w:r>
        <w:t>т</w:t>
      </w:r>
      <w:r>
        <w:t>вии с целями и задачами;</w:t>
      </w:r>
    </w:p>
    <w:p w:rsidR="00957555" w:rsidRDefault="00957555" w:rsidP="00957555">
      <w:pPr>
        <w:pStyle w:val="a3"/>
        <w:numPr>
          <w:ilvl w:val="0"/>
          <w:numId w:val="15"/>
        </w:numPr>
        <w:spacing w:after="0"/>
      </w:pPr>
      <w:r>
        <w:t>осознанно строить речевое высказывание в соответствии с задачами коммуникации и с</w:t>
      </w:r>
      <w:r>
        <w:t>о</w:t>
      </w:r>
      <w:r>
        <w:t>ставлять тексты в устной и письменной форме;</w:t>
      </w:r>
    </w:p>
    <w:p w:rsidR="00957555" w:rsidRDefault="00957555" w:rsidP="00957555">
      <w:pPr>
        <w:pStyle w:val="a3"/>
        <w:numPr>
          <w:ilvl w:val="0"/>
          <w:numId w:val="15"/>
        </w:numPr>
        <w:spacing w:after="0"/>
      </w:pPr>
      <w:r>
        <w:t>начальное освоение способов решения задач творческого и поискового характера;</w:t>
      </w:r>
    </w:p>
    <w:p w:rsidR="00957555" w:rsidRDefault="00153A8C" w:rsidP="00957555">
      <w:pPr>
        <w:pStyle w:val="a3"/>
        <w:numPr>
          <w:ilvl w:val="0"/>
          <w:numId w:val="15"/>
        </w:numPr>
        <w:spacing w:after="0"/>
      </w:pPr>
      <w:r>
        <w:t>начальные умения излагать своё мнение и аргументировать;</w:t>
      </w:r>
    </w:p>
    <w:p w:rsidR="00153A8C" w:rsidRDefault="00153A8C" w:rsidP="00957555">
      <w:pPr>
        <w:pStyle w:val="a3"/>
        <w:numPr>
          <w:ilvl w:val="0"/>
          <w:numId w:val="15"/>
        </w:numPr>
        <w:spacing w:after="0"/>
      </w:pPr>
      <w:r>
        <w:lastRenderedPageBreak/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153A8C" w:rsidRDefault="00153A8C" w:rsidP="00957555">
      <w:pPr>
        <w:pStyle w:val="a3"/>
        <w:numPr>
          <w:ilvl w:val="0"/>
          <w:numId w:val="15"/>
        </w:numPr>
        <w:spacing w:after="0"/>
      </w:pPr>
      <w:r>
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:rsidR="00153A8C" w:rsidRDefault="00153A8C" w:rsidP="00957555">
      <w:pPr>
        <w:pStyle w:val="a3"/>
        <w:numPr>
          <w:ilvl w:val="0"/>
          <w:numId w:val="15"/>
        </w:numPr>
        <w:spacing w:after="0"/>
      </w:pPr>
      <w:r>
        <w:t>овладение базовыми предметными и межпредметными понятиями, отражающими сущ</w:t>
      </w:r>
      <w:r>
        <w:t>е</w:t>
      </w:r>
      <w:r>
        <w:t>ственные связи и отношения между объектами и процессами;</w:t>
      </w:r>
    </w:p>
    <w:p w:rsidR="00153A8C" w:rsidRDefault="00153A8C" w:rsidP="00957555">
      <w:pPr>
        <w:pStyle w:val="a3"/>
        <w:numPr>
          <w:ilvl w:val="0"/>
          <w:numId w:val="15"/>
        </w:numPr>
        <w:spacing w:after="0"/>
      </w:pPr>
      <w:r>
        <w:t>умение работать в материальной и информационной среде начального общего образов</w:t>
      </w:r>
      <w:r>
        <w:t>а</w:t>
      </w:r>
      <w:r>
        <w:t>ния в соответствии с содержанием учебного предмета «Русский язык».</w:t>
      </w:r>
    </w:p>
    <w:p w:rsidR="00153A8C" w:rsidRPr="007E1C17" w:rsidRDefault="00153A8C" w:rsidP="00153A8C">
      <w:pPr>
        <w:spacing w:after="0"/>
        <w:rPr>
          <w:b/>
        </w:rPr>
      </w:pPr>
      <w:r w:rsidRPr="007E1C17">
        <w:rPr>
          <w:b/>
        </w:rPr>
        <w:t>Коммуникативные универсальные учебные действия:</w:t>
      </w:r>
    </w:p>
    <w:p w:rsidR="00153A8C" w:rsidRDefault="00153A8C" w:rsidP="00153A8C">
      <w:pPr>
        <w:pStyle w:val="a3"/>
        <w:numPr>
          <w:ilvl w:val="0"/>
          <w:numId w:val="16"/>
        </w:numPr>
        <w:spacing w:after="0"/>
      </w:pPr>
      <w:r>
        <w:t>активное использование речевых средств и средств для решения коммуникативных п</w:t>
      </w:r>
      <w:r>
        <w:t>о</w:t>
      </w:r>
      <w:r>
        <w:t>знавательных задач;</w:t>
      </w:r>
    </w:p>
    <w:p w:rsidR="00153A8C" w:rsidRDefault="00153A8C" w:rsidP="00153A8C">
      <w:pPr>
        <w:pStyle w:val="a3"/>
        <w:numPr>
          <w:ilvl w:val="0"/>
          <w:numId w:val="16"/>
        </w:numPr>
        <w:spacing w:after="0"/>
      </w:pPr>
      <w:r>
        <w:t>готовность слушать собеседника и вести диалог; готовность признать возможность сущес</w:t>
      </w:r>
      <w:r>
        <w:t>т</w:t>
      </w:r>
      <w:r>
        <w:t>вования различных точек зрения и права каждого иметь свою; излагать своё мнение и а</w:t>
      </w:r>
      <w:r>
        <w:t>р</w:t>
      </w:r>
      <w:r>
        <w:t>гументировать свою точку зрения;</w:t>
      </w:r>
    </w:p>
    <w:p w:rsidR="00153A8C" w:rsidRDefault="008641FC" w:rsidP="00153A8C">
      <w:pPr>
        <w:pStyle w:val="a3"/>
        <w:numPr>
          <w:ilvl w:val="0"/>
          <w:numId w:val="16"/>
        </w:numPr>
        <w:spacing w:after="0"/>
      </w:pPr>
      <w:r>
        <w:t>умение определять общую цель и пути её достижения;</w:t>
      </w:r>
    </w:p>
    <w:p w:rsidR="008641FC" w:rsidRDefault="008641FC" w:rsidP="00153A8C">
      <w:pPr>
        <w:pStyle w:val="a3"/>
        <w:numPr>
          <w:ilvl w:val="0"/>
          <w:numId w:val="16"/>
        </w:numPr>
        <w:spacing w:after="0"/>
      </w:pPr>
      <w:r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7E1C17" w:rsidRDefault="007E1C17" w:rsidP="007E1C17">
      <w:pPr>
        <w:pStyle w:val="a3"/>
        <w:spacing w:after="0"/>
      </w:pPr>
    </w:p>
    <w:p w:rsidR="008641FC" w:rsidRPr="007E1C17" w:rsidRDefault="008641FC" w:rsidP="008641FC">
      <w:pPr>
        <w:spacing w:after="0"/>
        <w:rPr>
          <w:b/>
        </w:rPr>
      </w:pPr>
      <w:r w:rsidRPr="007E1C17">
        <w:rPr>
          <w:b/>
        </w:rPr>
        <w:t>Предметными результатами изучения курса является формирование следующих умений:</w:t>
      </w:r>
    </w:p>
    <w:p w:rsidR="008641FC" w:rsidRDefault="008641FC" w:rsidP="008641FC">
      <w:pPr>
        <w:pStyle w:val="a3"/>
        <w:numPr>
          <w:ilvl w:val="0"/>
          <w:numId w:val="17"/>
        </w:numPr>
        <w:spacing w:after="0"/>
      </w:pPr>
      <w: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8641FC" w:rsidRDefault="008641FC" w:rsidP="008641FC">
      <w:pPr>
        <w:pStyle w:val="a3"/>
        <w:numPr>
          <w:ilvl w:val="0"/>
          <w:numId w:val="17"/>
        </w:numPr>
        <w:spacing w:after="0"/>
      </w:pPr>
      <w: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8641FC" w:rsidRDefault="008641FC" w:rsidP="008641FC">
      <w:pPr>
        <w:pStyle w:val="a3"/>
        <w:numPr>
          <w:ilvl w:val="0"/>
          <w:numId w:val="17"/>
        </w:numPr>
        <w:spacing w:after="0"/>
      </w:pPr>
      <w: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8641FC" w:rsidRDefault="008641FC" w:rsidP="008641FC">
      <w:pPr>
        <w:pStyle w:val="a3"/>
        <w:numPr>
          <w:ilvl w:val="0"/>
          <w:numId w:val="17"/>
        </w:numPr>
        <w:spacing w:after="0"/>
      </w:pPr>
      <w:r>
        <w:t>первоначальные представления о нормах русского языка и правилах речевого этикета;</w:t>
      </w:r>
    </w:p>
    <w:p w:rsidR="008641FC" w:rsidRDefault="008641FC" w:rsidP="008641FC">
      <w:pPr>
        <w:pStyle w:val="a3"/>
        <w:numPr>
          <w:ilvl w:val="0"/>
          <w:numId w:val="17"/>
        </w:numPr>
        <w:spacing w:after="0"/>
      </w:pPr>
      <w:r>
        <w:t>умение ориентпроваться в целях, задачах, средствах и условиях общения, выбирать ад</w:t>
      </w:r>
      <w:r>
        <w:t>е</w:t>
      </w:r>
      <w:r>
        <w:t>кватные языковые средства для успешного решения коммуникативных задач при с</w:t>
      </w:r>
      <w:r>
        <w:t>о</w:t>
      </w:r>
      <w:r>
        <w:t>ставлении несложных монологических высказываний и письменных текстов;</w:t>
      </w:r>
    </w:p>
    <w:p w:rsidR="008641FC" w:rsidRDefault="007E1C17" w:rsidP="008641FC">
      <w:pPr>
        <w:pStyle w:val="a3"/>
        <w:numPr>
          <w:ilvl w:val="0"/>
          <w:numId w:val="17"/>
        </w:numPr>
        <w:spacing w:after="0"/>
      </w:pPr>
      <w:r>
        <w:t>сознание безошибочного письма как одного из проявлений собственного уровня кул</w:t>
      </w:r>
      <w:r>
        <w:t>ь</w:t>
      </w:r>
      <w:r>
        <w:t>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</w:t>
      </w:r>
      <w:r>
        <w:t>и</w:t>
      </w:r>
      <w:r>
        <w:t>санное;</w:t>
      </w:r>
    </w:p>
    <w:p w:rsidR="007E1C17" w:rsidRDefault="007E1C17" w:rsidP="008641FC">
      <w:pPr>
        <w:pStyle w:val="a3"/>
        <w:numPr>
          <w:ilvl w:val="0"/>
          <w:numId w:val="17"/>
        </w:numPr>
        <w:spacing w:after="0"/>
      </w:pPr>
      <w:r>
        <w:t>владение учебными действиями с языковыми единицами и формирование умения и</w:t>
      </w:r>
      <w:r>
        <w:t>с</w:t>
      </w:r>
      <w:r>
        <w:t>пользовать знания для решения познавательных, практических и коммуникативных з</w:t>
      </w:r>
      <w:r>
        <w:t>а</w:t>
      </w:r>
      <w:r>
        <w:t>дач;</w:t>
      </w:r>
    </w:p>
    <w:p w:rsidR="007E1C17" w:rsidRDefault="007E1C17" w:rsidP="008641FC">
      <w:pPr>
        <w:pStyle w:val="a3"/>
        <w:numPr>
          <w:ilvl w:val="0"/>
          <w:numId w:val="17"/>
        </w:numPr>
        <w:spacing w:after="0"/>
      </w:pPr>
      <w:r>
        <w:t>первоначальные научные представления о системе и структуре русского языка: фонет</w:t>
      </w:r>
      <w:r>
        <w:t>и</w:t>
      </w:r>
      <w:r>
        <w:t>ке и графике, лексике, словообразовании, морфологии и синтаксисе; об основных ед</w:t>
      </w:r>
      <w:r>
        <w:t>и</w:t>
      </w:r>
      <w:r>
        <w:t>ницах языка, их признаках и особенностях употребления в речи.</w:t>
      </w:r>
    </w:p>
    <w:p w:rsidR="00441F01" w:rsidRDefault="00441F01" w:rsidP="00441F01">
      <w:pPr>
        <w:pStyle w:val="a3"/>
        <w:spacing w:after="0"/>
      </w:pPr>
    </w:p>
    <w:p w:rsidR="00441F01" w:rsidRDefault="00441F01" w:rsidP="00441F01">
      <w:pPr>
        <w:pStyle w:val="a3"/>
        <w:rPr>
          <w:rFonts w:cstheme="minorHAnsi"/>
          <w:b/>
        </w:rPr>
      </w:pPr>
      <w:r w:rsidRPr="00441F01">
        <w:rPr>
          <w:rFonts w:cstheme="minorHAnsi"/>
          <w:b/>
        </w:rPr>
        <w:t>Материально-техническое обеспечение образовательного процесса</w:t>
      </w:r>
    </w:p>
    <w:p w:rsidR="00441F01" w:rsidRPr="00441F01" w:rsidRDefault="00441F01" w:rsidP="00441F01">
      <w:pPr>
        <w:pStyle w:val="a3"/>
        <w:rPr>
          <w:rFonts w:cstheme="minorHAnsi"/>
          <w:b/>
        </w:rPr>
      </w:pPr>
    </w:p>
    <w:p w:rsidR="00441F01" w:rsidRPr="00441F01" w:rsidRDefault="00441F01" w:rsidP="00441F01">
      <w:pPr>
        <w:pStyle w:val="a3"/>
        <w:rPr>
          <w:rFonts w:cstheme="minorHAnsi"/>
        </w:rPr>
      </w:pPr>
      <w:r w:rsidRPr="00441F01">
        <w:rPr>
          <w:rFonts w:cstheme="minorHAnsi"/>
        </w:rPr>
        <w:t>.Литература: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Канакина В. П., Горецкий В. Г. Русский язык. Учебник. </w:t>
      </w:r>
      <w:r w:rsidR="00D4576A">
        <w:rPr>
          <w:rFonts w:cstheme="minorHAnsi"/>
        </w:rPr>
        <w:t>1 класс</w:t>
      </w:r>
      <w:r w:rsidRPr="00441F01">
        <w:rPr>
          <w:rFonts w:cstheme="minorHAnsi"/>
        </w:rPr>
        <w:t>. – М.: Просвеще</w:t>
      </w:r>
      <w:r w:rsidR="00D4576A">
        <w:rPr>
          <w:rFonts w:cstheme="minorHAnsi"/>
        </w:rPr>
        <w:t>ние, 2012</w:t>
      </w:r>
      <w:r w:rsidRPr="00441F01">
        <w:rPr>
          <w:rFonts w:cstheme="minorHAnsi"/>
        </w:rPr>
        <w:t xml:space="preserve">. 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lastRenderedPageBreak/>
        <w:t xml:space="preserve">Канакина В. П. </w:t>
      </w:r>
      <w:r w:rsidR="00D4576A">
        <w:rPr>
          <w:rFonts w:cstheme="minorHAnsi"/>
        </w:rPr>
        <w:t>Русский язык. Рабочая тетрадь. 1 класс</w:t>
      </w:r>
      <w:r w:rsidRPr="00441F01">
        <w:rPr>
          <w:rFonts w:cstheme="minorHAnsi"/>
        </w:rPr>
        <w:t>. – М.: Просвещение, 201</w:t>
      </w:r>
      <w:r w:rsidR="00D4576A">
        <w:rPr>
          <w:rFonts w:cstheme="minorHAnsi"/>
        </w:rPr>
        <w:t>2</w:t>
      </w:r>
      <w:r w:rsidRPr="00441F01">
        <w:rPr>
          <w:rFonts w:cstheme="minorHAnsi"/>
        </w:rPr>
        <w:t xml:space="preserve">. </w:t>
      </w:r>
    </w:p>
    <w:p w:rsidR="00441F01" w:rsidRPr="00441F01" w:rsidRDefault="00D4576A" w:rsidP="00441F01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Канакина В. П.Ру</w:t>
      </w:r>
      <w:r w:rsidR="00441F01" w:rsidRPr="00441F01">
        <w:rPr>
          <w:rFonts w:cstheme="minorHAnsi"/>
        </w:rPr>
        <w:t>сский язык. Методическое посо</w:t>
      </w:r>
      <w:r>
        <w:rPr>
          <w:rFonts w:cstheme="minorHAnsi"/>
        </w:rPr>
        <w:t>бие.1</w:t>
      </w:r>
      <w:r w:rsidR="00441F01" w:rsidRPr="00441F01">
        <w:rPr>
          <w:rFonts w:cstheme="minorHAnsi"/>
        </w:rPr>
        <w:t xml:space="preserve"> класс. – М.: Просве</w:t>
      </w:r>
      <w:r>
        <w:rPr>
          <w:rFonts w:cstheme="minorHAnsi"/>
        </w:rPr>
        <w:t>щение, 2012</w:t>
      </w:r>
      <w:r w:rsidR="00441F01" w:rsidRPr="00441F01">
        <w:rPr>
          <w:rFonts w:cstheme="minorHAnsi"/>
        </w:rPr>
        <w:t xml:space="preserve">. </w:t>
      </w:r>
    </w:p>
    <w:p w:rsidR="00441F01" w:rsidRPr="00441F01" w:rsidRDefault="00D4576A" w:rsidP="00441F01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Дмитриева О. И</w:t>
      </w:r>
      <w:r w:rsidR="00441F01" w:rsidRPr="00441F01">
        <w:rPr>
          <w:rFonts w:cstheme="minorHAnsi"/>
        </w:rPr>
        <w:t>.</w:t>
      </w:r>
      <w:r>
        <w:rPr>
          <w:rFonts w:cstheme="minorHAnsi"/>
        </w:rPr>
        <w:t xml:space="preserve"> Поурочные разработки по русскому языку. 1 класс. – М.: Вако, 2012.</w:t>
      </w:r>
      <w:r w:rsidR="00441F01" w:rsidRPr="00441F01">
        <w:rPr>
          <w:rFonts w:cstheme="minorHAnsi"/>
        </w:rPr>
        <w:t xml:space="preserve"> </w:t>
      </w:r>
    </w:p>
    <w:p w:rsid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>Словари всех типов по русскому языку.</w:t>
      </w:r>
    </w:p>
    <w:p w:rsidR="006D6E0C" w:rsidRDefault="006D6E0C" w:rsidP="006D6E0C">
      <w:pPr>
        <w:pStyle w:val="a3"/>
        <w:ind w:left="927"/>
        <w:rPr>
          <w:rFonts w:cstheme="minorHAnsi"/>
        </w:rPr>
      </w:pPr>
    </w:p>
    <w:p w:rsidR="00D4576A" w:rsidRPr="00441F01" w:rsidRDefault="00D4576A" w:rsidP="00D4576A">
      <w:pPr>
        <w:pStyle w:val="a3"/>
        <w:rPr>
          <w:rFonts w:cstheme="minorHAnsi"/>
        </w:rPr>
      </w:pPr>
      <w:r>
        <w:rPr>
          <w:rFonts w:cstheme="minorHAnsi"/>
        </w:rPr>
        <w:t>Оборудование и приборы.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 Таблицы к основным разделам грамматического материала, содержащегося в станда</w:t>
      </w:r>
      <w:r w:rsidRPr="00441F01">
        <w:rPr>
          <w:rFonts w:cstheme="minorHAnsi"/>
        </w:rPr>
        <w:t>р</w:t>
      </w:r>
      <w:r w:rsidRPr="00441F01">
        <w:rPr>
          <w:rFonts w:cstheme="minorHAnsi"/>
        </w:rPr>
        <w:t>те начального образования по русскому языку.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 Наборы сюжетных и предметных картинок в соответствии с тематикой, определённой в стандарте начального образования по русскому языку.</w:t>
      </w:r>
    </w:p>
    <w:p w:rsid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>Репродукции картин в соответствии с тематикой и видами работ, указанными в станда</w:t>
      </w:r>
      <w:r w:rsidRPr="00441F01">
        <w:rPr>
          <w:rFonts w:cstheme="minorHAnsi"/>
        </w:rPr>
        <w:t>р</w:t>
      </w:r>
      <w:r w:rsidRPr="00441F01">
        <w:rPr>
          <w:rFonts w:cstheme="minorHAnsi"/>
        </w:rPr>
        <w:t>те начального образования по русскому языку.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Наборное полотно.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Демонстрационное пособие «Картинный словарь»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Таблички со словарными словами, изучаемые в 1 классе.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Демонстрационное пособие «Образцы письменных букв»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Набор печатных букв, слогов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Касса букв и сочетаний</w:t>
      </w:r>
    </w:p>
    <w:p w:rsid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Демонстрационная таблица «Алфавит».</w:t>
      </w:r>
    </w:p>
    <w:p w:rsidR="00D724C6" w:rsidRPr="00D724C6" w:rsidRDefault="00D724C6" w:rsidP="00D724C6">
      <w:pPr>
        <w:pStyle w:val="a3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Плакат «Правильно сиди при письме».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 Классная доска с набором приспособлений для крепления таблиц, постеров и картинок. Магнитная доска с набором маркеров. </w:t>
      </w:r>
    </w:p>
    <w:p w:rsidR="00441F01" w:rsidRP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 Магнитофон. Аудиозаписи в соответствии с программой обучения.</w:t>
      </w:r>
    </w:p>
    <w:p w:rsidR="00441F01" w:rsidRDefault="00441F01" w:rsidP="00441F01">
      <w:pPr>
        <w:pStyle w:val="a3"/>
        <w:numPr>
          <w:ilvl w:val="0"/>
          <w:numId w:val="17"/>
        </w:numPr>
        <w:rPr>
          <w:rFonts w:cstheme="minorHAnsi"/>
        </w:rPr>
      </w:pPr>
      <w:r w:rsidRPr="00441F01">
        <w:rPr>
          <w:rFonts w:cstheme="minorHAnsi"/>
        </w:rPr>
        <w:t xml:space="preserve"> Интерактивная доска. Мультимедийные(цифровые) образовательные ресурсы, соотве</w:t>
      </w:r>
      <w:r w:rsidRPr="00441F01">
        <w:rPr>
          <w:rFonts w:cstheme="minorHAnsi"/>
        </w:rPr>
        <w:t>т</w:t>
      </w:r>
      <w:r w:rsidRPr="00441F01">
        <w:rPr>
          <w:rFonts w:cstheme="minorHAnsi"/>
        </w:rPr>
        <w:t>ствующие тематике, данной в стандарте начального образования по русскому языку.</w:t>
      </w:r>
    </w:p>
    <w:p w:rsidR="00D724C6" w:rsidRPr="00441F01" w:rsidRDefault="00D724C6" w:rsidP="00D724C6">
      <w:pPr>
        <w:pStyle w:val="a3"/>
        <w:rPr>
          <w:rFonts w:cstheme="minorHAnsi"/>
        </w:rPr>
      </w:pPr>
    </w:p>
    <w:p w:rsidR="00441F01" w:rsidRPr="00441F01" w:rsidRDefault="00441F01" w:rsidP="00441F01">
      <w:pPr>
        <w:pStyle w:val="a3"/>
        <w:rPr>
          <w:rFonts w:cstheme="minorHAnsi"/>
        </w:rPr>
      </w:pPr>
    </w:p>
    <w:p w:rsidR="00441F01" w:rsidRPr="00B77687" w:rsidRDefault="00441F01" w:rsidP="00441F01">
      <w:pPr>
        <w:pStyle w:val="a3"/>
        <w:spacing w:after="0"/>
      </w:pPr>
    </w:p>
    <w:sectPr w:rsidR="00441F01" w:rsidRPr="00B77687" w:rsidSect="00137B3C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53" w:rsidRDefault="007C7753" w:rsidP="00137B3C">
      <w:pPr>
        <w:spacing w:after="0" w:line="240" w:lineRule="auto"/>
      </w:pPr>
      <w:r>
        <w:separator/>
      </w:r>
    </w:p>
  </w:endnote>
  <w:endnote w:type="continuationSeparator" w:id="1">
    <w:p w:rsidR="007C7753" w:rsidRDefault="007C7753" w:rsidP="0013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53" w:rsidRDefault="007C7753" w:rsidP="00137B3C">
      <w:pPr>
        <w:spacing w:after="0" w:line="240" w:lineRule="auto"/>
      </w:pPr>
      <w:r>
        <w:separator/>
      </w:r>
    </w:p>
  </w:footnote>
  <w:footnote w:type="continuationSeparator" w:id="1">
    <w:p w:rsidR="007C7753" w:rsidRDefault="007C7753" w:rsidP="0013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496"/>
      <w:docPartObj>
        <w:docPartGallery w:val="Page Numbers (Top of Page)"/>
        <w:docPartUnique/>
      </w:docPartObj>
    </w:sdtPr>
    <w:sdtContent>
      <w:p w:rsidR="00D4576A" w:rsidRDefault="00385217">
        <w:pPr>
          <w:pStyle w:val="a4"/>
          <w:jc w:val="right"/>
        </w:pPr>
        <w:fldSimple w:instr=" PAGE   \* MERGEFORMAT ">
          <w:r w:rsidR="006D6E0C">
            <w:rPr>
              <w:noProof/>
            </w:rPr>
            <w:t>10</w:t>
          </w:r>
        </w:fldSimple>
      </w:p>
    </w:sdtContent>
  </w:sdt>
  <w:p w:rsidR="00D4576A" w:rsidRDefault="00D457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7DD"/>
    <w:multiLevelType w:val="hybridMultilevel"/>
    <w:tmpl w:val="7AFA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664F"/>
    <w:multiLevelType w:val="hybridMultilevel"/>
    <w:tmpl w:val="4934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934"/>
    <w:multiLevelType w:val="hybridMultilevel"/>
    <w:tmpl w:val="0378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1E87"/>
    <w:multiLevelType w:val="hybridMultilevel"/>
    <w:tmpl w:val="9C88AD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D519A"/>
    <w:multiLevelType w:val="hybridMultilevel"/>
    <w:tmpl w:val="A71E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D4E"/>
    <w:multiLevelType w:val="hybridMultilevel"/>
    <w:tmpl w:val="C52E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40F40"/>
    <w:multiLevelType w:val="hybridMultilevel"/>
    <w:tmpl w:val="75DE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0EEA"/>
    <w:multiLevelType w:val="hybridMultilevel"/>
    <w:tmpl w:val="B86E0DF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9664A61"/>
    <w:multiLevelType w:val="hybridMultilevel"/>
    <w:tmpl w:val="3D9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C2F46"/>
    <w:multiLevelType w:val="hybridMultilevel"/>
    <w:tmpl w:val="8C14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B5BCF"/>
    <w:multiLevelType w:val="hybridMultilevel"/>
    <w:tmpl w:val="9D54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808AE"/>
    <w:multiLevelType w:val="hybridMultilevel"/>
    <w:tmpl w:val="4180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93EA4"/>
    <w:multiLevelType w:val="hybridMultilevel"/>
    <w:tmpl w:val="DA30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70C59"/>
    <w:multiLevelType w:val="hybridMultilevel"/>
    <w:tmpl w:val="D450821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5A0B14C0"/>
    <w:multiLevelType w:val="hybridMultilevel"/>
    <w:tmpl w:val="58702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0085490"/>
    <w:multiLevelType w:val="hybridMultilevel"/>
    <w:tmpl w:val="E2A46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F3E57"/>
    <w:multiLevelType w:val="hybridMultilevel"/>
    <w:tmpl w:val="8A8E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12"/>
  </w:num>
  <w:num w:numId="17">
    <w:abstractNumId w:val="3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5C1"/>
    <w:rsid w:val="00077F71"/>
    <w:rsid w:val="000A10D6"/>
    <w:rsid w:val="00136A74"/>
    <w:rsid w:val="00137B3C"/>
    <w:rsid w:val="00153A8C"/>
    <w:rsid w:val="001C17EF"/>
    <w:rsid w:val="001D37B0"/>
    <w:rsid w:val="001F7C47"/>
    <w:rsid w:val="00200731"/>
    <w:rsid w:val="00287296"/>
    <w:rsid w:val="002F134E"/>
    <w:rsid w:val="00385217"/>
    <w:rsid w:val="003F4D2E"/>
    <w:rsid w:val="00441F01"/>
    <w:rsid w:val="004739E5"/>
    <w:rsid w:val="00496CE7"/>
    <w:rsid w:val="0068213A"/>
    <w:rsid w:val="006D6E0C"/>
    <w:rsid w:val="00732EE2"/>
    <w:rsid w:val="00735BA1"/>
    <w:rsid w:val="0079157D"/>
    <w:rsid w:val="007C2179"/>
    <w:rsid w:val="007C7753"/>
    <w:rsid w:val="007E1C17"/>
    <w:rsid w:val="007F6FFD"/>
    <w:rsid w:val="008148B1"/>
    <w:rsid w:val="008242EC"/>
    <w:rsid w:val="008641FC"/>
    <w:rsid w:val="00882857"/>
    <w:rsid w:val="009425C1"/>
    <w:rsid w:val="00957555"/>
    <w:rsid w:val="00A3546C"/>
    <w:rsid w:val="00A467B5"/>
    <w:rsid w:val="00B35938"/>
    <w:rsid w:val="00B57E50"/>
    <w:rsid w:val="00B65C21"/>
    <w:rsid w:val="00B77687"/>
    <w:rsid w:val="00CB1175"/>
    <w:rsid w:val="00D4576A"/>
    <w:rsid w:val="00D724C6"/>
    <w:rsid w:val="00D94E55"/>
    <w:rsid w:val="00DC62FD"/>
    <w:rsid w:val="00E45B37"/>
    <w:rsid w:val="00E81B94"/>
    <w:rsid w:val="00F26B71"/>
    <w:rsid w:val="00F97145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B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B3C"/>
  </w:style>
  <w:style w:type="paragraph" w:styleId="a6">
    <w:name w:val="footer"/>
    <w:basedOn w:val="a"/>
    <w:link w:val="a7"/>
    <w:uiPriority w:val="99"/>
    <w:semiHidden/>
    <w:unhideWhenUsed/>
    <w:rsid w:val="001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B3C"/>
  </w:style>
  <w:style w:type="table" w:styleId="a8">
    <w:name w:val="Table Grid"/>
    <w:basedOn w:val="a1"/>
    <w:rsid w:val="00441F0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C47D-AFB5-43D9-8133-DF5741BB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2012-08-22T05:25:00Z</dcterms:created>
  <dcterms:modified xsi:type="dcterms:W3CDTF">2012-09-27T13:37:00Z</dcterms:modified>
</cp:coreProperties>
</file>