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C7" w:rsidRPr="00756789" w:rsidRDefault="00911EC7" w:rsidP="003F745B">
      <w:pPr>
        <w:pStyle w:val="NoSpacing"/>
        <w:rPr>
          <w:rFonts w:ascii="Times New Roman" w:hAnsi="Times New Roman"/>
          <w:lang w:eastAsia="ru-RU"/>
        </w:rPr>
      </w:pPr>
      <w:r w:rsidRPr="00756789">
        <w:rPr>
          <w:rFonts w:ascii="Times New Roman" w:hAnsi="Times New Roman"/>
          <w:lang w:eastAsia="ru-RU"/>
        </w:rPr>
        <w:t>«Утверждаю»</w:t>
      </w:r>
    </w:p>
    <w:p w:rsidR="00911EC7" w:rsidRPr="00756789" w:rsidRDefault="00911EC7" w:rsidP="00756789">
      <w:pPr>
        <w:pStyle w:val="NoSpacing"/>
        <w:ind w:left="-284"/>
        <w:rPr>
          <w:rFonts w:ascii="Times New Roman" w:hAnsi="Times New Roman"/>
          <w:lang w:eastAsia="ru-RU"/>
        </w:rPr>
      </w:pPr>
      <w:r w:rsidRPr="00756789">
        <w:rPr>
          <w:rFonts w:ascii="Times New Roman" w:hAnsi="Times New Roman"/>
          <w:lang w:eastAsia="ru-RU"/>
        </w:rPr>
        <w:t>дир.школы: __________ //В.Д. Ооржак</w:t>
      </w:r>
    </w:p>
    <w:p w:rsidR="00911EC7" w:rsidRPr="00756789" w:rsidRDefault="00911EC7" w:rsidP="00756789">
      <w:pPr>
        <w:pStyle w:val="NoSpacing"/>
        <w:ind w:left="-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«__» ______________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lang w:eastAsia="ru-RU"/>
          </w:rPr>
          <w:t>2014</w:t>
        </w:r>
        <w:r w:rsidRPr="00756789">
          <w:rPr>
            <w:rFonts w:ascii="Times New Roman" w:hAnsi="Times New Roman"/>
            <w:lang w:eastAsia="ru-RU"/>
          </w:rPr>
          <w:t xml:space="preserve"> г</w:t>
        </w:r>
      </w:smartTag>
      <w:r w:rsidRPr="00756789">
        <w:rPr>
          <w:rFonts w:ascii="Times New Roman" w:hAnsi="Times New Roman"/>
          <w:lang w:eastAsia="ru-RU"/>
        </w:rPr>
        <w:t>.</w:t>
      </w: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Pr="003F745B" w:rsidRDefault="00911EC7" w:rsidP="003F745B">
      <w:pPr>
        <w:pStyle w:val="NoSpacing"/>
        <w:spacing w:line="360" w:lineRule="auto"/>
        <w:ind w:left="-284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911EC7" w:rsidRPr="003F745B" w:rsidRDefault="00911EC7" w:rsidP="003F745B">
      <w:pPr>
        <w:pStyle w:val="NoSpacing"/>
        <w:spacing w:line="360" w:lineRule="auto"/>
        <w:ind w:left="-284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745B">
        <w:rPr>
          <w:rFonts w:ascii="Times New Roman" w:hAnsi="Times New Roman"/>
          <w:b/>
          <w:sz w:val="36"/>
          <w:szCs w:val="36"/>
          <w:lang w:eastAsia="ru-RU"/>
        </w:rPr>
        <w:t>ПРОГРАММА</w:t>
      </w:r>
    </w:p>
    <w:p w:rsidR="00911EC7" w:rsidRPr="003F745B" w:rsidRDefault="00911EC7" w:rsidP="003F745B">
      <w:pPr>
        <w:pStyle w:val="NoSpacing"/>
        <w:spacing w:line="360" w:lineRule="auto"/>
        <w:ind w:left="-284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работы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> 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с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> 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родителями учащихся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 xml:space="preserve">  7 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класса</w:t>
      </w:r>
    </w:p>
    <w:p w:rsidR="00911EC7" w:rsidRPr="003F745B" w:rsidRDefault="00911EC7" w:rsidP="003F745B">
      <w:pPr>
        <w:pStyle w:val="NoSpacing"/>
        <w:spacing w:line="360" w:lineRule="auto"/>
        <w:ind w:left="-284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на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> 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период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> 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с</w:t>
      </w:r>
      <w:r w:rsidRPr="003F745B">
        <w:rPr>
          <w:rFonts w:ascii="Times New Roman" w:hAnsi="Times New Roman"/>
          <w:b/>
          <w:sz w:val="36"/>
          <w:szCs w:val="36"/>
          <w:lang w:eastAsia="ru-RU"/>
        </w:rPr>
        <w:t> </w:t>
      </w:r>
      <w:r w:rsidRPr="003F745B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2013-2018 гг.</w:t>
      </w:r>
    </w:p>
    <w:p w:rsidR="00911EC7" w:rsidRPr="003F745B" w:rsidRDefault="00911EC7" w:rsidP="003F745B">
      <w:pPr>
        <w:pStyle w:val="NoSpacing"/>
        <w:spacing w:line="360" w:lineRule="auto"/>
        <w:ind w:left="-284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E60E34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EC7" w:rsidRPr="00E60E34" w:rsidRDefault="00911EC7" w:rsidP="00E60E34">
      <w:pPr>
        <w:pStyle w:val="NoSpacing"/>
        <w:ind w:left="-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0E34">
        <w:rPr>
          <w:rFonts w:ascii="Times New Roman" w:hAnsi="Times New Roman"/>
          <w:sz w:val="28"/>
          <w:szCs w:val="28"/>
          <w:lang w:eastAsia="ru-RU"/>
        </w:rPr>
        <w:t>Кл. руководитель: Донгак Шенне Родиславовна,</w:t>
      </w:r>
    </w:p>
    <w:p w:rsidR="00911EC7" w:rsidRPr="00E60E34" w:rsidRDefault="00911EC7" w:rsidP="00E60E34">
      <w:pPr>
        <w:pStyle w:val="NoSpacing"/>
        <w:ind w:left="-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0E34">
        <w:rPr>
          <w:rFonts w:ascii="Times New Roman" w:hAnsi="Times New Roman"/>
          <w:sz w:val="28"/>
          <w:szCs w:val="28"/>
          <w:lang w:eastAsia="ru-RU"/>
        </w:rPr>
        <w:t>учитель русского языка и литературы</w:t>
      </w: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E60E34" w:rsidRDefault="00911EC7" w:rsidP="003F745B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Default="00911EC7" w:rsidP="00E60E34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0E34">
        <w:rPr>
          <w:rFonts w:ascii="Times New Roman" w:hAnsi="Times New Roman"/>
          <w:sz w:val="28"/>
          <w:szCs w:val="28"/>
          <w:lang w:eastAsia="ru-RU"/>
        </w:rPr>
        <w:t xml:space="preserve">Ак-Даш </w:t>
      </w:r>
      <w:smartTag w:uri="urn:schemas-microsoft-com:office:smarttags" w:element="metricconverter">
        <w:smartTagPr>
          <w:attr w:name="ProductID" w:val="-2015 г"/>
        </w:smartTagPr>
        <w:r w:rsidRPr="00E60E34">
          <w:rPr>
            <w:rFonts w:ascii="Times New Roman" w:hAnsi="Times New Roman"/>
            <w:sz w:val="28"/>
            <w:szCs w:val="28"/>
            <w:lang w:eastAsia="ru-RU"/>
          </w:rPr>
          <w:t>-2015 г</w:t>
        </w:r>
      </w:smartTag>
      <w:r w:rsidRPr="00E60E34">
        <w:rPr>
          <w:rFonts w:ascii="Times New Roman" w:hAnsi="Times New Roman"/>
          <w:sz w:val="28"/>
          <w:szCs w:val="28"/>
          <w:lang w:eastAsia="ru-RU"/>
        </w:rPr>
        <w:t>.</w:t>
      </w:r>
    </w:p>
    <w:p w:rsidR="00911EC7" w:rsidRPr="00E60E34" w:rsidRDefault="00911EC7" w:rsidP="00E60E34">
      <w:pPr>
        <w:pStyle w:val="NoSpacing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C7" w:rsidRPr="00756789" w:rsidRDefault="00911EC7" w:rsidP="003F745B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</w:p>
    <w:p w:rsidR="00911EC7" w:rsidRPr="00756789" w:rsidRDefault="00911EC7" w:rsidP="00756789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родителями учащихся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7 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класса</w:t>
      </w:r>
    </w:p>
    <w:p w:rsidR="00911EC7" w:rsidRPr="00756789" w:rsidRDefault="00911EC7" w:rsidP="00756789">
      <w:pPr>
        <w:pStyle w:val="NoSpacing"/>
        <w:ind w:lef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на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период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</w:t>
      </w:r>
      <w:r w:rsidRPr="0075678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2013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-2</w:t>
      </w:r>
      <w:r w:rsidRPr="0075678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018 гг.</w:t>
      </w:r>
    </w:p>
    <w:p w:rsidR="00911EC7" w:rsidRPr="00756789" w:rsidRDefault="00911EC7" w:rsidP="00756789">
      <w:pPr>
        <w:spacing w:after="0" w:line="240" w:lineRule="auto"/>
        <w:ind w:left="-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567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756789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Цель Программы:</w:t>
      </w:r>
    </w:p>
    <w:p w:rsidR="00911EC7" w:rsidRPr="003F745B" w:rsidRDefault="00911EC7" w:rsidP="003F745B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 xml:space="preserve">     </w:t>
      </w:r>
      <w:r w:rsidRPr="003F745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911EC7" w:rsidRPr="00DD1787" w:rsidRDefault="00911EC7" w:rsidP="00756789">
      <w:pPr>
        <w:spacing w:after="0" w:line="240" w:lineRule="auto"/>
        <w:ind w:left="-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Основные задачи программы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1.      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Активное вовлечение родителей во все сферы деятельности класса и  школы на основе нормативных документов 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2.      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Организация родительского всеобуча на паритетных началах: педагоги – родители, родители – родители.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3.      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Формирование здорового образа жизни  в семьях.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4.      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Создание условий для профилактики асоциального поведения детей и подростков.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5.      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Совершенствование форм  взаимодействия школа – семья.</w:t>
      </w:r>
    </w:p>
    <w:p w:rsidR="00911EC7" w:rsidRPr="00DD1787" w:rsidRDefault="00911EC7" w:rsidP="00756789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6.      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FF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11EC7" w:rsidRPr="00DD1787" w:rsidRDefault="00911EC7" w:rsidP="00756789">
      <w:pPr>
        <w:spacing w:after="0" w:line="240" w:lineRule="auto"/>
        <w:ind w:left="-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00FF00"/>
          <w:lang w:eastAsia="ru-RU"/>
        </w:rPr>
        <w:t xml:space="preserve">      </w:t>
      </w: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00FF00"/>
          <w:lang w:eastAsia="ru-RU"/>
        </w:rPr>
        <w:t>Исполнители мероприятий программы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 Ученический, родительский коллектив класса. Педагогический коллектив М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Б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ОУ «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Ак-Дашский СОШ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»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00FF00"/>
          <w:lang w:eastAsia="ru-RU"/>
        </w:rPr>
        <w:t>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</w:p>
    <w:p w:rsidR="00911EC7" w:rsidRPr="00DD1787" w:rsidRDefault="00911EC7" w:rsidP="00756789">
      <w:pPr>
        <w:spacing w:after="0" w:line="240" w:lineRule="auto"/>
        <w:ind w:left="-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678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Актуальность психолого-педагогической работы с родителями</w:t>
      </w:r>
    </w:p>
    <w:p w:rsidR="00911EC7" w:rsidRPr="00DD1787" w:rsidRDefault="00911EC7" w:rsidP="00756789">
      <w:pPr>
        <w:spacing w:beforeAutospacing="1" w:after="0" w:afterAutospacing="1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911EC7" w:rsidRPr="00DD1787" w:rsidRDefault="00911EC7" w:rsidP="00756789">
      <w:pPr>
        <w:spacing w:after="0" w:line="240" w:lineRule="auto"/>
        <w:ind w:left="-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Воспитательная функция семьи имеет три аспекта: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1)Формирование мотивационно-ценностной сферы (отношение к людям, к делу, к себе).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2) Фор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мирование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 xml:space="preserve">интеллектуальной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сферы (способностей, приобретение знаний, и т.д.).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3) Формирование эмоционально-волевой сферы.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           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или два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ребёнка. Отсюда следует вывод: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00"/>
          <w:lang w:eastAsia="ru-RU"/>
        </w:rPr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911EC7" w:rsidRPr="00DD1787" w:rsidRDefault="00911EC7" w:rsidP="00756789">
      <w:pPr>
        <w:spacing w:after="0" w:line="240" w:lineRule="auto"/>
        <w:ind w:left="-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    </w:t>
      </w:r>
      <w:r w:rsidRPr="00DD1787">
        <w:rPr>
          <w:rFonts w:ascii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Работу с родителями условно можно разделить на две части: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1)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 всеми родителями класса в рамках родительских собраний по повышению педагогической и психологической культуры;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2)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частью родителей в форме коррекционно - развивающих занятий по формированию навыков и умений, связанных в первую очередь с конструктивным взаимодействием в системе родитель-ребёнок.</w:t>
      </w: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911EC7" w:rsidRDefault="00911EC7" w:rsidP="00756789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EC7" w:rsidRDefault="00911EC7" w:rsidP="00756789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EC7" w:rsidRDefault="00911EC7" w:rsidP="00756789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EC7" w:rsidRDefault="00911EC7" w:rsidP="003F745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EC7" w:rsidRPr="00DD1787" w:rsidRDefault="00911EC7" w:rsidP="00756789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Сроки реализации программы 2013-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2018</w:t>
        </w:r>
        <w:r w:rsidRPr="00DD1787">
          <w:rPr>
            <w:rFonts w:ascii="Times New Roman" w:hAnsi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г</w:t>
        </w:r>
      </w:smartTag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.г</w:t>
      </w:r>
      <w:r w:rsidRPr="00DD1787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11EC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Правила работы:</w:t>
      </w:r>
    </w:p>
    <w:p w:rsidR="00911EC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 родителям каждого ребёнка нужно проявлять искренне уважение;</w:t>
      </w:r>
    </w:p>
    <w:p w:rsidR="00911EC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общение с родителями ученика должно быть не во вред ему, а во благо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1EC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изучение семей учащихся должно быть тактичным и объективным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изучение семей учащихся должно предполагать дальнейшее просвещение родителей и коррекционную работу.</w:t>
      </w:r>
    </w:p>
    <w:p w:rsidR="00911EC7" w:rsidRPr="00DD1787" w:rsidRDefault="00911EC7" w:rsidP="00756789">
      <w:pPr>
        <w:spacing w:after="0" w:line="240" w:lineRule="auto"/>
        <w:ind w:left="-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Направления и формы работы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1.     </w:t>
      </w:r>
      <w:r w:rsidRPr="00DD178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Изучение семьи учащихся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Изучение семей учащихся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 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Психолого-педагогическая диагностика: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наблюдение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беседа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тестирование (Тест «Я – родитель, я – приятель?!»)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анкетирование («Знакомство с родителями», «Ваш ребёнок»,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« Незаконченное предложение»)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материалы детского творчества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интерактивные игры 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 Психолого-педагогическое просвещение родителей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родительские собрания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конференции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тренинги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индивидуальные и тематические консультации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беседы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Вовлечение родителей в учебно-воспитательный процесс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открытые уроки и внеклассные мероприятия;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помощь в организации и проведении внеклассных дел и в укреплении материально технической базы школы и класса;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родительское общественное патрулирование;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День здоровья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шефская помощь 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4.Участие родителей в управление учебно-воспитательным процессом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участие родителей класса в работе родительского комитета класса и школы;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участие родителей класса в работе совета школы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11EC7" w:rsidRPr="00DD1787" w:rsidRDefault="00911EC7" w:rsidP="00756789">
      <w:pPr>
        <w:spacing w:after="0" w:line="240" w:lineRule="auto"/>
        <w:ind w:left="-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  <w:r w:rsidRPr="00DD178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 Создание системы психолого-педагогического всеобуча родителей,  вовлечение родителей в педагогическое самообразование.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 Формирование культуры здорового образа жизни.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 Привлечение родителей  к активной созидательной, воспитательной практике; развитие   национальных духовных традиций.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 Привлечение родителей к непосредственной творческой деятельности с детьми, организация совместной  досуговой деятельности, спортивно-оздоровительной и туристической работы.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 Организация системы работы по формированию у старшеклассников осознанного отношения к будущему родительству.</w:t>
      </w:r>
    </w:p>
    <w:p w:rsidR="00911EC7" w:rsidRPr="00DD1787" w:rsidRDefault="00911EC7" w:rsidP="00756789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 Привлечение родителей к государственно-общественному управлению школой. </w:t>
      </w:r>
    </w:p>
    <w:p w:rsidR="00911EC7" w:rsidRDefault="00911EC7" w:rsidP="00756789">
      <w:pPr>
        <w:spacing w:after="0" w:line="240" w:lineRule="auto"/>
        <w:ind w:left="-709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11EC7" w:rsidRPr="00DD1787" w:rsidRDefault="00911EC7" w:rsidP="00756789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Механизм  оценки   результатов включает следующие критерии: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уровень  педагогической компетентности родителей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 уровень вовлеченности в реализацию  Программы   учителей, родителей и учащихся  школы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положительные отзывы   партнеров и участников  Программы</w:t>
      </w:r>
    </w:p>
    <w:p w:rsidR="00911EC7" w:rsidRPr="00DD1787" w:rsidRDefault="00911EC7" w:rsidP="0075678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       </w:t>
      </w: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  <w:r w:rsidRPr="00DD17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новые формы сотрудничества  семьи и школы</w:t>
      </w:r>
    </w:p>
    <w:p w:rsidR="00911EC7" w:rsidRPr="00DD1787" w:rsidRDefault="00911EC7" w:rsidP="0075678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DD1787">
        <w:rPr>
          <w:rFonts w:ascii="Times New Roman" w:hAnsi="Times New Roman"/>
          <w:sz w:val="24"/>
          <w:szCs w:val="24"/>
          <w:lang w:eastAsia="ru-RU"/>
        </w:rPr>
        <w:t> </w:t>
      </w:r>
    </w:p>
    <w:p w:rsidR="00911EC7" w:rsidRPr="00DD1787" w:rsidRDefault="00911EC7" w:rsidP="00756789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911EC7" w:rsidRPr="00DD1787" w:rsidRDefault="00911EC7" w:rsidP="00756789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911EC7" w:rsidRPr="00DD1787" w:rsidRDefault="00911EC7" w:rsidP="00756789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</w:pPr>
    </w:p>
    <w:p w:rsidR="00911EC7" w:rsidRDefault="00911EC7" w:rsidP="00756789">
      <w:pPr>
        <w:ind w:left="-284"/>
        <w:jc w:val="center"/>
        <w:rPr>
          <w:b/>
        </w:rPr>
      </w:pPr>
    </w:p>
    <w:p w:rsidR="00911EC7" w:rsidRDefault="00911EC7" w:rsidP="00756789">
      <w:pPr>
        <w:ind w:left="-284"/>
        <w:jc w:val="center"/>
        <w:rPr>
          <w:b/>
        </w:rPr>
      </w:pPr>
    </w:p>
    <w:p w:rsidR="00911EC7" w:rsidRDefault="00911EC7" w:rsidP="00756789">
      <w:pPr>
        <w:ind w:left="-284"/>
        <w:jc w:val="center"/>
        <w:rPr>
          <w:b/>
        </w:rPr>
      </w:pPr>
    </w:p>
    <w:p w:rsidR="00911EC7" w:rsidRPr="000F798C" w:rsidRDefault="00911EC7" w:rsidP="00756789">
      <w:pPr>
        <w:ind w:left="-284"/>
        <w:jc w:val="center"/>
        <w:rPr>
          <w:b/>
        </w:rPr>
      </w:pPr>
    </w:p>
    <w:p w:rsidR="00911EC7" w:rsidRPr="000F798C" w:rsidRDefault="00911EC7" w:rsidP="000F798C">
      <w:pPr>
        <w:spacing w:after="0" w:line="240" w:lineRule="auto"/>
        <w:ind w:left="-284"/>
        <w:rPr>
          <w:rFonts w:ascii="Times New Roman" w:hAnsi="Times New Roman"/>
        </w:rPr>
      </w:pPr>
      <w:r w:rsidRPr="000F798C">
        <w:rPr>
          <w:rFonts w:ascii="Times New Roman" w:hAnsi="Times New Roman"/>
        </w:rPr>
        <w:t>«У</w:t>
      </w:r>
      <w:r>
        <w:rPr>
          <w:rFonts w:ascii="Times New Roman" w:hAnsi="Times New Roman"/>
        </w:rPr>
        <w:t xml:space="preserve"> </w:t>
      </w:r>
      <w:r w:rsidRPr="000F798C">
        <w:rPr>
          <w:rFonts w:ascii="Times New Roman" w:hAnsi="Times New Roman"/>
        </w:rPr>
        <w:t>тверждаю»</w:t>
      </w:r>
    </w:p>
    <w:p w:rsidR="00911EC7" w:rsidRPr="000F798C" w:rsidRDefault="00911EC7" w:rsidP="000F798C">
      <w:pPr>
        <w:spacing w:after="0" w:line="240" w:lineRule="auto"/>
        <w:ind w:left="-284"/>
        <w:rPr>
          <w:rFonts w:ascii="Times New Roman" w:hAnsi="Times New Roman"/>
        </w:rPr>
      </w:pPr>
      <w:r w:rsidRPr="000F798C">
        <w:rPr>
          <w:rFonts w:ascii="Times New Roman" w:hAnsi="Times New Roman"/>
        </w:rPr>
        <w:t>дир.школы: ___________ /В.Д. Ооржак/</w:t>
      </w:r>
    </w:p>
    <w:p w:rsidR="00911EC7" w:rsidRDefault="00911EC7" w:rsidP="00722AF2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«__» ___________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</w:rPr>
          <w:t>2014</w:t>
        </w:r>
        <w:r w:rsidRPr="000F798C">
          <w:rPr>
            <w:rFonts w:ascii="Times New Roman" w:hAnsi="Times New Roman"/>
          </w:rPr>
          <w:t xml:space="preserve"> г</w:t>
        </w:r>
      </w:smartTag>
      <w:r w:rsidRPr="000F798C">
        <w:rPr>
          <w:rFonts w:ascii="Times New Roman" w:hAnsi="Times New Roman"/>
        </w:rPr>
        <w:t>.</w:t>
      </w:r>
    </w:p>
    <w:p w:rsidR="00911EC7" w:rsidRPr="000F798C" w:rsidRDefault="00911EC7" w:rsidP="00722AF2">
      <w:pPr>
        <w:spacing w:after="0" w:line="240" w:lineRule="auto"/>
        <w:ind w:left="-284"/>
        <w:rPr>
          <w:rFonts w:ascii="Times New Roman" w:hAnsi="Times New Roman"/>
        </w:rPr>
      </w:pPr>
    </w:p>
    <w:p w:rsidR="00911EC7" w:rsidRDefault="00911EC7" w:rsidP="009A0851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 родителями на 2014 – 2015</w:t>
      </w:r>
      <w:r w:rsidRPr="009A0851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911EC7" w:rsidRPr="009A0851" w:rsidRDefault="00911EC7" w:rsidP="00DF1BBA">
      <w:pPr>
        <w:spacing w:after="0" w:line="240" w:lineRule="auto"/>
        <w:ind w:right="-119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85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6"/>
        <w:gridCol w:w="5055"/>
        <w:gridCol w:w="1324"/>
        <w:gridCol w:w="2649"/>
      </w:tblGrid>
      <w:tr w:rsidR="00911EC7" w:rsidRPr="00B80FF0" w:rsidTr="005E066D"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Мероприятия</w:t>
            </w:r>
          </w:p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911EC7" w:rsidRPr="00B80FF0" w:rsidTr="005E066D">
        <w:trPr>
          <w:trHeight w:val="501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 с родителями подготовить класс  к новому учебному году.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rPr>
          <w:trHeight w:val="994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B80FF0" w:rsidRDefault="00911EC7" w:rsidP="00722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запросов родителей. Составление социального паспорта семьи. Изучение семей «проблемных» детей.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Родители </w:t>
            </w:r>
          </w:p>
        </w:tc>
      </w:tr>
      <w:tr w:rsidR="00911EC7" w:rsidRPr="00B80FF0" w:rsidTr="005E066D">
        <w:trPr>
          <w:trHeight w:val="597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систематическую работу с родителями учеников.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</w:tc>
      </w:tr>
      <w:tr w:rsidR="00911EC7" w:rsidRPr="00B80FF0" w:rsidTr="005E066D"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собрание. Тема собрания: «Хоралыг чанчылдар болгаш оларны чайладыры»</w:t>
            </w:r>
            <w:r w:rsidRPr="00B80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Индивидуальное консультирование. Обучение родителей по использованию электронного журнала</w:t>
            </w:r>
            <w:r w:rsidRPr="00B80F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руководитель,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с помощью родителей работу по профориентации (беседы, встречи, экскурсии на предприятия).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B80FF0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собрание: «Поощрение и наказание детей в семье». Итоги успеваемости 2 четверти. Трудности и успехи. Причины неуспешности.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911EC7" w:rsidRPr="00912ED4" w:rsidRDefault="00911EC7" w:rsidP="005E066D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 </w:t>
            </w:r>
          </w:p>
        </w:tc>
      </w:tr>
      <w:tr w:rsidR="00911EC7" w:rsidRPr="00B80FF0" w:rsidTr="005E066D">
        <w:trPr>
          <w:trHeight w:val="449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консультации для родителей.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Психологическая служба школы</w:t>
            </w:r>
          </w:p>
        </w:tc>
      </w:tr>
      <w:tr w:rsidR="00911EC7" w:rsidRPr="00B80FF0" w:rsidTr="005E066D"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круглого стола с родителями «О свободном времени шестиклассников». Индивидуальное консультирование.</w:t>
            </w:r>
            <w:r w:rsidRPr="00B80F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руководитель,</w:t>
            </w:r>
          </w:p>
          <w:p w:rsidR="00911EC7" w:rsidRPr="00912ED4" w:rsidRDefault="00911EC7" w:rsidP="009A08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rPr>
          <w:trHeight w:val="871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родительское </w:t>
            </w:r>
          </w:p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патрулирование.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школьному</w:t>
            </w:r>
          </w:p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  <w:p w:rsidR="00911EC7" w:rsidRPr="00912ED4" w:rsidRDefault="00911EC7" w:rsidP="009A0851">
            <w:pPr>
              <w:spacing w:after="0" w:line="240" w:lineRule="auto"/>
              <w:ind w:right="-11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EC7" w:rsidRPr="00B80FF0" w:rsidTr="005E066D">
        <w:trPr>
          <w:trHeight w:val="1677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 - обмен мнениями «О родительском авторитете». Оформление поздравительных писем. Организация в классе конкурса «А ну-ка, парни!». Организация классного часа « Уроки мужества нашего рода».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руководитель,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rPr>
          <w:trHeight w:val="1403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B80FF0" w:rsidRDefault="00911EC7" w:rsidP="005E066D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праздника семьи «Мама и я». Родительское собрание: Как помочь детям учиться. Оформление поздравительных писем.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руководитель,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911EC7" w:rsidRPr="00B80FF0" w:rsidTr="005E066D"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B80FF0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Рейд-проверка причин неуспеваемости учащихся.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</w:t>
            </w:r>
          </w:p>
        </w:tc>
      </w:tr>
      <w:tr w:rsidR="00911EC7" w:rsidRPr="00B80FF0" w:rsidTr="005E066D">
        <w:trPr>
          <w:trHeight w:val="922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13.      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B80FF0" w:rsidRDefault="00911EC7" w:rsidP="005E0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классному руководителю в организации мероприятий.</w:t>
            </w:r>
            <w:r w:rsidRPr="00B80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Родительское собрание </w:t>
            </w: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«Особенности подросткового возраста и их влияние на характер взаимоотношений со взрослыми»</w:t>
            </w: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Подведение итогов.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1EC7" w:rsidRPr="00912ED4" w:rsidRDefault="00911EC7" w:rsidP="009A0851">
            <w:pPr>
              <w:spacing w:after="0" w:line="240" w:lineRule="auto"/>
              <w:ind w:right="-1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 </w:t>
            </w:r>
          </w:p>
        </w:tc>
      </w:tr>
      <w:tr w:rsidR="00911EC7" w:rsidRPr="00B80FF0" w:rsidTr="005E066D">
        <w:trPr>
          <w:trHeight w:val="980"/>
        </w:trPr>
        <w:tc>
          <w:tcPr>
            <w:tcW w:w="426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14.      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общественной приемной для родителей.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Кл.руководитель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 </w:t>
            </w:r>
          </w:p>
        </w:tc>
      </w:tr>
      <w:tr w:rsidR="00911EC7" w:rsidRPr="00B80FF0" w:rsidTr="005E066D">
        <w:trPr>
          <w:trHeight w:val="980"/>
        </w:trPr>
        <w:tc>
          <w:tcPr>
            <w:tcW w:w="4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left="360" w:right="-1192" w:hanging="36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совместно с родителями в подготовке класса к новому учебному году. Участие </w:t>
            </w:r>
            <w:r w:rsidRPr="00B80F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 инициативной группой родителей в походах и поездках с учащимися класса. Индивидуальное консультирование.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Кл. руководитель,</w:t>
            </w:r>
          </w:p>
          <w:p w:rsidR="00911EC7" w:rsidRPr="00912ED4" w:rsidRDefault="00911EC7" w:rsidP="009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</w:tbl>
    <w:p w:rsidR="00911EC7" w:rsidRDefault="00911EC7" w:rsidP="009A0851">
      <w:pPr>
        <w:spacing w:after="0" w:line="240" w:lineRule="auto"/>
        <w:ind w:right="-1192"/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911EC7" w:rsidRDefault="00911EC7" w:rsidP="009A0851">
      <w:pPr>
        <w:spacing w:after="0" w:line="240" w:lineRule="auto"/>
        <w:ind w:right="-1192"/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</w:pPr>
    </w:p>
    <w:p w:rsidR="00911EC7" w:rsidRPr="009A0851" w:rsidRDefault="00911EC7" w:rsidP="009A0851">
      <w:pPr>
        <w:spacing w:after="0" w:line="240" w:lineRule="auto"/>
        <w:ind w:right="-1192"/>
        <w:rPr>
          <w:rFonts w:ascii="Times New Roman" w:hAnsi="Times New Roman"/>
          <w:sz w:val="24"/>
          <w:szCs w:val="24"/>
          <w:lang w:eastAsia="ru-RU"/>
        </w:rPr>
      </w:pPr>
      <w:r w:rsidRPr="009A085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9A0851">
        <w:rPr>
          <w:rFonts w:ascii="Times New Roman" w:hAnsi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ПЛАН</w:t>
      </w:r>
    </w:p>
    <w:p w:rsidR="00911EC7" w:rsidRPr="009A0851" w:rsidRDefault="00911EC7" w:rsidP="009A0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085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проведения родительского всеобуча</w:t>
      </w:r>
    </w:p>
    <w:p w:rsidR="00911EC7" w:rsidRPr="009A0851" w:rsidRDefault="00911EC7" w:rsidP="009A0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на родительских собраниях 6 класса в 2014-2015</w:t>
      </w:r>
      <w:r w:rsidRPr="009A085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уч.г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од</w:t>
      </w:r>
    </w:p>
    <w:p w:rsidR="00911EC7" w:rsidRPr="009A0851" w:rsidRDefault="00911EC7" w:rsidP="009A0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85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4961"/>
        <w:gridCol w:w="1689"/>
        <w:gridCol w:w="2126"/>
      </w:tblGrid>
      <w:tr w:rsidR="00911EC7" w:rsidRPr="00B80FF0" w:rsidTr="00912ED4"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A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:rsidR="00911EC7" w:rsidRPr="00912ED4" w:rsidRDefault="00911EC7" w:rsidP="009A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1EC7" w:rsidRPr="00B80FF0" w:rsidTr="00912ED4">
        <w:trPr>
          <w:cantSplit/>
          <w:trHeight w:val="721"/>
        </w:trPr>
        <w:tc>
          <w:tcPr>
            <w:tcW w:w="568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1.    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12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«Хоралыг чанчылдар болгаш оларны чайладыры».</w:t>
            </w:r>
          </w:p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Донгак Ш.Р.</w:t>
            </w:r>
          </w:p>
        </w:tc>
      </w:tr>
      <w:tr w:rsidR="00911EC7" w:rsidRPr="00B80FF0" w:rsidTr="00912ED4">
        <w:trPr>
          <w:cantSplit/>
          <w:trHeight w:val="803"/>
        </w:trPr>
        <w:tc>
          <w:tcPr>
            <w:tcW w:w="568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2.    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«Поощрение и наказание детей в семье».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Донгак Ш.Р.</w:t>
            </w:r>
          </w:p>
        </w:tc>
      </w:tr>
      <w:tr w:rsidR="00911EC7" w:rsidRPr="00B80FF0" w:rsidTr="00912ED4">
        <w:trPr>
          <w:cantSplit/>
          <w:trHeight w:val="650"/>
        </w:trPr>
        <w:tc>
          <w:tcPr>
            <w:tcW w:w="568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3.    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«Как помочь детям учиться».</w:t>
            </w:r>
          </w:p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91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Донгак Ш.Р.</w:t>
            </w:r>
          </w:p>
        </w:tc>
      </w:tr>
      <w:tr w:rsidR="00911EC7" w:rsidRPr="00B80FF0" w:rsidTr="00912ED4">
        <w:trPr>
          <w:cantSplit/>
          <w:trHeight w:val="1057"/>
        </w:trPr>
        <w:tc>
          <w:tcPr>
            <w:tcW w:w="568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912ED4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«Особенности подросткового возраста и их влияние на характер взаимоотношений со взрослыми».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912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четверть</w:t>
            </w:r>
          </w:p>
          <w:p w:rsidR="00911EC7" w:rsidRPr="00912ED4" w:rsidRDefault="00911EC7" w:rsidP="00063B56">
            <w:pPr>
              <w:spacing w:after="0" w:line="240" w:lineRule="auto"/>
              <w:ind w:left="-392" w:right="10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C7" w:rsidRPr="00912ED4" w:rsidRDefault="00911EC7" w:rsidP="00063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Донгак Ш.Р.</w:t>
            </w:r>
          </w:p>
        </w:tc>
      </w:tr>
    </w:tbl>
    <w:p w:rsidR="00911EC7" w:rsidRDefault="00911EC7" w:rsidP="00912ED4">
      <w:pPr>
        <w:jc w:val="both"/>
      </w:pPr>
    </w:p>
    <w:sectPr w:rsidR="00911EC7" w:rsidSect="003F745B">
      <w:pgSz w:w="11906" w:h="16838"/>
      <w:pgMar w:top="709" w:right="1133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87"/>
    <w:rsid w:val="00020874"/>
    <w:rsid w:val="000476E6"/>
    <w:rsid w:val="00063B56"/>
    <w:rsid w:val="000F798C"/>
    <w:rsid w:val="0011713D"/>
    <w:rsid w:val="002D7F71"/>
    <w:rsid w:val="0037510E"/>
    <w:rsid w:val="00384B8B"/>
    <w:rsid w:val="00395812"/>
    <w:rsid w:val="003F745B"/>
    <w:rsid w:val="005E066D"/>
    <w:rsid w:val="00646C4E"/>
    <w:rsid w:val="00722AF2"/>
    <w:rsid w:val="00756789"/>
    <w:rsid w:val="00911EC7"/>
    <w:rsid w:val="00912ED4"/>
    <w:rsid w:val="009A0851"/>
    <w:rsid w:val="00AE3ACD"/>
    <w:rsid w:val="00B80FF0"/>
    <w:rsid w:val="00DD1787"/>
    <w:rsid w:val="00DF1BBA"/>
    <w:rsid w:val="00E6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D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178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56789"/>
    <w:rPr>
      <w:lang w:eastAsia="en-US"/>
    </w:rPr>
  </w:style>
  <w:style w:type="paragraph" w:styleId="ListParagraph">
    <w:name w:val="List Paragraph"/>
    <w:basedOn w:val="Normal"/>
    <w:uiPriority w:val="99"/>
    <w:qFormat/>
    <w:rsid w:val="0072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1469</Words>
  <Characters>8376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</cp:revision>
  <cp:lastPrinted>2013-11-06T15:43:00Z</cp:lastPrinted>
  <dcterms:created xsi:type="dcterms:W3CDTF">2015-04-19T07:04:00Z</dcterms:created>
  <dcterms:modified xsi:type="dcterms:W3CDTF">2015-04-18T10:39:00Z</dcterms:modified>
</cp:coreProperties>
</file>