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67" w:rsidRPr="006724A6" w:rsidRDefault="00407067" w:rsidP="00407067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8"/>
          <w:shd w:val="clear" w:color="auto" w:fill="FFFFFF"/>
        </w:rPr>
      </w:pPr>
      <w:r w:rsidRPr="006724A6">
        <w:rPr>
          <w:rFonts w:ascii="Times New Roman" w:hAnsi="Times New Roman"/>
          <w:i/>
          <w:sz w:val="24"/>
          <w:szCs w:val="28"/>
          <w:shd w:val="clear" w:color="auto" w:fill="FFFFFF"/>
        </w:rPr>
        <w:t>ИСПОЛЬЗОВАНИЕ  СОВРЕМЕННЫХ ПЕДАГОГИЧЕСКИХ ТЕХНОЛОГИЙ В РАБОТЕ С УМСТВЕННО  ОТСТАЛЫМИ ДЕТЬМИ.</w:t>
      </w:r>
    </w:p>
    <w:p w:rsidR="00407067" w:rsidRPr="00F42566" w:rsidRDefault="00407067" w:rsidP="00407067">
      <w:pPr>
        <w:spacing w:after="0" w:line="240" w:lineRule="auto"/>
        <w:rPr>
          <w:rFonts w:ascii="Times New Roman" w:hAnsi="Times New Roman"/>
          <w:i/>
          <w:color w:val="FF0000"/>
          <w:sz w:val="24"/>
          <w:szCs w:val="28"/>
          <w:shd w:val="clear" w:color="auto" w:fill="FFFFFF"/>
        </w:rPr>
      </w:pPr>
    </w:p>
    <w:p w:rsidR="00407067" w:rsidRPr="00094116" w:rsidRDefault="00407067" w:rsidP="00407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724A6">
        <w:rPr>
          <w:rFonts w:ascii="Times New Roman" w:hAnsi="Times New Roman"/>
          <w:sz w:val="28"/>
          <w:szCs w:val="28"/>
          <w:shd w:val="clear" w:color="auto" w:fill="FFFFFF"/>
        </w:rPr>
        <w:t xml:space="preserve">Учение – свет, дающий человеку уверенность в своих действиях и поступках. </w:t>
      </w:r>
      <w:r w:rsidRPr="00094116">
        <w:rPr>
          <w:rFonts w:ascii="Times New Roman" w:hAnsi="Times New Roman"/>
          <w:sz w:val="28"/>
          <w:szCs w:val="28"/>
          <w:shd w:val="clear" w:color="auto" w:fill="FFFFFF"/>
        </w:rPr>
        <w:t xml:space="preserve">Приобрести эту уверенность каждому ребёнку помогают образовательные учреждения. Одним из таких учреждений является наша Сухоложская специальная (коррекционная) общеобразовательная школа для обучающихся, воспитанников с ограниченными возможностями здоровья. </w:t>
      </w:r>
    </w:p>
    <w:p w:rsidR="00407067" w:rsidRPr="00094116" w:rsidRDefault="00407067" w:rsidP="00407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4116">
        <w:rPr>
          <w:rFonts w:ascii="Times New Roman" w:hAnsi="Times New Roman"/>
          <w:sz w:val="28"/>
          <w:szCs w:val="28"/>
          <w:shd w:val="clear" w:color="auto" w:fill="FFFFFF"/>
        </w:rPr>
        <w:t>В на</w:t>
      </w:r>
      <w:r>
        <w:rPr>
          <w:rFonts w:ascii="Times New Roman" w:hAnsi="Times New Roman"/>
          <w:sz w:val="28"/>
          <w:szCs w:val="28"/>
          <w:shd w:val="clear" w:color="auto" w:fill="FFFFFF"/>
        </w:rPr>
        <w:t>шей школе обучаются разные  категории</w:t>
      </w:r>
      <w:r w:rsidRPr="00094116">
        <w:rPr>
          <w:rFonts w:ascii="Times New Roman" w:hAnsi="Times New Roman"/>
          <w:sz w:val="28"/>
          <w:szCs w:val="28"/>
          <w:shd w:val="clear" w:color="auto" w:fill="FFFFFF"/>
        </w:rPr>
        <w:t xml:space="preserve"> детей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094116">
        <w:rPr>
          <w:rFonts w:ascii="Times New Roman" w:hAnsi="Times New Roman"/>
          <w:sz w:val="28"/>
          <w:szCs w:val="28"/>
          <w:shd w:val="clear" w:color="auto" w:fill="FFFFFF"/>
        </w:rPr>
        <w:t xml:space="preserve"> среди них дети с </w:t>
      </w:r>
      <w:r w:rsidRPr="00F42566">
        <w:rPr>
          <w:rFonts w:ascii="Times New Roman" w:hAnsi="Times New Roman"/>
          <w:sz w:val="28"/>
          <w:szCs w:val="28"/>
          <w:shd w:val="clear" w:color="auto" w:fill="FFFFFF"/>
        </w:rPr>
        <w:t xml:space="preserve">нарушением интеллекта. </w:t>
      </w:r>
      <w:r>
        <w:rPr>
          <w:rFonts w:ascii="Times New Roman" w:hAnsi="Times New Roman"/>
          <w:sz w:val="28"/>
          <w:szCs w:val="28"/>
          <w:shd w:val="clear" w:color="auto" w:fill="FFFFFF"/>
        </w:rPr>
        <w:t>У меня в 4 классе, кроме детей с задержкой  психического развития,  обучаются дети по общеобразовательной  программе для детей с умственной отсталостью.</w:t>
      </w:r>
    </w:p>
    <w:p w:rsidR="00407067" w:rsidRDefault="00407067" w:rsidP="00407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4116">
        <w:rPr>
          <w:rFonts w:ascii="Times New Roman" w:hAnsi="Times New Roman"/>
          <w:sz w:val="28"/>
          <w:szCs w:val="28"/>
          <w:lang w:eastAsia="ru-RU"/>
        </w:rPr>
        <w:t>Умственно отсталые дети – одна из наиболее многочисленных категорий детей, отклоняющихся в своем развитии от нормы. Понятие «умственно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4116">
        <w:rPr>
          <w:rFonts w:ascii="Times New Roman" w:hAnsi="Times New Roman"/>
          <w:sz w:val="28"/>
          <w:szCs w:val="28"/>
          <w:lang w:eastAsia="ru-RU"/>
        </w:rPr>
        <w:t xml:space="preserve">- отсталый ребенок» включает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4116">
        <w:rPr>
          <w:rFonts w:ascii="Times New Roman" w:hAnsi="Times New Roman"/>
          <w:sz w:val="28"/>
          <w:szCs w:val="28"/>
          <w:lang w:eastAsia="ru-RU"/>
        </w:rPr>
        <w:t>весьма разнообразную по составу массу детей, которых объединяет наличие повреждения коры головного мозга, имеющее диффузный характер. У таких детей сочетаются нарушения развития разных сфер: эмоциональной, интеллектуальной, ре</w:t>
      </w:r>
      <w:r>
        <w:rPr>
          <w:rFonts w:ascii="Times New Roman" w:hAnsi="Times New Roman"/>
          <w:sz w:val="28"/>
          <w:szCs w:val="28"/>
          <w:lang w:eastAsia="ru-RU"/>
        </w:rPr>
        <w:t>чевой, двигательной, сенсорной.</w:t>
      </w:r>
    </w:p>
    <w:p w:rsidR="00407067" w:rsidRPr="000F7432" w:rsidRDefault="00407067" w:rsidP="00407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4116">
        <w:rPr>
          <w:rFonts w:ascii="Times New Roman" w:hAnsi="Times New Roman"/>
          <w:sz w:val="28"/>
          <w:szCs w:val="28"/>
          <w:lang w:eastAsia="ru-RU"/>
        </w:rPr>
        <w:t> Ц</w:t>
      </w:r>
      <w:r w:rsidRPr="0009411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елью коррекционного обучения и воспитания  детей с нарушениями интеллекта является снижение зависимости ребенка от посторонней помощи, стимулирование его активности, адаптации к окружающей и социальной </w:t>
      </w:r>
      <w:r w:rsidRPr="000F743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среде. </w:t>
      </w:r>
    </w:p>
    <w:p w:rsidR="00407067" w:rsidRPr="00315A7D" w:rsidRDefault="00407067" w:rsidP="004070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5A7D">
        <w:rPr>
          <w:rFonts w:ascii="Times New Roman" w:hAnsi="Times New Roman"/>
          <w:sz w:val="28"/>
          <w:szCs w:val="28"/>
          <w:lang w:eastAsia="ru-RU"/>
        </w:rPr>
        <w:t>Задачи по обучению детей с умственной отсталостью:</w:t>
      </w:r>
    </w:p>
    <w:p w:rsidR="00407067" w:rsidRDefault="00407067" w:rsidP="0040706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4A6">
        <w:rPr>
          <w:rFonts w:ascii="Times New Roman" w:hAnsi="Times New Roman"/>
          <w:sz w:val="28"/>
          <w:szCs w:val="28"/>
          <w:lang w:eastAsia="ru-RU"/>
        </w:rPr>
        <w:t>дать ученикам знания, умения и навыки по общеобразовательным предметам;</w:t>
      </w:r>
    </w:p>
    <w:p w:rsidR="00407067" w:rsidRDefault="00407067" w:rsidP="0040706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4A6">
        <w:rPr>
          <w:rFonts w:ascii="Times New Roman" w:hAnsi="Times New Roman"/>
          <w:sz w:val="28"/>
          <w:szCs w:val="28"/>
          <w:lang w:eastAsia="ru-RU"/>
        </w:rPr>
        <w:t xml:space="preserve"> воспитать  такие  личностные качества  как:  честность, правдивость, доброжелательность к окружающим, любовь и уважение к труду;</w:t>
      </w:r>
    </w:p>
    <w:p w:rsidR="00407067" w:rsidRPr="006724A6" w:rsidRDefault="00407067" w:rsidP="0040706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4A6">
        <w:rPr>
          <w:rFonts w:ascii="Times New Roman" w:hAnsi="Times New Roman"/>
          <w:sz w:val="28"/>
          <w:szCs w:val="28"/>
          <w:lang w:eastAsia="ru-RU"/>
        </w:rPr>
        <w:t>подготовить  детей  к  реабилитации в обществе.</w:t>
      </w:r>
    </w:p>
    <w:p w:rsidR="00407067" w:rsidRDefault="00407067" w:rsidP="00407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710">
        <w:rPr>
          <w:rFonts w:ascii="Times New Roman" w:hAnsi="Times New Roman"/>
          <w:sz w:val="28"/>
          <w:szCs w:val="28"/>
        </w:rPr>
        <w:t>Для реализации поставленных целей и задач обучения   необходимо  применение различных методов, приёмов  и педагогических технологий.  Среди  многообразия современных образовательных технологий  я    выбрала</w:t>
      </w:r>
      <w:r>
        <w:rPr>
          <w:rFonts w:ascii="Times New Roman" w:hAnsi="Times New Roman"/>
          <w:sz w:val="28"/>
          <w:szCs w:val="28"/>
        </w:rPr>
        <w:t xml:space="preserve"> и хочу рассказать о тех, которые, на мой взгляд, в большей степени способствуют  лучшему усвоению и запоминанию учебного  материала </w:t>
      </w:r>
      <w:r w:rsidRPr="00F57710">
        <w:rPr>
          <w:rFonts w:ascii="Times New Roman" w:hAnsi="Times New Roman"/>
          <w:sz w:val="28"/>
          <w:szCs w:val="28"/>
        </w:rPr>
        <w:t>обучающимися с умственной отсталостью.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07067" w:rsidRPr="00F57710" w:rsidRDefault="00407067" w:rsidP="00407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710">
        <w:rPr>
          <w:rFonts w:ascii="Times New Roman" w:hAnsi="Times New Roman"/>
          <w:sz w:val="28"/>
          <w:szCs w:val="28"/>
        </w:rPr>
        <w:t>Педагогические технологии:</w:t>
      </w:r>
    </w:p>
    <w:p w:rsidR="00407067" w:rsidRPr="00B77C6E" w:rsidRDefault="00407067" w:rsidP="0040706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B77C6E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B77C6E">
        <w:rPr>
          <w:rFonts w:ascii="Times New Roman" w:hAnsi="Times New Roman"/>
          <w:b/>
          <w:i/>
          <w:sz w:val="28"/>
          <w:szCs w:val="28"/>
        </w:rPr>
        <w:t xml:space="preserve">   Информационно – коммуникативные технологии</w:t>
      </w:r>
      <w:r>
        <w:rPr>
          <w:rFonts w:ascii="Times New Roman" w:hAnsi="Times New Roman"/>
          <w:b/>
          <w:i/>
          <w:sz w:val="28"/>
          <w:szCs w:val="28"/>
        </w:rPr>
        <w:t xml:space="preserve"> (ИКТ)</w:t>
      </w:r>
    </w:p>
    <w:p w:rsidR="00407067" w:rsidRPr="00F57710" w:rsidRDefault="00407067" w:rsidP="00407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710">
        <w:rPr>
          <w:rFonts w:ascii="Times New Roman" w:hAnsi="Times New Roman"/>
          <w:sz w:val="28"/>
          <w:szCs w:val="28"/>
        </w:rPr>
        <w:t xml:space="preserve">Наш век  — век всеобщей компьютеризации общества.    Современный ребёнок живёт в мире высоких компьютерных и инновационных технологий.  </w:t>
      </w:r>
    </w:p>
    <w:p w:rsidR="00407067" w:rsidRPr="00341A0E" w:rsidRDefault="00407067" w:rsidP="004070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  детей с нарушением интеллекта</w:t>
      </w:r>
      <w:r w:rsidRPr="00F57710">
        <w:rPr>
          <w:rFonts w:ascii="Times New Roman" w:hAnsi="Times New Roman"/>
          <w:sz w:val="28"/>
          <w:szCs w:val="28"/>
        </w:rPr>
        <w:t xml:space="preserve"> информация должна поступать небольшими порциями и постоянно повторяться, при этом необходимо создать эффекты, которые привлекали бы внимание учащихся</w:t>
      </w:r>
    </w:p>
    <w:p w:rsidR="00407067" w:rsidRPr="00F57710" w:rsidRDefault="00407067" w:rsidP="004070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своей практике я использую следующие </w:t>
      </w:r>
      <w:r w:rsidRPr="00F57710">
        <w:rPr>
          <w:rFonts w:ascii="Times New Roman" w:hAnsi="Times New Roman"/>
          <w:i/>
          <w:sz w:val="28"/>
          <w:szCs w:val="28"/>
        </w:rPr>
        <w:t xml:space="preserve"> тип</w:t>
      </w:r>
      <w:r>
        <w:rPr>
          <w:rFonts w:ascii="Times New Roman" w:hAnsi="Times New Roman"/>
          <w:i/>
          <w:sz w:val="28"/>
          <w:szCs w:val="28"/>
        </w:rPr>
        <w:t>ы</w:t>
      </w:r>
      <w:r w:rsidRPr="00F57710">
        <w:rPr>
          <w:rFonts w:ascii="Times New Roman" w:hAnsi="Times New Roman"/>
          <w:i/>
          <w:sz w:val="28"/>
          <w:szCs w:val="28"/>
        </w:rPr>
        <w:t xml:space="preserve">  урока для умственно отсталых детей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407067" w:rsidRDefault="00407067" w:rsidP="004070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7D5FD7">
        <w:rPr>
          <w:rFonts w:ascii="Times New Roman" w:hAnsi="Times New Roman"/>
          <w:sz w:val="28"/>
          <w:szCs w:val="28"/>
        </w:rPr>
        <w:t>рок усвоения новых знаний (компьютерная презентация)</w:t>
      </w:r>
      <w:r>
        <w:rPr>
          <w:rFonts w:ascii="Times New Roman" w:hAnsi="Times New Roman"/>
          <w:sz w:val="28"/>
          <w:szCs w:val="28"/>
        </w:rPr>
        <w:t>;</w:t>
      </w:r>
    </w:p>
    <w:p w:rsidR="00407067" w:rsidRDefault="00407067" w:rsidP="004070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Pr="007D5FD7">
        <w:rPr>
          <w:rFonts w:ascii="Times New Roman" w:hAnsi="Times New Roman"/>
          <w:sz w:val="28"/>
          <w:szCs w:val="28"/>
        </w:rPr>
        <w:t>рок  практических занятий, отработка полученных знаний  (компьютерная игра)</w:t>
      </w:r>
      <w:r>
        <w:rPr>
          <w:rFonts w:ascii="Times New Roman" w:hAnsi="Times New Roman"/>
          <w:sz w:val="28"/>
          <w:szCs w:val="28"/>
        </w:rPr>
        <w:t>;</w:t>
      </w:r>
    </w:p>
    <w:p w:rsidR="00407067" w:rsidRDefault="00407067" w:rsidP="004070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7D5FD7">
        <w:rPr>
          <w:rFonts w:ascii="Times New Roman" w:hAnsi="Times New Roman"/>
          <w:sz w:val="28"/>
          <w:szCs w:val="28"/>
        </w:rPr>
        <w:t>рок проверки  усвоенных знаний (компьютерные тренажёры)</w:t>
      </w:r>
      <w:r>
        <w:rPr>
          <w:rFonts w:ascii="Times New Roman" w:hAnsi="Times New Roman"/>
          <w:sz w:val="28"/>
          <w:szCs w:val="28"/>
        </w:rPr>
        <w:t>;</w:t>
      </w:r>
    </w:p>
    <w:p w:rsidR="00407067" w:rsidRPr="00B6278E" w:rsidRDefault="00407067" w:rsidP="004070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7D5FD7">
        <w:rPr>
          <w:rFonts w:ascii="Times New Roman" w:hAnsi="Times New Roman"/>
          <w:sz w:val="28"/>
          <w:szCs w:val="28"/>
        </w:rPr>
        <w:t xml:space="preserve">омбинированные </w:t>
      </w:r>
      <w:r w:rsidRPr="00B6278E">
        <w:rPr>
          <w:rFonts w:ascii="Times New Roman" w:hAnsi="Times New Roman"/>
          <w:sz w:val="28"/>
          <w:szCs w:val="28"/>
        </w:rPr>
        <w:t>уроки.</w:t>
      </w:r>
    </w:p>
    <w:p w:rsidR="00407067" w:rsidRPr="00B6278E" w:rsidRDefault="00407067" w:rsidP="0040706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Приступая к  обучению</w:t>
      </w:r>
      <w:r w:rsidRPr="00B6278E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детей с нарушением интеллекта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, </w:t>
      </w:r>
      <w:r w:rsidRPr="00B6278E">
        <w:rPr>
          <w:rFonts w:ascii="Times New Roman" w:hAnsi="Times New Roman"/>
          <w:bCs/>
          <w:iCs/>
          <w:color w:val="000000"/>
          <w:sz w:val="28"/>
          <w:szCs w:val="27"/>
          <w:shd w:val="clear" w:color="auto" w:fill="FFFFFF"/>
        </w:rPr>
        <w:t xml:space="preserve"> я изучила большое количество методов организации учебно-познавательной деятельности.  Из многообразия методов в своей педагогической практике я использую  те методы, которые</w:t>
      </w:r>
      <w:r>
        <w:rPr>
          <w:rFonts w:ascii="Times New Roman" w:hAnsi="Times New Roman"/>
          <w:bCs/>
          <w:iCs/>
          <w:color w:val="000000"/>
          <w:sz w:val="28"/>
          <w:szCs w:val="27"/>
          <w:shd w:val="clear" w:color="auto" w:fill="FFFFFF"/>
        </w:rPr>
        <w:t>,</w:t>
      </w:r>
      <w:r w:rsidRPr="00B6278E">
        <w:rPr>
          <w:rFonts w:ascii="Times New Roman" w:hAnsi="Times New Roman"/>
          <w:bCs/>
          <w:iCs/>
          <w:color w:val="000000"/>
          <w:sz w:val="28"/>
          <w:szCs w:val="27"/>
          <w:shd w:val="clear" w:color="auto" w:fill="FFFFFF"/>
        </w:rPr>
        <w:t xml:space="preserve"> по </w:t>
      </w:r>
      <w:r>
        <w:rPr>
          <w:rFonts w:ascii="Times New Roman" w:hAnsi="Times New Roman"/>
          <w:bCs/>
          <w:iCs/>
          <w:color w:val="000000"/>
          <w:sz w:val="28"/>
          <w:szCs w:val="27"/>
          <w:shd w:val="clear" w:color="auto" w:fill="FFFFFF"/>
        </w:rPr>
        <w:t xml:space="preserve">моему  </w:t>
      </w:r>
      <w:r w:rsidRPr="00B6278E">
        <w:rPr>
          <w:rFonts w:ascii="Times New Roman" w:hAnsi="Times New Roman"/>
          <w:bCs/>
          <w:iCs/>
          <w:color w:val="000000"/>
          <w:sz w:val="28"/>
          <w:szCs w:val="27"/>
          <w:shd w:val="clear" w:color="auto" w:fill="FFFFFF"/>
        </w:rPr>
        <w:t>мнению</w:t>
      </w:r>
      <w:r>
        <w:rPr>
          <w:rFonts w:ascii="Times New Roman" w:hAnsi="Times New Roman"/>
          <w:bCs/>
          <w:iCs/>
          <w:color w:val="000000"/>
          <w:sz w:val="28"/>
          <w:szCs w:val="27"/>
          <w:shd w:val="clear" w:color="auto" w:fill="FFFFFF"/>
        </w:rPr>
        <w:t>,</w:t>
      </w:r>
      <w:r w:rsidRPr="00B6278E">
        <w:rPr>
          <w:rFonts w:ascii="Times New Roman" w:hAnsi="Times New Roman"/>
          <w:bCs/>
          <w:iCs/>
          <w:color w:val="000000"/>
          <w:sz w:val="28"/>
          <w:szCs w:val="27"/>
          <w:shd w:val="clear" w:color="auto" w:fill="FFFFFF"/>
        </w:rPr>
        <w:t xml:space="preserve">  </w:t>
      </w:r>
      <w:r w:rsidRPr="00B6278E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наиболее полно решают задачи развития детей.</w:t>
      </w:r>
    </w:p>
    <w:p w:rsidR="00407067" w:rsidRPr="00D47EE7" w:rsidRDefault="00407067" w:rsidP="00407067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7EE7">
        <w:rPr>
          <w:rFonts w:ascii="Times New Roman" w:hAnsi="Times New Roman"/>
          <w:b/>
          <w:sz w:val="28"/>
          <w:szCs w:val="28"/>
        </w:rPr>
        <w:t>Словесные:</w:t>
      </w:r>
    </w:p>
    <w:p w:rsidR="00407067" w:rsidRDefault="00407067" w:rsidP="00407067">
      <w:pPr>
        <w:pStyle w:val="a3"/>
        <w:numPr>
          <w:ilvl w:val="0"/>
          <w:numId w:val="1"/>
        </w:num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демонстраций (презентаций, фильмов, слайдов);</w:t>
      </w:r>
    </w:p>
    <w:p w:rsidR="00407067" w:rsidRDefault="00407067" w:rsidP="00407067">
      <w:pPr>
        <w:pStyle w:val="a3"/>
        <w:numPr>
          <w:ilvl w:val="0"/>
          <w:numId w:val="1"/>
        </w:num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 иллюстраций (презентаций, слайдов);</w:t>
      </w:r>
    </w:p>
    <w:p w:rsidR="00407067" w:rsidRDefault="00407067" w:rsidP="00407067">
      <w:pPr>
        <w:pStyle w:val="a3"/>
        <w:numPr>
          <w:ilvl w:val="0"/>
          <w:numId w:val="1"/>
        </w:num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 ресурсы;</w:t>
      </w:r>
    </w:p>
    <w:p w:rsidR="00407067" w:rsidRDefault="00407067" w:rsidP="00407067">
      <w:pPr>
        <w:pStyle w:val="a3"/>
        <w:numPr>
          <w:ilvl w:val="0"/>
          <w:numId w:val="1"/>
        </w:num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интерактивная доска.</w:t>
      </w:r>
    </w:p>
    <w:p w:rsidR="00407067" w:rsidRPr="00D47EE7" w:rsidRDefault="00407067" w:rsidP="00407067">
      <w:pPr>
        <w:pStyle w:val="a3"/>
        <w:tabs>
          <w:tab w:val="left" w:pos="18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7EE7">
        <w:rPr>
          <w:rFonts w:ascii="Times New Roman" w:hAnsi="Times New Roman"/>
          <w:b/>
          <w:sz w:val="28"/>
          <w:szCs w:val="28"/>
        </w:rPr>
        <w:t>Наглядные:</w:t>
      </w:r>
    </w:p>
    <w:p w:rsidR="00407067" w:rsidRDefault="00407067" w:rsidP="00407067">
      <w:pPr>
        <w:pStyle w:val="a3"/>
        <w:numPr>
          <w:ilvl w:val="0"/>
          <w:numId w:val="1"/>
        </w:num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объяснение материала с использованием слайдов, презентаций, интерактивной доски;</w:t>
      </w:r>
    </w:p>
    <w:p w:rsidR="00407067" w:rsidRDefault="00407067" w:rsidP="00407067">
      <w:pPr>
        <w:pStyle w:val="a3"/>
        <w:numPr>
          <w:ilvl w:val="0"/>
          <w:numId w:val="1"/>
        </w:num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проговаривание слайдов;</w:t>
      </w:r>
    </w:p>
    <w:p w:rsidR="00407067" w:rsidRDefault="00407067" w:rsidP="00407067">
      <w:pPr>
        <w:pStyle w:val="a3"/>
        <w:numPr>
          <w:ilvl w:val="0"/>
          <w:numId w:val="1"/>
        </w:num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фильмов;</w:t>
      </w:r>
    </w:p>
    <w:p w:rsidR="00407067" w:rsidRDefault="00407067" w:rsidP="00407067">
      <w:pPr>
        <w:pStyle w:val="a3"/>
        <w:numPr>
          <w:ilvl w:val="0"/>
          <w:numId w:val="1"/>
        </w:num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(по слайдам, презентациям и  интерактивной доске);</w:t>
      </w:r>
    </w:p>
    <w:p w:rsidR="00407067" w:rsidRDefault="00407067" w:rsidP="00407067">
      <w:pPr>
        <w:pStyle w:val="a3"/>
        <w:numPr>
          <w:ilvl w:val="0"/>
          <w:numId w:val="1"/>
        </w:num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по фильму.</w:t>
      </w:r>
    </w:p>
    <w:p w:rsidR="00407067" w:rsidRPr="00D47EE7" w:rsidRDefault="00407067" w:rsidP="00407067">
      <w:pPr>
        <w:pStyle w:val="a3"/>
        <w:tabs>
          <w:tab w:val="left" w:pos="18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7EE7">
        <w:rPr>
          <w:rFonts w:ascii="Times New Roman" w:hAnsi="Times New Roman"/>
          <w:b/>
          <w:sz w:val="28"/>
          <w:szCs w:val="28"/>
        </w:rPr>
        <w:t>Практические:</w:t>
      </w:r>
    </w:p>
    <w:p w:rsidR="00407067" w:rsidRPr="007D5FD7" w:rsidRDefault="00407067" w:rsidP="00407067">
      <w:pPr>
        <w:pStyle w:val="a3"/>
        <w:numPr>
          <w:ilvl w:val="0"/>
          <w:numId w:val="1"/>
        </w:num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(применяются при изучении всех предметов и на различных этапах учебного процесса)</w:t>
      </w:r>
    </w:p>
    <w:p w:rsidR="00407067" w:rsidRPr="009C242D" w:rsidRDefault="00407067" w:rsidP="00407067">
      <w:pPr>
        <w:pStyle w:val="a3"/>
        <w:numPr>
          <w:ilvl w:val="0"/>
          <w:numId w:val="3"/>
        </w:num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FD7">
        <w:rPr>
          <w:rFonts w:ascii="Times New Roman" w:hAnsi="Times New Roman"/>
          <w:sz w:val="28"/>
          <w:szCs w:val="28"/>
        </w:rPr>
        <w:t xml:space="preserve"> устные</w:t>
      </w:r>
      <w:r>
        <w:rPr>
          <w:rFonts w:ascii="Times New Roman" w:hAnsi="Times New Roman"/>
          <w:sz w:val="28"/>
          <w:szCs w:val="28"/>
        </w:rPr>
        <w:t xml:space="preserve"> упражнения и </w:t>
      </w:r>
      <w:r w:rsidRPr="009C242D">
        <w:rPr>
          <w:rFonts w:ascii="Times New Roman" w:hAnsi="Times New Roman"/>
          <w:sz w:val="28"/>
          <w:szCs w:val="28"/>
        </w:rPr>
        <w:t xml:space="preserve"> письменные упражнения;</w:t>
      </w:r>
    </w:p>
    <w:p w:rsidR="00407067" w:rsidRPr="007D5FD7" w:rsidRDefault="00407067" w:rsidP="00407067">
      <w:pPr>
        <w:pStyle w:val="a3"/>
        <w:numPr>
          <w:ilvl w:val="0"/>
          <w:numId w:val="3"/>
        </w:numPr>
        <w:tabs>
          <w:tab w:val="left" w:pos="1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D5FD7">
        <w:rPr>
          <w:rFonts w:ascii="Times New Roman" w:hAnsi="Times New Roman"/>
          <w:sz w:val="28"/>
          <w:szCs w:val="28"/>
        </w:rPr>
        <w:t>практические работы (использование тренажёров).</w:t>
      </w:r>
    </w:p>
    <w:p w:rsidR="00407067" w:rsidRDefault="00407067" w:rsidP="0040706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266561">
        <w:rPr>
          <w:rFonts w:ascii="Times New Roman" w:hAnsi="Times New Roman"/>
          <w:i/>
          <w:sz w:val="28"/>
        </w:rPr>
        <w:t>Варианты организации деятельности с презентациями</w:t>
      </w:r>
      <w:r>
        <w:rPr>
          <w:rFonts w:ascii="Times New Roman" w:hAnsi="Times New Roman"/>
          <w:i/>
          <w:sz w:val="28"/>
        </w:rPr>
        <w:t>:</w:t>
      </w:r>
      <w:r w:rsidRPr="00266561">
        <w:rPr>
          <w:rFonts w:ascii="Times New Roman" w:hAnsi="Times New Roman"/>
          <w:i/>
          <w:sz w:val="28"/>
        </w:rPr>
        <w:t xml:space="preserve"> </w:t>
      </w:r>
    </w:p>
    <w:p w:rsidR="00407067" w:rsidRDefault="00407067" w:rsidP="004070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266561">
        <w:rPr>
          <w:rFonts w:ascii="Times New Roman" w:hAnsi="Times New Roman"/>
          <w:sz w:val="28"/>
        </w:rPr>
        <w:t>бъясняю тему с использованием презентации</w:t>
      </w:r>
      <w:r>
        <w:rPr>
          <w:rFonts w:ascii="Times New Roman" w:hAnsi="Times New Roman"/>
          <w:sz w:val="28"/>
        </w:rPr>
        <w:t>;</w:t>
      </w:r>
    </w:p>
    <w:p w:rsidR="00407067" w:rsidRDefault="00407067" w:rsidP="004070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7D5FD7">
        <w:rPr>
          <w:rFonts w:ascii="Times New Roman" w:hAnsi="Times New Roman"/>
          <w:sz w:val="28"/>
        </w:rPr>
        <w:t>ученики используют фрагменты презентации при п</w:t>
      </w:r>
      <w:r>
        <w:rPr>
          <w:rFonts w:ascii="Times New Roman" w:hAnsi="Times New Roman"/>
          <w:sz w:val="28"/>
        </w:rPr>
        <w:t>овторении пройденного материала;</w:t>
      </w:r>
    </w:p>
    <w:p w:rsidR="00407067" w:rsidRDefault="00407067" w:rsidP="004070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7D5FD7">
        <w:rPr>
          <w:rFonts w:ascii="Times New Roman" w:hAnsi="Times New Roman"/>
          <w:sz w:val="28"/>
        </w:rPr>
        <w:t>сохраняю отдельные слайды презентации в виде рисунков и н</w:t>
      </w:r>
      <w:r>
        <w:rPr>
          <w:rFonts w:ascii="Times New Roman" w:hAnsi="Times New Roman"/>
          <w:sz w:val="28"/>
        </w:rPr>
        <w:t>а уроке даю задание по рисункам;</w:t>
      </w:r>
    </w:p>
    <w:p w:rsidR="00407067" w:rsidRDefault="00407067" w:rsidP="004070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7D5FD7">
        <w:rPr>
          <w:rFonts w:ascii="Times New Roman" w:hAnsi="Times New Roman"/>
          <w:sz w:val="28"/>
        </w:rPr>
        <w:t>предлагаю детям, готовую презентацию разделив её на части,  даю задани</w:t>
      </w:r>
      <w:r>
        <w:rPr>
          <w:rFonts w:ascii="Times New Roman" w:hAnsi="Times New Roman"/>
          <w:sz w:val="28"/>
        </w:rPr>
        <w:t>е подготовить сообщение по теме;</w:t>
      </w:r>
    </w:p>
    <w:p w:rsidR="00407067" w:rsidRDefault="00407067" w:rsidP="004070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7D5FD7">
        <w:rPr>
          <w:rFonts w:ascii="Times New Roman" w:hAnsi="Times New Roman"/>
          <w:sz w:val="28"/>
        </w:rPr>
        <w:t>предлагаю детям готовую презентацию, в которой слайды перемещены. Задание – изучить предложенный материал и расп</w:t>
      </w:r>
      <w:r>
        <w:rPr>
          <w:rFonts w:ascii="Times New Roman" w:hAnsi="Times New Roman"/>
          <w:sz w:val="28"/>
        </w:rPr>
        <w:t>оложить слайды в нужном порядке;</w:t>
      </w:r>
    </w:p>
    <w:p w:rsidR="00407067" w:rsidRPr="007D5FD7" w:rsidRDefault="00407067" w:rsidP="004070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7D5FD7">
        <w:rPr>
          <w:rFonts w:ascii="Times New Roman" w:hAnsi="Times New Roman"/>
          <w:sz w:val="28"/>
        </w:rPr>
        <w:t>даю детям задание изучить материал презентации и ответить на вопрос,  указать все лишние слайды.</w:t>
      </w:r>
    </w:p>
    <w:p w:rsidR="00407067" w:rsidRPr="006612D0" w:rsidRDefault="00407067" w:rsidP="004070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Уроки </w:t>
      </w:r>
      <w:r w:rsidRPr="007D5FD7">
        <w:rPr>
          <w:rFonts w:ascii="Times New Roman" w:hAnsi="Times New Roman"/>
          <w:sz w:val="28"/>
          <w:szCs w:val="28"/>
        </w:rPr>
        <w:t>с использованием информационно-коммуникативных технологий</w:t>
      </w:r>
      <w:r w:rsidRPr="007D5FD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способствуют лучшему запоминанию и закреплению  пройденного материала.</w:t>
      </w:r>
    </w:p>
    <w:p w:rsidR="00407067" w:rsidRPr="007D5FD7" w:rsidRDefault="00407067" w:rsidP="0040706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</w:rPr>
      </w:pPr>
      <w:r w:rsidRPr="007D5FD7">
        <w:rPr>
          <w:rFonts w:ascii="Times New Roman" w:hAnsi="Times New Roman"/>
          <w:b/>
          <w:i/>
          <w:sz w:val="28"/>
          <w:lang w:val="en-US"/>
        </w:rPr>
        <w:t>II</w:t>
      </w:r>
      <w:r w:rsidRPr="007D5FD7">
        <w:rPr>
          <w:rFonts w:ascii="Times New Roman" w:hAnsi="Times New Roman"/>
          <w:b/>
          <w:i/>
          <w:sz w:val="28"/>
        </w:rPr>
        <w:t>.   Здоровьесберегающие технологии</w:t>
      </w:r>
    </w:p>
    <w:p w:rsidR="00407067" w:rsidRPr="000B79EF" w:rsidRDefault="00407067" w:rsidP="004070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B7BA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 </w:t>
      </w:r>
      <w:r w:rsidRPr="00DB7BA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Здоровьесберегающие технологии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направлены на</w:t>
      </w:r>
      <w:r w:rsidRPr="00DB7BA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сохранение, формирование и укрепление здоровья воспитанников с интеллектуальной недостаточностью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07067" w:rsidRPr="00B77C6E" w:rsidRDefault="00407067" w:rsidP="004070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B7BA3">
        <w:rPr>
          <w:rFonts w:ascii="Times New Roman" w:hAnsi="Times New Roman"/>
          <w:color w:val="000000"/>
          <w:sz w:val="28"/>
          <w:szCs w:val="28"/>
          <w:lang w:eastAsia="ru-RU"/>
        </w:rPr>
        <w:t> Умственно отсталый ребёнок, как и всякий ребёнок, растёт и развивается, но развитие его замедляется с самого начала и идёт на дефектной основе, что порождает трудности вхождения в социальную среду, рассчитанную на нормально развивающихся детей.</w:t>
      </w:r>
    </w:p>
    <w:p w:rsidR="00407067" w:rsidRDefault="00407067" w:rsidP="00407067">
      <w:pPr>
        <w:tabs>
          <w:tab w:val="left" w:pos="709"/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BA3">
        <w:rPr>
          <w:rFonts w:ascii="Times New Roman" w:hAnsi="Times New Roman"/>
          <w:color w:val="000000"/>
          <w:sz w:val="28"/>
          <w:szCs w:val="28"/>
          <w:lang w:eastAsia="ru-RU"/>
        </w:rPr>
        <w:t>Обучение умственно отсталого ребёнка с применением здоровьесберегающих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B7B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методик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DB7B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имеет решающее значение 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ля развития и их реабилитации в обществе.</w:t>
      </w:r>
    </w:p>
    <w:p w:rsidR="00407067" w:rsidRPr="000B79EF" w:rsidRDefault="00407067" w:rsidP="00407067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B79E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Основополагающие принципы     здоровьесберегающих технологий </w:t>
      </w:r>
    </w:p>
    <w:p w:rsidR="00407067" w:rsidRDefault="00407067" w:rsidP="00407067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BA3">
        <w:rPr>
          <w:rFonts w:ascii="Times New Roman" w:hAnsi="Times New Roman"/>
          <w:color w:val="000000"/>
          <w:sz w:val="28"/>
          <w:szCs w:val="28"/>
          <w:lang w:eastAsia="ru-RU"/>
        </w:rPr>
        <w:t>1.Создание образовательной среды, обеспечивающей снятие всех стрессообразующих факторов уче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DB7BA3">
        <w:rPr>
          <w:rFonts w:ascii="Times New Roman" w:hAnsi="Times New Roman"/>
          <w:color w:val="000000"/>
          <w:sz w:val="28"/>
          <w:szCs w:val="28"/>
          <w:lang w:eastAsia="ru-RU"/>
        </w:rPr>
        <w:t>но-воспитательного процесса.</w:t>
      </w:r>
    </w:p>
    <w:p w:rsidR="00407067" w:rsidRDefault="00407067" w:rsidP="00407067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своём классе я стараюсь создать  атмосферу доброжелательности,  вселить веру </w:t>
      </w:r>
      <w:r w:rsidRPr="00DB7B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силы ребенка,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осуществляю индивидуальный подход в обучении, </w:t>
      </w:r>
      <w:r w:rsidRPr="00DB7B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каждого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ребёнка создаю ситуацию успеха.  Мои ребята являются активными участниками общешкольных, городских и областных мероприятий:</w:t>
      </w:r>
    </w:p>
    <w:p w:rsidR="00407067" w:rsidRDefault="00407067" w:rsidP="00407067">
      <w:pPr>
        <w:pStyle w:val="a3"/>
        <w:numPr>
          <w:ilvl w:val="0"/>
          <w:numId w:val="5"/>
        </w:numPr>
        <w:tabs>
          <w:tab w:val="left" w:pos="945"/>
        </w:tabs>
        <w:spacing w:after="0" w:line="240" w:lineRule="auto"/>
        <w:ind w:left="709" w:hanging="27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242D">
        <w:rPr>
          <w:rFonts w:ascii="Times New Roman" w:hAnsi="Times New Roman"/>
          <w:color w:val="000000"/>
          <w:sz w:val="28"/>
          <w:szCs w:val="28"/>
          <w:lang w:eastAsia="ru-RU"/>
        </w:rPr>
        <w:t>конкурс рисунков (общешкольный): «Огонь друг – огонь враг», «По страницам любимых сказок», «Детство без  жестокости и насилия»;</w:t>
      </w:r>
    </w:p>
    <w:p w:rsidR="00407067" w:rsidRDefault="00407067" w:rsidP="00407067">
      <w:pPr>
        <w:pStyle w:val="a3"/>
        <w:numPr>
          <w:ilvl w:val="0"/>
          <w:numId w:val="5"/>
        </w:numPr>
        <w:tabs>
          <w:tab w:val="left" w:pos="945"/>
        </w:tabs>
        <w:spacing w:after="0" w:line="240" w:lineRule="auto"/>
        <w:ind w:left="709" w:hanging="27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24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конкурс рисунков (городской)  «Я – гражданин России»; </w:t>
      </w:r>
    </w:p>
    <w:p w:rsidR="00407067" w:rsidRDefault="00407067" w:rsidP="00407067">
      <w:pPr>
        <w:pStyle w:val="a3"/>
        <w:numPr>
          <w:ilvl w:val="0"/>
          <w:numId w:val="5"/>
        </w:numPr>
        <w:tabs>
          <w:tab w:val="left" w:pos="945"/>
        </w:tabs>
        <w:spacing w:after="0" w:line="240" w:lineRule="auto"/>
        <w:ind w:left="709" w:hanging="27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242D">
        <w:rPr>
          <w:rFonts w:ascii="Times New Roman" w:hAnsi="Times New Roman"/>
          <w:color w:val="000000"/>
          <w:sz w:val="28"/>
          <w:szCs w:val="28"/>
          <w:lang w:eastAsia="ru-RU"/>
        </w:rPr>
        <w:t>фестиваль толерантности (городской)  «Я, ты, он, она – вместе целая страна»;</w:t>
      </w:r>
    </w:p>
    <w:p w:rsidR="00407067" w:rsidRPr="009C242D" w:rsidRDefault="00407067" w:rsidP="00407067">
      <w:pPr>
        <w:pStyle w:val="a3"/>
        <w:numPr>
          <w:ilvl w:val="0"/>
          <w:numId w:val="5"/>
        </w:numPr>
        <w:tabs>
          <w:tab w:val="left" w:pos="945"/>
        </w:tabs>
        <w:spacing w:after="0" w:line="240" w:lineRule="auto"/>
        <w:ind w:left="709" w:hanging="27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24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конкурс рисунков (областной) «Широкая масленица», «Мужчина рядом».                                         </w:t>
      </w:r>
    </w:p>
    <w:p w:rsidR="00407067" w:rsidRDefault="00407067" w:rsidP="00407067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B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Развитие двигательной активности. </w:t>
      </w:r>
    </w:p>
    <w:p w:rsidR="00407067" w:rsidRDefault="00407067" w:rsidP="00407067">
      <w:pPr>
        <w:tabs>
          <w:tab w:val="left" w:pos="709"/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BA3">
        <w:rPr>
          <w:rFonts w:ascii="Times New Roman" w:hAnsi="Times New Roman"/>
          <w:color w:val="000000"/>
          <w:sz w:val="28"/>
          <w:szCs w:val="28"/>
          <w:lang w:eastAsia="ru-RU"/>
        </w:rPr>
        <w:t>Сочетание методик оздоровления и воспитания позволяет добиться стойкой адаптации ребенка, сохранить и укрепить здоровье в условиях  специал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ьного учреждения.   Я провожу беседы, классные часы, игровые мероприятия по укреплению и сохранению здоровья («Весёлые старты», «Азбука здорового питания», «Экологические забеги», «Режим дня», «Правила закаливания») </w:t>
      </w:r>
    </w:p>
    <w:p w:rsidR="00407067" w:rsidRDefault="00407067" w:rsidP="00407067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B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3. Обеспечение адекватного восстановления сил. </w:t>
      </w:r>
    </w:p>
    <w:p w:rsidR="00407067" w:rsidRDefault="00407067" w:rsidP="00407067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7BA3">
        <w:rPr>
          <w:rFonts w:ascii="Times New Roman" w:hAnsi="Times New Roman"/>
          <w:color w:val="000000"/>
          <w:sz w:val="28"/>
          <w:szCs w:val="28"/>
          <w:lang w:eastAsia="ru-RU"/>
        </w:rPr>
        <w:t>Смена видов деятельности, регулярное чередование периодов напряженной работы и расслабления, смена произвольной и эмоциональной активации необходима во избежание переутомления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На каждом уроке я провожу  физминутки, гимнастику для глаз «Горизонтальная восьмёрка»,  дыхательная гимнастику,  пальчиковую гимнастику «Гномики - прачки», гимнастика для развития кистей рук  «Кулак-ребро-ладонь», упражнения на релаксацию «Путешествие на облаке», подвижные игры на переменах.</w:t>
      </w:r>
    </w:p>
    <w:p w:rsidR="00407067" w:rsidRPr="007D5FD7" w:rsidRDefault="00407067" w:rsidP="004070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D5FD7">
        <w:rPr>
          <w:rFonts w:ascii="Times New Roman" w:hAnsi="Times New Roman"/>
          <w:b/>
          <w:i/>
          <w:sz w:val="28"/>
          <w:szCs w:val="28"/>
          <w:lang w:val="en-US" w:eastAsia="ru-RU"/>
        </w:rPr>
        <w:t>III</w:t>
      </w:r>
      <w:r w:rsidRPr="007D5FD7">
        <w:rPr>
          <w:rFonts w:ascii="Times New Roman" w:hAnsi="Times New Roman"/>
          <w:b/>
          <w:i/>
          <w:sz w:val="28"/>
          <w:szCs w:val="28"/>
          <w:lang w:eastAsia="ru-RU"/>
        </w:rPr>
        <w:t>. Игровые  технологии</w:t>
      </w:r>
    </w:p>
    <w:p w:rsidR="00407067" w:rsidRPr="00341A0E" w:rsidRDefault="00407067" w:rsidP="004070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Работая с детьми с интеллектуальной недостаточностью,  я пришла к выводу, что в обучении этих детей необходимо использовать игровые технологии.  Среди разновидностей  игровых технологий мне понравилась методика  «Игровой  стретчинг» автора Константиновой А.И.  После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ознакомления с этой методикой, я стала применять её элементы в своей </w:t>
      </w:r>
      <w:r w:rsidRPr="00341A0E">
        <w:rPr>
          <w:rFonts w:ascii="Times New Roman" w:hAnsi="Times New Roman"/>
          <w:sz w:val="28"/>
          <w:szCs w:val="28"/>
          <w:lang w:eastAsia="ru-RU"/>
        </w:rPr>
        <w:t xml:space="preserve">работе. </w:t>
      </w:r>
      <w:r w:rsidRPr="00341A0E">
        <w:rPr>
          <w:rStyle w:val="c4"/>
          <w:rFonts w:ascii="Times New Roman" w:hAnsi="Times New Roman"/>
          <w:color w:val="000000"/>
          <w:sz w:val="28"/>
          <w:szCs w:val="28"/>
        </w:rPr>
        <w:t>Все занятия проводятся в виде сюжетно-ролевой или тематической игры, состоящей из взаимосвязанных игровых ситуаций, заданий, упражнений.</w:t>
      </w:r>
    </w:p>
    <w:p w:rsidR="00407067" w:rsidRDefault="00407067" w:rsidP="00407067">
      <w:pPr>
        <w:pStyle w:val="c1"/>
        <w:spacing w:before="0" w:beforeAutospacing="0" w:after="0" w:afterAutospacing="0"/>
        <w:ind w:firstLine="72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Мной  используется: </w:t>
      </w:r>
    </w:p>
    <w:p w:rsidR="00407067" w:rsidRDefault="00407067" w:rsidP="00407067">
      <w:pPr>
        <w:pStyle w:val="c1"/>
        <w:numPr>
          <w:ilvl w:val="0"/>
          <w:numId w:val="6"/>
        </w:numPr>
        <w:tabs>
          <w:tab w:val="left" w:pos="709"/>
          <w:tab w:val="left" w:pos="993"/>
        </w:tabs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метод аналогий с животным и растительным миром (образ, поза,</w:t>
      </w:r>
    </w:p>
    <w:p w:rsidR="00407067" w:rsidRDefault="00407067" w:rsidP="00407067">
      <w:pPr>
        <w:pStyle w:val="c1"/>
        <w:tabs>
          <w:tab w:val="left" w:pos="709"/>
          <w:tab w:val="left" w:pos="993"/>
        </w:tabs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двигательная имитация, подражание голосу), (например: «покажи ромашку, одуванчик», «покажи,  как ходит лиса, медведь).</w:t>
      </w:r>
    </w:p>
    <w:p w:rsidR="00407067" w:rsidRPr="00A66FCD" w:rsidRDefault="00407067" w:rsidP="00407067">
      <w:pPr>
        <w:pStyle w:val="c1"/>
        <w:numPr>
          <w:ilvl w:val="0"/>
          <w:numId w:val="6"/>
        </w:numPr>
        <w:tabs>
          <w:tab w:val="left" w:pos="709"/>
        </w:tabs>
        <w:spacing w:before="0" w:beforeAutospacing="0" w:after="0" w:afterAutospacing="0"/>
        <w:jc w:val="both"/>
        <w:rPr>
          <w:rStyle w:val="c4"/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метод театрализации, где я – режиссер, используя игровую атрибутику,</w:t>
      </w:r>
    </w:p>
    <w:p w:rsidR="00407067" w:rsidRPr="00644FE0" w:rsidRDefault="00407067" w:rsidP="00407067">
      <w:pPr>
        <w:pStyle w:val="c1"/>
        <w:tabs>
          <w:tab w:val="left" w:pos="709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образ, активизирую пространственно-образное мышление, способствую высвобождению скрытых творческих и оздоровительных возможностей подсознания. Игры проводим   в виде сказочных путешествий (например: «путешествие по подводному царству», «погуляем по  зоопарку»), фантазий, когда дети сами придумывают встречи с животными (например: «ко мне в гости пришёл ёжик»).</w:t>
      </w:r>
    </w:p>
    <w:p w:rsidR="00407067" w:rsidRPr="00A66FCD" w:rsidRDefault="00407067" w:rsidP="00407067">
      <w:pPr>
        <w:pStyle w:val="c1"/>
        <w:spacing w:before="0" w:beforeAutospacing="0" w:after="0" w:afterAutospacing="0"/>
        <w:ind w:firstLine="72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A66FCD">
        <w:rPr>
          <w:rStyle w:val="c4"/>
          <w:i/>
          <w:color w:val="000000"/>
          <w:sz w:val="28"/>
          <w:szCs w:val="28"/>
        </w:rPr>
        <w:t>Комплекс мероприятий по игровому стретчингу предусматривает:</w:t>
      </w:r>
    </w:p>
    <w:p w:rsidR="00407067" w:rsidRPr="00A66FCD" w:rsidRDefault="00407067" w:rsidP="00407067">
      <w:pPr>
        <w:pStyle w:val="c1"/>
        <w:numPr>
          <w:ilvl w:val="0"/>
          <w:numId w:val="7"/>
        </w:numPr>
        <w:tabs>
          <w:tab w:val="left" w:pos="709"/>
        </w:tabs>
        <w:spacing w:before="0" w:beforeAutospacing="0" w:after="0" w:afterAutospacing="0"/>
        <w:ind w:left="709"/>
        <w:jc w:val="both"/>
        <w:rPr>
          <w:rStyle w:val="c4"/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преодоление нарушений физического развития и моторики,</w:t>
      </w:r>
    </w:p>
    <w:p w:rsidR="00407067" w:rsidRDefault="00407067" w:rsidP="00407067">
      <w:pPr>
        <w:pStyle w:val="c1"/>
        <w:tabs>
          <w:tab w:val="left" w:pos="709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пространственной организации движений;</w:t>
      </w:r>
    </w:p>
    <w:p w:rsidR="00407067" w:rsidRDefault="00407067" w:rsidP="00407067">
      <w:pPr>
        <w:pStyle w:val="c1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формирование правильной осанки;</w:t>
      </w:r>
    </w:p>
    <w:p w:rsidR="00407067" w:rsidRPr="00A66FCD" w:rsidRDefault="00407067" w:rsidP="00407067">
      <w:pPr>
        <w:pStyle w:val="c1"/>
        <w:numPr>
          <w:ilvl w:val="0"/>
          <w:numId w:val="8"/>
        </w:numPr>
        <w:tabs>
          <w:tab w:val="left" w:pos="709"/>
          <w:tab w:val="left" w:pos="1134"/>
        </w:tabs>
        <w:spacing w:before="0" w:beforeAutospacing="0" w:after="0" w:afterAutospacing="0"/>
        <w:jc w:val="both"/>
        <w:rPr>
          <w:rStyle w:val="c4"/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формирование и совершенствование двигательных умений и навыков</w:t>
      </w:r>
    </w:p>
    <w:p w:rsidR="00407067" w:rsidRDefault="00407067" w:rsidP="00407067">
      <w:pPr>
        <w:pStyle w:val="c1"/>
        <w:tabs>
          <w:tab w:val="left" w:pos="709"/>
          <w:tab w:val="left" w:pos="1134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прикладного характера;</w:t>
      </w:r>
    </w:p>
    <w:p w:rsidR="00407067" w:rsidRPr="00A66FCD" w:rsidRDefault="00407067" w:rsidP="00407067">
      <w:pPr>
        <w:pStyle w:val="c1"/>
        <w:numPr>
          <w:ilvl w:val="0"/>
          <w:numId w:val="8"/>
        </w:numPr>
        <w:spacing w:before="0" w:beforeAutospacing="0" w:after="0" w:afterAutospacing="0"/>
        <w:jc w:val="both"/>
        <w:rPr>
          <w:rStyle w:val="c4"/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поддержание устойчивости физической работоспособности на</w:t>
      </w:r>
    </w:p>
    <w:p w:rsidR="00407067" w:rsidRDefault="00407067" w:rsidP="00407067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достигнутом уровне;</w:t>
      </w:r>
    </w:p>
    <w:p w:rsidR="00407067" w:rsidRDefault="00407067" w:rsidP="00407067">
      <w:pPr>
        <w:pStyle w:val="c1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развитие внимания к своим движениям и действиям других;</w:t>
      </w:r>
    </w:p>
    <w:p w:rsidR="00407067" w:rsidRDefault="00407067" w:rsidP="00407067">
      <w:pPr>
        <w:pStyle w:val="c1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развитие умений выполнять движения по словесной инструкции.</w:t>
      </w:r>
    </w:p>
    <w:p w:rsidR="00407067" w:rsidRDefault="00407067" w:rsidP="00407067">
      <w:pPr>
        <w:pStyle w:val="c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игровой стретчинг можно включать танцевальные игровые композиции, которые обогащают детей яркими образными движениями.</w:t>
      </w:r>
    </w:p>
    <w:p w:rsidR="00407067" w:rsidRDefault="00407067" w:rsidP="004070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Применение перечисленных педагогических </w:t>
      </w:r>
      <w:r w:rsidRPr="000B79EF">
        <w:rPr>
          <w:rFonts w:ascii="Times New Roman" w:hAnsi="Times New Roman"/>
          <w:sz w:val="28"/>
          <w:szCs w:val="28"/>
          <w:lang w:eastAsia="ru-RU"/>
        </w:rPr>
        <w:t>технологий в проц</w:t>
      </w:r>
      <w:r>
        <w:rPr>
          <w:rFonts w:ascii="Times New Roman" w:hAnsi="Times New Roman"/>
          <w:sz w:val="28"/>
          <w:szCs w:val="28"/>
          <w:lang w:eastAsia="ru-RU"/>
        </w:rPr>
        <w:t>ессе обучения</w:t>
      </w:r>
      <w:r w:rsidRPr="000B79EF">
        <w:rPr>
          <w:rFonts w:ascii="Times New Roman" w:hAnsi="Times New Roman"/>
          <w:sz w:val="28"/>
          <w:szCs w:val="28"/>
          <w:lang w:eastAsia="ru-RU"/>
        </w:rPr>
        <w:t xml:space="preserve"> детей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 с нарушением интеллекта</w:t>
      </w:r>
      <w:r w:rsidRPr="000B7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способствует: повышению самооценки,  коррекции</w:t>
      </w:r>
      <w:r w:rsidRPr="000B79EF">
        <w:rPr>
          <w:rFonts w:ascii="Times New Roman" w:hAnsi="Times New Roman"/>
          <w:sz w:val="28"/>
          <w:szCs w:val="28"/>
          <w:lang w:eastAsia="ru-RU"/>
        </w:rPr>
        <w:t xml:space="preserve"> психиче</w:t>
      </w:r>
      <w:r>
        <w:rPr>
          <w:rFonts w:ascii="Times New Roman" w:hAnsi="Times New Roman"/>
          <w:sz w:val="28"/>
          <w:szCs w:val="28"/>
          <w:lang w:eastAsia="ru-RU"/>
        </w:rPr>
        <w:t>ских процессов, совершенствованию умений и навыков</w:t>
      </w:r>
      <w:r w:rsidRPr="000B79EF">
        <w:rPr>
          <w:rFonts w:ascii="Times New Roman" w:hAnsi="Times New Roman"/>
          <w:sz w:val="28"/>
          <w:szCs w:val="28"/>
          <w:lang w:eastAsia="ru-RU"/>
        </w:rPr>
        <w:t>, которые помогут  в д</w:t>
      </w:r>
      <w:r>
        <w:rPr>
          <w:rFonts w:ascii="Times New Roman" w:hAnsi="Times New Roman"/>
          <w:sz w:val="28"/>
          <w:szCs w:val="28"/>
          <w:lang w:eastAsia="ru-RU"/>
        </w:rPr>
        <w:t xml:space="preserve">альнейшей успешной адаптации </w:t>
      </w:r>
      <w:r w:rsidRPr="000B79EF">
        <w:rPr>
          <w:rFonts w:ascii="Times New Roman" w:hAnsi="Times New Roman"/>
          <w:sz w:val="28"/>
          <w:szCs w:val="28"/>
          <w:lang w:eastAsia="ru-RU"/>
        </w:rPr>
        <w:t xml:space="preserve"> в современном обществе. </w:t>
      </w:r>
    </w:p>
    <w:p w:rsidR="00407067" w:rsidRPr="00793278" w:rsidRDefault="00407067" w:rsidP="004070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790000"/>
          <w:sz w:val="28"/>
          <w:szCs w:val="28"/>
          <w:lang w:eastAsia="ru-RU"/>
        </w:rPr>
      </w:pPr>
    </w:p>
    <w:p w:rsidR="00407067" w:rsidRPr="00793278" w:rsidRDefault="00407067" w:rsidP="004070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3278">
        <w:rPr>
          <w:rFonts w:ascii="Times New Roman" w:hAnsi="Times New Roman"/>
          <w:sz w:val="28"/>
          <w:szCs w:val="28"/>
          <w:lang w:eastAsia="ru-RU"/>
        </w:rPr>
        <w:t>Литература. </w:t>
      </w:r>
    </w:p>
    <w:p w:rsidR="00407067" w:rsidRDefault="00407067" w:rsidP="004070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793278">
        <w:rPr>
          <w:rFonts w:ascii="Times New Roman" w:hAnsi="Times New Roman"/>
          <w:sz w:val="28"/>
          <w:szCs w:val="28"/>
          <w:lang w:eastAsia="ru-RU"/>
        </w:rPr>
        <w:t xml:space="preserve"> Журнал "Начальная школа" №11, 2010г. Статья О.А. Стригоцкая "Веселые упражнения и подвижные игры".                                              </w:t>
      </w:r>
    </w:p>
    <w:p w:rsidR="00407067" w:rsidRPr="00793278" w:rsidRDefault="00407067" w:rsidP="004070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 </w:t>
      </w:r>
      <w:r w:rsidRPr="00793278">
        <w:rPr>
          <w:rFonts w:ascii="Times New Roman" w:hAnsi="Times New Roman"/>
          <w:sz w:val="28"/>
          <w:szCs w:val="28"/>
          <w:lang w:eastAsia="ru-RU"/>
        </w:rPr>
        <w:t>Журнал "Начальная школа" №10, 2010г. Стат</w:t>
      </w:r>
      <w:r>
        <w:rPr>
          <w:rFonts w:ascii="Times New Roman" w:hAnsi="Times New Roman"/>
          <w:sz w:val="28"/>
          <w:szCs w:val="28"/>
          <w:lang w:eastAsia="ru-RU"/>
        </w:rPr>
        <w:t>ья Н.Н. Давлятчина "Формирование</w:t>
      </w:r>
      <w:r w:rsidRPr="00793278">
        <w:rPr>
          <w:rFonts w:ascii="Times New Roman" w:hAnsi="Times New Roman"/>
          <w:sz w:val="28"/>
          <w:szCs w:val="28"/>
          <w:lang w:eastAsia="ru-RU"/>
        </w:rPr>
        <w:t xml:space="preserve"> основ здорового образа жизни средствами здоровьесберегающих технологий".                                                                   </w:t>
      </w:r>
    </w:p>
    <w:p w:rsidR="00407067" w:rsidRPr="00793278" w:rsidRDefault="00407067" w:rsidP="004070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  </w:t>
      </w:r>
      <w:r w:rsidRPr="00793278">
        <w:rPr>
          <w:rFonts w:ascii="Times New Roman" w:hAnsi="Times New Roman"/>
          <w:sz w:val="28"/>
          <w:szCs w:val="28"/>
          <w:lang w:eastAsia="ru-RU"/>
        </w:rPr>
        <w:t>Никольская, И.А. Информационные технологии в специальном</w:t>
      </w:r>
    </w:p>
    <w:p w:rsidR="00407067" w:rsidRDefault="00407067" w:rsidP="0040706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3278">
        <w:rPr>
          <w:rFonts w:ascii="Times New Roman" w:hAnsi="Times New Roman"/>
          <w:sz w:val="28"/>
          <w:szCs w:val="28"/>
          <w:lang w:eastAsia="ru-RU"/>
        </w:rPr>
        <w:t>образовании. – М.: Коррекционная педагогика, 2004.</w:t>
      </w:r>
    </w:p>
    <w:p w:rsidR="00407067" w:rsidRDefault="00407067" w:rsidP="004070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color w:val="790000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50A">
        <w:rPr>
          <w:rFonts w:ascii="Times New Roman" w:hAnsi="Times New Roman"/>
          <w:sz w:val="28"/>
          <w:szCs w:val="28"/>
          <w:lang w:eastAsia="ru-RU"/>
        </w:rPr>
        <w:t>Пузанова</w:t>
      </w:r>
      <w:r w:rsidRPr="00246DF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Б.П. </w:t>
      </w:r>
      <w:r w:rsidRPr="008A350A">
        <w:rPr>
          <w:rFonts w:ascii="Times New Roman" w:hAnsi="Times New Roman"/>
          <w:sz w:val="28"/>
          <w:szCs w:val="28"/>
          <w:lang w:eastAsia="ru-RU"/>
        </w:rPr>
        <w:t xml:space="preserve">Обучение детей с нарушением интеллектуального развития. Олигофренопедагогика. Издание 3 под редакцией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50A">
        <w:rPr>
          <w:rFonts w:ascii="Times New Roman" w:hAnsi="Times New Roman"/>
          <w:sz w:val="28"/>
          <w:szCs w:val="28"/>
          <w:lang w:eastAsia="ru-RU"/>
        </w:rPr>
        <w:t>Издате</w:t>
      </w:r>
      <w:r>
        <w:rPr>
          <w:rFonts w:ascii="Times New Roman" w:hAnsi="Times New Roman"/>
          <w:sz w:val="28"/>
          <w:szCs w:val="28"/>
          <w:lang w:eastAsia="ru-RU"/>
        </w:rPr>
        <w:t xml:space="preserve">льский центр "Академия". Москва 2008 г. </w:t>
      </w:r>
    </w:p>
    <w:p w:rsidR="0048110C" w:rsidRDefault="0048110C">
      <w:bookmarkStart w:id="0" w:name="_GoBack"/>
      <w:bookmarkEnd w:id="0"/>
    </w:p>
    <w:sectPr w:rsidR="00481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273"/>
    <w:multiLevelType w:val="hybridMultilevel"/>
    <w:tmpl w:val="302ECAD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ABB5CFF"/>
    <w:multiLevelType w:val="hybridMultilevel"/>
    <w:tmpl w:val="ADBA56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76109"/>
    <w:multiLevelType w:val="hybridMultilevel"/>
    <w:tmpl w:val="9AC2894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CD5B66"/>
    <w:multiLevelType w:val="hybridMultilevel"/>
    <w:tmpl w:val="4BB6E8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83400B"/>
    <w:multiLevelType w:val="hybridMultilevel"/>
    <w:tmpl w:val="924E1C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130763"/>
    <w:multiLevelType w:val="hybridMultilevel"/>
    <w:tmpl w:val="311A225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306072"/>
    <w:multiLevelType w:val="hybridMultilevel"/>
    <w:tmpl w:val="CE04156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693E43CB"/>
    <w:multiLevelType w:val="hybridMultilevel"/>
    <w:tmpl w:val="D4729D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0DB"/>
    <w:rsid w:val="001250DB"/>
    <w:rsid w:val="00407067"/>
    <w:rsid w:val="0048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67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067"/>
    <w:pPr>
      <w:ind w:left="720"/>
      <w:contextualSpacing/>
    </w:pPr>
  </w:style>
  <w:style w:type="paragraph" w:customStyle="1" w:styleId="c1">
    <w:name w:val="c1"/>
    <w:basedOn w:val="a"/>
    <w:rsid w:val="004070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40706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67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067"/>
    <w:pPr>
      <w:ind w:left="720"/>
      <w:contextualSpacing/>
    </w:pPr>
  </w:style>
  <w:style w:type="paragraph" w:customStyle="1" w:styleId="c1">
    <w:name w:val="c1"/>
    <w:basedOn w:val="a"/>
    <w:rsid w:val="004070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4070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1383</Words>
  <Characters>7888</Characters>
  <Application>Microsoft Office Word</Application>
  <DocSecurity>0</DocSecurity>
  <Lines>65</Lines>
  <Paragraphs>18</Paragraphs>
  <ScaleCrop>false</ScaleCrop>
  <Company/>
  <LinksUpToDate>false</LinksUpToDate>
  <CharactersWithSpaces>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</dc:creator>
  <cp:keywords/>
  <dc:description/>
  <cp:lastModifiedBy>Зая</cp:lastModifiedBy>
  <cp:revision>2</cp:revision>
  <dcterms:created xsi:type="dcterms:W3CDTF">2015-04-19T10:27:00Z</dcterms:created>
  <dcterms:modified xsi:type="dcterms:W3CDTF">2015-04-19T10:27:00Z</dcterms:modified>
</cp:coreProperties>
</file>