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2" w:rsidRPr="002D2FE0" w:rsidRDefault="009B7442" w:rsidP="009B74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Проект</w:t>
      </w:r>
      <w:bookmarkStart w:id="0" w:name="top"/>
      <w:bookmarkEnd w:id="0"/>
      <w:r w:rsidRPr="002D2FE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2D2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экологическому воспитанию детей старшей группы</w:t>
      </w:r>
    </w:p>
    <w:p w:rsidR="002D2FE0" w:rsidRDefault="002D2FE0" w:rsidP="009B74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D2FE0" w:rsidRPr="009D130F" w:rsidRDefault="00EF1BF8" w:rsidP="009D13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«Река</w:t>
      </w:r>
      <w:r w:rsidR="009B7442" w:rsidRPr="002D2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 родни</w:t>
      </w:r>
      <w:r w:rsidR="00174051" w:rsidRPr="002D2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и пруд моей малой Родины</w:t>
      </w:r>
      <w:r w:rsidR="009B7442" w:rsidRPr="002D2F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9B7442" w:rsidRPr="002D2FE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4C3843" w:rsidRPr="002350AA" w:rsidRDefault="009B7442" w:rsidP="002350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1AA" w:rsidRDefault="008B583F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FE0">
        <w:rPr>
          <w:rFonts w:ascii="Times New Roman" w:hAnsi="Times New Roman" w:cs="Times New Roman"/>
          <w:b/>
          <w:color w:val="7030A0"/>
          <w:sz w:val="24"/>
          <w:szCs w:val="24"/>
        </w:rPr>
        <w:t>Автор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924">
        <w:rPr>
          <w:rFonts w:ascii="Times New Roman" w:hAnsi="Times New Roman" w:cs="Times New Roman"/>
          <w:sz w:val="24"/>
          <w:szCs w:val="24"/>
        </w:rPr>
        <w:t>Алексеева Валентина Анатольевна</w:t>
      </w:r>
      <w:r w:rsidR="00A42ABF">
        <w:rPr>
          <w:rFonts w:ascii="Times New Roman" w:hAnsi="Times New Roman" w:cs="Times New Roman"/>
          <w:sz w:val="24"/>
          <w:szCs w:val="24"/>
        </w:rPr>
        <w:t>, стаж работы – 19</w:t>
      </w:r>
      <w:r w:rsidRPr="00614924">
        <w:rPr>
          <w:rFonts w:ascii="Times New Roman" w:eastAsia="Calibri" w:hAnsi="Times New Roman" w:cs="Times New Roman"/>
          <w:sz w:val="24"/>
          <w:szCs w:val="24"/>
        </w:rPr>
        <w:t xml:space="preserve"> лет,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</w:t>
      </w:r>
      <w:r w:rsidRPr="00614924">
        <w:rPr>
          <w:rFonts w:ascii="Times New Roman" w:eastAsia="Calibri" w:hAnsi="Times New Roman" w:cs="Times New Roman"/>
          <w:sz w:val="24"/>
          <w:szCs w:val="24"/>
        </w:rPr>
        <w:t>катего</w:t>
      </w:r>
      <w:r w:rsidRPr="00614924">
        <w:rPr>
          <w:rFonts w:ascii="Times New Roman" w:hAnsi="Times New Roman" w:cs="Times New Roman"/>
          <w:sz w:val="24"/>
          <w:szCs w:val="24"/>
        </w:rPr>
        <w:t>рия - вторая</w:t>
      </w:r>
      <w:r w:rsidRPr="006149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71AA" w:rsidRDefault="004171AA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209" w:rsidRDefault="000F2209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Название организации: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МКДОУ «Маминский детский сад»</w:t>
      </w:r>
    </w:p>
    <w:p w:rsidR="002D2FE0" w:rsidRDefault="002D2FE0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1AA" w:rsidRDefault="009B7442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Название проекта:</w:t>
      </w:r>
      <w:r w:rsidRPr="009B7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BF8" w:rsidRPr="00E5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«Река, родник и </w:t>
      </w:r>
      <w:r w:rsidR="00174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пруд моей малой Родины</w:t>
      </w:r>
      <w:r w:rsidR="00EF1BF8" w:rsidRPr="00E5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 </w:t>
      </w:r>
    </w:p>
    <w:p w:rsidR="004171AA" w:rsidRDefault="004171AA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1AA" w:rsidRDefault="009B7442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Срок реализации:</w:t>
      </w:r>
      <w:r w:rsidRPr="009B7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162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месяца (декабрь 2014 г. – февраль 2015</w:t>
      </w:r>
      <w:r w:rsidRPr="009B7442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4171AA" w:rsidRDefault="004171AA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1AA" w:rsidRDefault="009B7442" w:rsidP="004C384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Участники проекта:</w:t>
      </w:r>
      <w:r w:rsidRPr="009B7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7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группы, педагоги, родители.</w:t>
      </w:r>
    </w:p>
    <w:p w:rsidR="004C3843" w:rsidRDefault="004C3843" w:rsidP="004171A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209" w:rsidRPr="002D2FE0" w:rsidRDefault="009B7442" w:rsidP="000F2209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Тип, вид проекта: </w:t>
      </w:r>
    </w:p>
    <w:p w:rsidR="008B583F" w:rsidRPr="00614924" w:rsidRDefault="008B583F" w:rsidP="000F22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924">
        <w:rPr>
          <w:rFonts w:ascii="Times New Roman" w:eastAsia="Calibri" w:hAnsi="Times New Roman" w:cs="Times New Roman"/>
          <w:sz w:val="24"/>
          <w:szCs w:val="24"/>
        </w:rPr>
        <w:t>По доминирующ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деятельности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информационно-исследовательский</w:t>
      </w:r>
      <w:proofErr w:type="gramEnd"/>
      <w:r w:rsidRPr="00614924">
        <w:rPr>
          <w:rFonts w:ascii="Times New Roman" w:eastAsia="Calibri" w:hAnsi="Times New Roman" w:cs="Times New Roman"/>
          <w:sz w:val="24"/>
          <w:szCs w:val="24"/>
        </w:rPr>
        <w:t xml:space="preserve"> (формирование представлений о мире природы);</w:t>
      </w:r>
    </w:p>
    <w:p w:rsidR="008B583F" w:rsidRDefault="008B583F" w:rsidP="000F22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924">
        <w:rPr>
          <w:rFonts w:ascii="Times New Roman" w:eastAsia="Calibri" w:hAnsi="Times New Roman" w:cs="Times New Roman"/>
          <w:sz w:val="24"/>
          <w:szCs w:val="24"/>
        </w:rPr>
        <w:t xml:space="preserve">По содержанию – </w:t>
      </w:r>
      <w:proofErr w:type="gramStart"/>
      <w:r w:rsidRPr="00614924">
        <w:rPr>
          <w:rFonts w:ascii="Times New Roman" w:eastAsia="Calibri" w:hAnsi="Times New Roman" w:cs="Times New Roman"/>
          <w:sz w:val="24"/>
          <w:szCs w:val="24"/>
        </w:rPr>
        <w:t>перцептивно-эмоциональный</w:t>
      </w:r>
      <w:proofErr w:type="gramEnd"/>
      <w:r w:rsidRPr="00614924">
        <w:rPr>
          <w:rFonts w:ascii="Times New Roman" w:eastAsia="Calibri" w:hAnsi="Times New Roman" w:cs="Times New Roman"/>
          <w:sz w:val="24"/>
          <w:szCs w:val="24"/>
        </w:rPr>
        <w:t xml:space="preserve"> (формирование положительного отношения к природе);</w:t>
      </w:r>
    </w:p>
    <w:p w:rsidR="00D55C26" w:rsidRDefault="004171AA" w:rsidP="00D55C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характеру контактов: </w:t>
      </w:r>
      <w:proofErr w:type="gramStart"/>
      <w:r w:rsidR="009B7442" w:rsidRPr="009B744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="009B7442" w:rsidRPr="009B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группой детей и их семьями).</w:t>
      </w:r>
    </w:p>
    <w:p w:rsidR="00D55C26" w:rsidRPr="00D55C26" w:rsidRDefault="00D55C26" w:rsidP="00D55C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1AA" w:rsidRDefault="009B7442" w:rsidP="00D55C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FE0">
        <w:rPr>
          <w:rFonts w:ascii="Times New Roman" w:hAnsi="Times New Roman" w:cs="Times New Roman"/>
          <w:b/>
          <w:bCs/>
          <w:color w:val="7030A0"/>
          <w:sz w:val="24"/>
          <w:szCs w:val="24"/>
        </w:rPr>
        <w:t>Актуальность:</w:t>
      </w:r>
      <w:r w:rsidRPr="0041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1AA" w:rsidRPr="004171AA">
        <w:rPr>
          <w:rFonts w:ascii="Times New Roman" w:eastAsia="Calibri" w:hAnsi="Times New Roman" w:cs="Times New Roman"/>
          <w:sz w:val="24"/>
          <w:szCs w:val="24"/>
        </w:rPr>
        <w:t xml:space="preserve">Экологическая проблема – одна из острейших проблем современности. Будущее человечества зависит от уровня экологической культуры каждого человека, его компетентного участия в их решении. </w:t>
      </w:r>
    </w:p>
    <w:p w:rsidR="004171AA" w:rsidRDefault="004171AA" w:rsidP="00D55C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1AA">
        <w:rPr>
          <w:rFonts w:ascii="Times New Roman" w:eastAsia="Calibri" w:hAnsi="Times New Roman" w:cs="Times New Roman"/>
          <w:sz w:val="24"/>
          <w:szCs w:val="24"/>
        </w:rPr>
        <w:t>В этих условиях экологическое образование во всех его звеньях приобретает приоритетное значение.</w:t>
      </w:r>
      <w:r w:rsidRPr="004171AA">
        <w:rPr>
          <w:rFonts w:ascii="Times New Roman" w:hAnsi="Times New Roman" w:cs="Times New Roman"/>
          <w:sz w:val="24"/>
          <w:szCs w:val="24"/>
        </w:rPr>
        <w:t xml:space="preserve"> В настоящее время формирование экологической культуры дошкольников становится приоритетным направлением в педагогической теории и практике. Экологическое воспитание - это новое направление дошкольной педагогики, которое отличается от традиционного ознакомления детей с природой.</w:t>
      </w:r>
      <w:r w:rsidRPr="004171AA">
        <w:rPr>
          <w:rFonts w:ascii="Times New Roman" w:eastAsia="Calibri" w:hAnsi="Times New Roman" w:cs="Times New Roman"/>
          <w:sz w:val="24"/>
          <w:szCs w:val="24"/>
        </w:rPr>
        <w:t xml:space="preserve"> Если реализовать план работы по проекту в различных видах деятельности, то возможно развитие интереса у детей к миру природы в целом и к ее явлениям в частности, развитие экологической культуры.</w:t>
      </w:r>
    </w:p>
    <w:p w:rsidR="00D55C26" w:rsidRDefault="008F06E1" w:rsidP="00D55C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1A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74051">
        <w:rPr>
          <w:rFonts w:ascii="Times New Roman" w:hAnsi="Times New Roman" w:cs="Times New Roman"/>
          <w:sz w:val="24"/>
          <w:szCs w:val="24"/>
        </w:rPr>
        <w:t>“Река, родник и пруд моей малой Родины</w:t>
      </w:r>
      <w:r w:rsidRPr="004171AA">
        <w:rPr>
          <w:rFonts w:ascii="Times New Roman" w:hAnsi="Times New Roman" w:cs="Times New Roman"/>
          <w:sz w:val="24"/>
          <w:szCs w:val="24"/>
        </w:rPr>
        <w:t xml:space="preserve">”, посвящен самому прекрасному, что есть в нашей местности, это – река Исеть </w:t>
      </w:r>
      <w:r w:rsidR="004171AA" w:rsidRPr="004171AA">
        <w:rPr>
          <w:rFonts w:ascii="Times New Roman" w:hAnsi="Times New Roman" w:cs="Times New Roman"/>
          <w:sz w:val="24"/>
          <w:szCs w:val="24"/>
        </w:rPr>
        <w:t xml:space="preserve">одна из крупнейших рек Урала, а так же </w:t>
      </w:r>
      <w:r w:rsidRPr="004171AA">
        <w:rPr>
          <w:rFonts w:ascii="Times New Roman" w:hAnsi="Times New Roman" w:cs="Times New Roman"/>
          <w:sz w:val="24"/>
          <w:szCs w:val="24"/>
        </w:rPr>
        <w:t>пруду и роднику</w:t>
      </w:r>
      <w:r w:rsidR="004171AA" w:rsidRPr="004171AA"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Pr="004171AA">
        <w:rPr>
          <w:rFonts w:ascii="Times New Roman" w:hAnsi="Times New Roman" w:cs="Times New Roman"/>
          <w:sz w:val="24"/>
          <w:szCs w:val="24"/>
        </w:rPr>
        <w:t xml:space="preserve">. </w:t>
      </w:r>
      <w:r w:rsidR="0081194A" w:rsidRPr="00417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полноправные участники проекта</w:t>
      </w:r>
      <w:r w:rsidR="00D5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C26" w:rsidRPr="00D55C26">
        <w:rPr>
          <w:rStyle w:val="c12"/>
          <w:rFonts w:ascii="Times New Roman" w:hAnsi="Times New Roman" w:cs="Times New Roman"/>
          <w:sz w:val="24"/>
          <w:szCs w:val="24"/>
        </w:rPr>
        <w:t>Данная работа позволяет в полной мере реализовать региональный и частично федеральный компоненты государственного образовательного стандарта.</w:t>
      </w:r>
    </w:p>
    <w:p w:rsidR="00D55C26" w:rsidRPr="00D55C26" w:rsidRDefault="00D55C26" w:rsidP="00D55C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1AA" w:rsidRDefault="00CB38AC" w:rsidP="004171A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Цель</w:t>
      </w:r>
      <w:r w:rsidR="009B7442"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проекта:</w:t>
      </w:r>
      <w:r w:rsidR="009B7442" w:rsidRPr="009B7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7442" w:rsidRPr="009B7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2246" w:rsidRPr="000D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</w:t>
      </w:r>
      <w:r w:rsidR="000D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знаний у детей о жизни водоемов, как отдельной экосистемы, фор</w:t>
      </w:r>
      <w:r w:rsidR="000D2246" w:rsidRPr="000D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мирование начал экологической культуры, в том чи</w:t>
      </w:r>
      <w:r w:rsidR="000D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 правильного отношения к при</w:t>
      </w:r>
      <w:r w:rsidR="000D2246" w:rsidRPr="000D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роде.</w:t>
      </w:r>
    </w:p>
    <w:p w:rsidR="009B7442" w:rsidRPr="002D2FE0" w:rsidRDefault="009B7442" w:rsidP="000F2209">
      <w:pPr>
        <w:spacing w:after="0"/>
        <w:ind w:firstLine="567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Основные задачи проекта:</w:t>
      </w:r>
    </w:p>
    <w:p w:rsidR="00CB38AC" w:rsidRDefault="00CB38AC" w:rsidP="000F2209">
      <w:pPr>
        <w:pStyle w:val="a7"/>
        <w:numPr>
          <w:ilvl w:val="0"/>
          <w:numId w:val="3"/>
        </w:numPr>
        <w:ind w:right="88"/>
        <w:jc w:val="left"/>
      </w:pPr>
      <w:r w:rsidRPr="00CB38AC">
        <w:t>Воспитание патриотизма, любви к</w:t>
      </w:r>
      <w:r w:rsidR="000F2209">
        <w:t xml:space="preserve"> своей малой родине селу Маминское</w:t>
      </w:r>
      <w:r w:rsidRPr="00CB38AC">
        <w:t>;</w:t>
      </w:r>
    </w:p>
    <w:p w:rsidR="00CB38AC" w:rsidRPr="00CB38AC" w:rsidRDefault="00CB38AC" w:rsidP="00CB38AC">
      <w:pPr>
        <w:pStyle w:val="a7"/>
        <w:numPr>
          <w:ilvl w:val="0"/>
          <w:numId w:val="3"/>
        </w:numPr>
        <w:ind w:right="88"/>
        <w:jc w:val="left"/>
      </w:pPr>
      <w:r>
        <w:t>В</w:t>
      </w:r>
      <w:r w:rsidRPr="009B7442">
        <w:t>оспитание осознанно-бережного от</w:t>
      </w:r>
      <w:r>
        <w:t>ношения к водоемам</w:t>
      </w:r>
      <w:r w:rsidRPr="009B7442">
        <w:t>.</w:t>
      </w:r>
    </w:p>
    <w:p w:rsidR="00CB38AC" w:rsidRPr="00CB38AC" w:rsidRDefault="00CB38AC" w:rsidP="00CB38AC">
      <w:pPr>
        <w:pStyle w:val="a7"/>
        <w:numPr>
          <w:ilvl w:val="0"/>
          <w:numId w:val="3"/>
        </w:numPr>
        <w:ind w:right="88"/>
        <w:jc w:val="left"/>
      </w:pPr>
      <w:r w:rsidRPr="00CB38AC">
        <w:t>Формировать познавательный интерес к  водоемам села</w:t>
      </w:r>
      <w:r w:rsidR="00A14331">
        <w:t xml:space="preserve"> Маминского</w:t>
      </w:r>
      <w:r w:rsidRPr="00CB38AC">
        <w:t>, систематизировать знания о водоемах, познакомить с их историей, легендами;</w:t>
      </w:r>
      <w:r w:rsidR="003A6F38" w:rsidRPr="003A6F38">
        <w:t xml:space="preserve"> </w:t>
      </w:r>
      <w:r w:rsidR="003A6F38">
        <w:t>помочь детям увидеть, как прекрасна природа там, где есть вода.</w:t>
      </w:r>
    </w:p>
    <w:p w:rsidR="00CB38AC" w:rsidRPr="00CB38AC" w:rsidRDefault="000C4C92" w:rsidP="00CB38AC">
      <w:pPr>
        <w:pStyle w:val="a7"/>
        <w:numPr>
          <w:ilvl w:val="0"/>
          <w:numId w:val="3"/>
        </w:numPr>
        <w:ind w:right="88"/>
        <w:jc w:val="left"/>
      </w:pPr>
      <w:r>
        <w:t>Формировать умение</w:t>
      </w:r>
      <w:r w:rsidR="00CB38AC" w:rsidRPr="00CB38AC">
        <w:t xml:space="preserve"> понимать взаимосвязь и взаимозависимость живой и неживой природы</w:t>
      </w:r>
      <w:r w:rsidR="00A14331">
        <w:t xml:space="preserve"> в экосистеме водоемов</w:t>
      </w:r>
      <w:r w:rsidR="00CB38AC" w:rsidRPr="00CB38AC">
        <w:t>;</w:t>
      </w:r>
    </w:p>
    <w:p w:rsidR="002350AA" w:rsidRPr="00D55C26" w:rsidRDefault="009B7442" w:rsidP="00D55C26">
      <w:pPr>
        <w:pStyle w:val="a7"/>
        <w:numPr>
          <w:ilvl w:val="0"/>
          <w:numId w:val="3"/>
        </w:numPr>
        <w:ind w:right="88"/>
        <w:jc w:val="left"/>
      </w:pPr>
      <w:r w:rsidRPr="00CB38AC">
        <w:lastRenderedPageBreak/>
        <w:t>Привлечь семьи  детей к сотрудничеству в вопросах экологического воспитания дошкольников.</w:t>
      </w:r>
    </w:p>
    <w:p w:rsidR="002D2FE0" w:rsidRDefault="002D2FE0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C53" w:rsidRPr="002D2FE0" w:rsidRDefault="009B7442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Предполагаемый результат: </w:t>
      </w:r>
    </w:p>
    <w:p w:rsidR="005E10FE" w:rsidRDefault="005E10FE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C53" w:rsidRDefault="00882C53" w:rsidP="000229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Ребенок</w:t>
      </w:r>
      <w:r w:rsidR="00A14331" w:rsidRPr="00882C53">
        <w:rPr>
          <w:bCs/>
        </w:rPr>
        <w:t xml:space="preserve"> про</w:t>
      </w:r>
      <w:r>
        <w:rPr>
          <w:bCs/>
        </w:rPr>
        <w:t>являе</w:t>
      </w:r>
      <w:r w:rsidR="00A14331" w:rsidRPr="00882C53">
        <w:rPr>
          <w:bCs/>
        </w:rPr>
        <w:t xml:space="preserve">т интеллектуальную активность, познавательный интерес. </w:t>
      </w:r>
    </w:p>
    <w:p w:rsidR="00882C53" w:rsidRDefault="00882C53" w:rsidP="000229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Ребенок</w:t>
      </w:r>
      <w:r w:rsidR="00A14331" w:rsidRPr="00882C53">
        <w:rPr>
          <w:bCs/>
        </w:rPr>
        <w:t xml:space="preserve"> вла</w:t>
      </w:r>
      <w:r>
        <w:rPr>
          <w:bCs/>
        </w:rPr>
        <w:t>деет знаниями о водоемах села.</w:t>
      </w:r>
    </w:p>
    <w:p w:rsidR="00882C53" w:rsidRDefault="00882C53" w:rsidP="000229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Ребенок устанавливае</w:t>
      </w:r>
      <w:r w:rsidR="00A14331" w:rsidRPr="00882C53">
        <w:rPr>
          <w:bCs/>
        </w:rPr>
        <w:t>т причинн</w:t>
      </w:r>
      <w:r>
        <w:rPr>
          <w:bCs/>
        </w:rPr>
        <w:t>о-следственные связи.</w:t>
      </w:r>
    </w:p>
    <w:p w:rsidR="009B7442" w:rsidRPr="00882C53" w:rsidRDefault="00882C53" w:rsidP="0002299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Ребенок о</w:t>
      </w:r>
      <w:r w:rsidR="00A14331" w:rsidRPr="00882C53">
        <w:rPr>
          <w:bCs/>
        </w:rPr>
        <w:t xml:space="preserve">сознанно и </w:t>
      </w:r>
      <w:r>
        <w:rPr>
          <w:bCs/>
        </w:rPr>
        <w:t>бережно относи</w:t>
      </w:r>
      <w:r w:rsidR="00A14331" w:rsidRPr="00882C53">
        <w:rPr>
          <w:bCs/>
        </w:rPr>
        <w:t>тся к водоемам.</w:t>
      </w:r>
      <w:r w:rsidR="009B7442" w:rsidRPr="00882C53">
        <w:rPr>
          <w:bCs/>
        </w:rPr>
        <w:t xml:space="preserve"> </w:t>
      </w:r>
    </w:p>
    <w:p w:rsidR="006E1199" w:rsidRPr="006E1199" w:rsidRDefault="006E1199" w:rsidP="0002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0FE" w:rsidRDefault="005E10FE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C53" w:rsidRPr="002D2FE0" w:rsidRDefault="00882C53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Роль родителей в реализации проекта:</w:t>
      </w:r>
    </w:p>
    <w:p w:rsidR="005E10FE" w:rsidRDefault="005E10FE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C53" w:rsidRDefault="00882C53" w:rsidP="000229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</w:t>
      </w:r>
      <w:r w:rsidR="005B2ED9">
        <w:rPr>
          <w:bCs/>
        </w:rPr>
        <w:t xml:space="preserve">омощь в организации </w:t>
      </w:r>
      <w:r>
        <w:rPr>
          <w:bCs/>
        </w:rPr>
        <w:t>целевых прогулок к водоемам.</w:t>
      </w:r>
    </w:p>
    <w:p w:rsidR="006E1199" w:rsidRDefault="006E1199" w:rsidP="000229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Помощь в изготовлении макета «Река Исеть».</w:t>
      </w:r>
    </w:p>
    <w:p w:rsidR="00957291" w:rsidRDefault="00957291" w:rsidP="000229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Помощь в изготовлении альбома «Берегите воду» и «Красной книги Свердловской области».</w:t>
      </w:r>
    </w:p>
    <w:p w:rsidR="00A60CDB" w:rsidRDefault="006E1199" w:rsidP="000229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Участие в конкурсе творческих работ </w:t>
      </w:r>
    </w:p>
    <w:p w:rsidR="00882C53" w:rsidRPr="00882C53" w:rsidRDefault="00A60CDB" w:rsidP="0002299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Консультация, </w:t>
      </w:r>
      <w:r w:rsidR="00882C53">
        <w:rPr>
          <w:bCs/>
        </w:rPr>
        <w:t xml:space="preserve"> </w:t>
      </w:r>
      <w:r>
        <w:t>памятки на тему: «Поездка к реке».</w:t>
      </w:r>
    </w:p>
    <w:p w:rsidR="00022991" w:rsidRDefault="00022991" w:rsidP="00022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0FE" w:rsidRPr="002D2FE0" w:rsidRDefault="005E10FE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882C53" w:rsidRPr="002D2FE0" w:rsidRDefault="00A14331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Продукт</w:t>
      </w:r>
      <w:r w:rsidR="006E1199"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ы</w:t>
      </w:r>
      <w:r w:rsidRPr="002D2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проектной деятельности: </w:t>
      </w:r>
    </w:p>
    <w:p w:rsidR="005E10FE" w:rsidRDefault="005E10FE" w:rsidP="00417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94A" w:rsidRPr="0081194A" w:rsidRDefault="00882C53" w:rsidP="0081194A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>М</w:t>
      </w:r>
      <w:r w:rsidR="00A14331" w:rsidRPr="00882C53">
        <w:rPr>
          <w:bCs/>
        </w:rPr>
        <w:t>акет «Река Исеть</w:t>
      </w:r>
      <w:r w:rsidR="00022991">
        <w:rPr>
          <w:bCs/>
        </w:rPr>
        <w:t>»</w:t>
      </w:r>
      <w:r w:rsidR="00A14331" w:rsidRPr="00882C53">
        <w:rPr>
          <w:bCs/>
        </w:rPr>
        <w:t xml:space="preserve"> </w:t>
      </w:r>
    </w:p>
    <w:p w:rsidR="00882C53" w:rsidRPr="0081194A" w:rsidRDefault="00882C53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0D2246">
        <w:rPr>
          <w:bCs/>
        </w:rPr>
        <w:t>А</w:t>
      </w:r>
      <w:r w:rsidR="00A14331" w:rsidRPr="000D2246">
        <w:rPr>
          <w:bCs/>
        </w:rPr>
        <w:t>льбом «Берегите воду»</w:t>
      </w:r>
      <w:r w:rsidRPr="00882C53">
        <w:rPr>
          <w:bCs/>
        </w:rPr>
        <w:t xml:space="preserve"> </w:t>
      </w:r>
    </w:p>
    <w:p w:rsidR="0081194A" w:rsidRPr="002D5AD4" w:rsidRDefault="0081194A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 xml:space="preserve">Красная </w:t>
      </w:r>
      <w:r w:rsidR="008B583F">
        <w:rPr>
          <w:bCs/>
        </w:rPr>
        <w:t>книга Свердловской области</w:t>
      </w:r>
    </w:p>
    <w:p w:rsidR="00022991" w:rsidRPr="00882C53" w:rsidRDefault="00022991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>Банк</w:t>
      </w:r>
      <w:r w:rsidR="002B3A83">
        <w:rPr>
          <w:bCs/>
        </w:rPr>
        <w:t>: картотека</w:t>
      </w:r>
      <w:r>
        <w:rPr>
          <w:bCs/>
        </w:rPr>
        <w:t xml:space="preserve"> «Опыты с водой»</w:t>
      </w:r>
      <w:r w:rsidR="006E1199">
        <w:rPr>
          <w:bCs/>
        </w:rPr>
        <w:t>, алгоритм исследования</w:t>
      </w:r>
      <w:r w:rsidR="00011933">
        <w:rPr>
          <w:bCs/>
        </w:rPr>
        <w:t>.</w:t>
      </w:r>
    </w:p>
    <w:p w:rsidR="00882C53" w:rsidRPr="00022991" w:rsidRDefault="00882C53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>В</w:t>
      </w:r>
      <w:r w:rsidRPr="00882C53">
        <w:rPr>
          <w:bCs/>
        </w:rPr>
        <w:t>ыставка работ</w:t>
      </w:r>
      <w:r w:rsidR="00A14331" w:rsidRPr="00882C53">
        <w:rPr>
          <w:bCs/>
        </w:rPr>
        <w:t xml:space="preserve"> детей</w:t>
      </w:r>
      <w:r w:rsidR="008B583F">
        <w:rPr>
          <w:bCs/>
        </w:rPr>
        <w:t xml:space="preserve"> «</w:t>
      </w:r>
      <w:r w:rsidR="00174051">
        <w:rPr>
          <w:bCs/>
        </w:rPr>
        <w:t>Неповторимая красота водоемов</w:t>
      </w:r>
      <w:r w:rsidR="008B583F">
        <w:rPr>
          <w:bCs/>
        </w:rPr>
        <w:t>»</w:t>
      </w:r>
    </w:p>
    <w:p w:rsidR="00022991" w:rsidRPr="00882C53" w:rsidRDefault="006E1199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Знаки</w:t>
      </w:r>
      <w:r w:rsidR="000D2246">
        <w:t xml:space="preserve"> и плакаты</w:t>
      </w:r>
      <w:r>
        <w:t>, изготовленные детьми</w:t>
      </w:r>
      <w:r w:rsidR="000D2246">
        <w:t xml:space="preserve"> совместно с родителями</w:t>
      </w:r>
      <w:r>
        <w:t xml:space="preserve">, которые расставили по берегам реки и </w:t>
      </w:r>
      <w:r w:rsidR="00022991">
        <w:t>пруда, напоминающие людям о правилах поведения.</w:t>
      </w:r>
    </w:p>
    <w:p w:rsidR="00A14331" w:rsidRPr="006E1199" w:rsidRDefault="00882C53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>
        <w:rPr>
          <w:bCs/>
        </w:rPr>
        <w:t>М</w:t>
      </w:r>
      <w:r w:rsidR="006E1199">
        <w:rPr>
          <w:bCs/>
        </w:rPr>
        <w:t>ультимедийные</w:t>
      </w:r>
      <w:proofErr w:type="spellEnd"/>
      <w:r w:rsidR="006E1199">
        <w:rPr>
          <w:bCs/>
        </w:rPr>
        <w:t xml:space="preserve"> презентации: «Водоемы </w:t>
      </w:r>
      <w:r w:rsidR="00D547D1">
        <w:rPr>
          <w:bCs/>
        </w:rPr>
        <w:t xml:space="preserve">родного </w:t>
      </w:r>
      <w:r w:rsidR="006E1199">
        <w:rPr>
          <w:bCs/>
        </w:rPr>
        <w:t xml:space="preserve">села Маминского», </w:t>
      </w:r>
      <w:r w:rsidR="00B50C5A">
        <w:rPr>
          <w:bCs/>
        </w:rPr>
        <w:t>«Растительный и животный мир</w:t>
      </w:r>
      <w:r w:rsidR="000D2246">
        <w:rPr>
          <w:bCs/>
        </w:rPr>
        <w:t xml:space="preserve"> водоемов</w:t>
      </w:r>
      <w:r w:rsidR="00957291">
        <w:rPr>
          <w:bCs/>
        </w:rPr>
        <w:t xml:space="preserve">», </w:t>
      </w:r>
      <w:r w:rsidR="006E1199">
        <w:rPr>
          <w:bCs/>
        </w:rPr>
        <w:t xml:space="preserve">«Охрана водоемов», «Правила </w:t>
      </w:r>
      <w:r w:rsidR="000B055D">
        <w:rPr>
          <w:bCs/>
        </w:rPr>
        <w:t>безопасного поведения детей на водоемах в зимний период</w:t>
      </w:r>
      <w:r w:rsidR="006E1199">
        <w:rPr>
          <w:bCs/>
        </w:rPr>
        <w:t>»</w:t>
      </w:r>
      <w:r w:rsidR="00957291">
        <w:rPr>
          <w:bCs/>
        </w:rPr>
        <w:t>.</w:t>
      </w:r>
    </w:p>
    <w:p w:rsidR="006E1199" w:rsidRPr="006E1199" w:rsidRDefault="006E1199" w:rsidP="0002299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>Консультация и памятки для родителей.</w:t>
      </w:r>
    </w:p>
    <w:p w:rsidR="00B50C5A" w:rsidRPr="00BC3CFC" w:rsidRDefault="006E1199" w:rsidP="00B50C5A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>Конструкты непосредственно-образовательной деятельности и целевых прогулок</w:t>
      </w:r>
      <w:r w:rsidR="00BC3CFC">
        <w:rPr>
          <w:bCs/>
        </w:rPr>
        <w:t>.</w:t>
      </w:r>
    </w:p>
    <w:p w:rsidR="00BC3CFC" w:rsidRPr="00B50C5A" w:rsidRDefault="00BC3CFC" w:rsidP="00B50C5A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bCs/>
        </w:rPr>
        <w:t>Детско-родительские проекты.</w:t>
      </w:r>
    </w:p>
    <w:p w:rsidR="00B50C5A" w:rsidRPr="00B50C5A" w:rsidRDefault="00B50C5A" w:rsidP="00B50C5A">
      <w:pPr>
        <w:pStyle w:val="a4"/>
        <w:spacing w:before="0" w:beforeAutospacing="0" w:after="0" w:afterAutospacing="0"/>
        <w:ind w:left="720"/>
        <w:jc w:val="both"/>
      </w:pPr>
    </w:p>
    <w:p w:rsidR="00BC3CFC" w:rsidRDefault="00BC3CFC" w:rsidP="00BC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BC3CFC" w:rsidRPr="002D2FE0" w:rsidRDefault="00BC3CFC" w:rsidP="00BC3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Реализация</w:t>
      </w:r>
      <w:r w:rsidRPr="002D2FE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проекта</w:t>
      </w:r>
    </w:p>
    <w:p w:rsidR="00BC3CFC" w:rsidRDefault="00BC3CFC" w:rsidP="00BC3CFC">
      <w:pPr>
        <w:pStyle w:val="a7"/>
        <w:ind w:left="0" w:firstLine="567"/>
        <w:rPr>
          <w:b/>
          <w:bCs/>
          <w:color w:val="7030A0"/>
        </w:rPr>
      </w:pPr>
    </w:p>
    <w:p w:rsidR="00BC3CFC" w:rsidRDefault="00BC3CFC" w:rsidP="00BC3CFC">
      <w:pPr>
        <w:pStyle w:val="a7"/>
        <w:ind w:left="0" w:firstLine="567"/>
        <w:rPr>
          <w:color w:val="7030A0"/>
        </w:rPr>
      </w:pPr>
      <w:r w:rsidRPr="002D2FE0">
        <w:rPr>
          <w:b/>
          <w:bCs/>
          <w:color w:val="7030A0"/>
        </w:rPr>
        <w:t>Подготовительный этап:</w:t>
      </w:r>
      <w:r w:rsidRPr="002D2FE0">
        <w:rPr>
          <w:color w:val="7030A0"/>
        </w:rPr>
        <w:t xml:space="preserve"> </w:t>
      </w:r>
    </w:p>
    <w:p w:rsidR="00BC3CFC" w:rsidRPr="002D2FE0" w:rsidRDefault="00BC3CFC" w:rsidP="00BC3CFC">
      <w:pPr>
        <w:pStyle w:val="a7"/>
        <w:ind w:left="0" w:firstLine="567"/>
        <w:rPr>
          <w:color w:val="7030A0"/>
        </w:rPr>
      </w:pPr>
    </w:p>
    <w:p w:rsidR="00BC3CFC" w:rsidRDefault="00BC3CFC" w:rsidP="00BC3CFC">
      <w:pPr>
        <w:pStyle w:val="a7"/>
        <w:numPr>
          <w:ilvl w:val="0"/>
          <w:numId w:val="11"/>
        </w:numPr>
      </w:pPr>
      <w:r w:rsidRPr="0081194A">
        <w:rPr>
          <w:b/>
          <w:bCs/>
        </w:rPr>
        <w:t>Психологическая подготовка детей.</w:t>
      </w:r>
      <w:r w:rsidRPr="0081194A">
        <w:t xml:space="preserve"> Создать радостное настроение, в основе которого – ожидание чудесных дел, занятий, различных игр; вызвать желание активно участвовать в проекте и больше узнать о водоемах родного села.</w:t>
      </w:r>
      <w:r>
        <w:t xml:space="preserve"> Выявление проблемы: дети мало знают о водоемах села.</w:t>
      </w:r>
    </w:p>
    <w:p w:rsidR="00BC3CFC" w:rsidRDefault="00BC3CFC" w:rsidP="00BC3CFC">
      <w:pPr>
        <w:pStyle w:val="a7"/>
        <w:numPr>
          <w:ilvl w:val="0"/>
          <w:numId w:val="11"/>
        </w:numPr>
      </w:pPr>
      <w:r w:rsidRPr="006E1199">
        <w:t xml:space="preserve">Подбор художественной и научно-популярной литературы, иллюстраций и </w:t>
      </w:r>
      <w:r>
        <w:t>фотографий</w:t>
      </w:r>
      <w:r w:rsidRPr="006E1199">
        <w:t xml:space="preserve"> с изображением водоемов села Маминского.  </w:t>
      </w:r>
    </w:p>
    <w:p w:rsidR="00BC3CFC" w:rsidRDefault="00BC3CFC" w:rsidP="00BC3CFC">
      <w:pPr>
        <w:pStyle w:val="a7"/>
        <w:numPr>
          <w:ilvl w:val="0"/>
          <w:numId w:val="11"/>
        </w:numPr>
      </w:pPr>
      <w:r>
        <w:t>Изготовление  дидактических игр и лабиринтов, макета, альбома, картотеки опытов.</w:t>
      </w:r>
      <w:r w:rsidRPr="006E1199">
        <w:t xml:space="preserve">  </w:t>
      </w:r>
    </w:p>
    <w:p w:rsidR="00BC3CFC" w:rsidRDefault="00BC3CFC" w:rsidP="00BC3CFC">
      <w:pPr>
        <w:pStyle w:val="a7"/>
        <w:numPr>
          <w:ilvl w:val="0"/>
          <w:numId w:val="11"/>
        </w:numPr>
      </w:pPr>
      <w:r w:rsidRPr="006E1199">
        <w:t>Продумать и написать конструкты по ознакомлению де</w:t>
      </w:r>
      <w:r>
        <w:t>тей с водоемами села, консультации и памяток для родителей.</w:t>
      </w:r>
    </w:p>
    <w:p w:rsidR="00BC3CFC" w:rsidRPr="006E1199" w:rsidRDefault="00BC3CFC" w:rsidP="00BC3CFC">
      <w:pPr>
        <w:pStyle w:val="a7"/>
        <w:numPr>
          <w:ilvl w:val="0"/>
          <w:numId w:val="11"/>
        </w:numPr>
      </w:pPr>
      <w:r w:rsidRPr="006E1199">
        <w:t>Составить примерный план всех мероприятий проекта «</w:t>
      </w:r>
      <w:r w:rsidRPr="00BC3CFC">
        <w:rPr>
          <w:bCs/>
        </w:rPr>
        <w:t>Река, родник и пруд моей малой Родины</w:t>
      </w:r>
      <w:r>
        <w:t>»</w:t>
      </w:r>
      <w:r w:rsidRPr="006E1199">
        <w:t>.</w:t>
      </w:r>
    </w:p>
    <w:p w:rsidR="005E10FE" w:rsidRDefault="005E10FE" w:rsidP="00BC3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FE0" w:rsidRPr="00BC3CFC" w:rsidRDefault="00BC3CFC" w:rsidP="00BC3CFC">
      <w:pPr>
        <w:pStyle w:val="a7"/>
        <w:ind w:left="0" w:firstLine="567"/>
        <w:rPr>
          <w:color w:val="7030A0"/>
        </w:rPr>
      </w:pPr>
      <w:r>
        <w:rPr>
          <w:b/>
          <w:bCs/>
          <w:color w:val="7030A0"/>
        </w:rPr>
        <w:lastRenderedPageBreak/>
        <w:t>Основной</w:t>
      </w:r>
      <w:r w:rsidRPr="002D2FE0">
        <w:rPr>
          <w:b/>
          <w:bCs/>
          <w:color w:val="7030A0"/>
        </w:rPr>
        <w:t xml:space="preserve"> этап:</w:t>
      </w:r>
      <w:r w:rsidRPr="002D2FE0">
        <w:rPr>
          <w:color w:val="7030A0"/>
        </w:rPr>
        <w:t xml:space="preserve"> </w:t>
      </w:r>
    </w:p>
    <w:p w:rsidR="0015309E" w:rsidRPr="00BC3CFC" w:rsidRDefault="009B7442" w:rsidP="009D130F">
      <w:pPr>
        <w:pStyle w:val="a4"/>
        <w:numPr>
          <w:ilvl w:val="0"/>
          <w:numId w:val="23"/>
        </w:numPr>
        <w:spacing w:after="0"/>
        <w:contextualSpacing/>
        <w:jc w:val="both"/>
      </w:pPr>
      <w:r w:rsidRPr="00BC3CFC">
        <w:rPr>
          <w:b/>
        </w:rPr>
        <w:t>Проведение организованной образовательной деятельности, бесед</w:t>
      </w:r>
    </w:p>
    <w:p w:rsidR="001D7898" w:rsidRDefault="001D7898" w:rsidP="00BC3CFC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592BB8" w:rsidRPr="001D7898" w:rsidRDefault="00A60CDB" w:rsidP="00BC3CFC">
      <w:pPr>
        <w:pStyle w:val="a4"/>
        <w:spacing w:before="0" w:beforeAutospacing="0" w:after="0" w:afterAutospacing="0"/>
        <w:ind w:left="720"/>
        <w:contextualSpacing/>
        <w:jc w:val="both"/>
        <w:rPr>
          <w:b/>
          <w:u w:val="single"/>
        </w:rPr>
      </w:pPr>
      <w:r>
        <w:rPr>
          <w:b/>
          <w:u w:val="single"/>
        </w:rPr>
        <w:t>Темы НОД</w:t>
      </w:r>
      <w:r w:rsidR="0015309E" w:rsidRPr="001D7898">
        <w:rPr>
          <w:b/>
          <w:u w:val="single"/>
        </w:rPr>
        <w:t>:</w:t>
      </w:r>
    </w:p>
    <w:p w:rsidR="0015309E" w:rsidRDefault="0015309E" w:rsidP="002D2FE0">
      <w:pPr>
        <w:pStyle w:val="a4"/>
        <w:numPr>
          <w:ilvl w:val="0"/>
          <w:numId w:val="20"/>
        </w:numPr>
        <w:spacing w:before="0" w:beforeAutospacing="0" w:after="0" w:afterAutospacing="0"/>
        <w:outlineLvl w:val="0"/>
        <w:rPr>
          <w:bCs/>
          <w:kern w:val="36"/>
        </w:rPr>
      </w:pPr>
      <w:r>
        <w:rPr>
          <w:bCs/>
          <w:kern w:val="36"/>
        </w:rPr>
        <w:t>«Голубое ожерелье Урала»</w:t>
      </w:r>
    </w:p>
    <w:p w:rsidR="0015309E" w:rsidRPr="0015309E" w:rsidRDefault="00A60CDB" w:rsidP="002D2FE0">
      <w:pPr>
        <w:pStyle w:val="a4"/>
        <w:numPr>
          <w:ilvl w:val="0"/>
          <w:numId w:val="20"/>
        </w:numPr>
        <w:spacing w:before="0" w:beforeAutospacing="0" w:after="0" w:afterAutospacing="0"/>
        <w:outlineLvl w:val="0"/>
        <w:rPr>
          <w:bCs/>
          <w:kern w:val="36"/>
        </w:rPr>
      </w:pPr>
      <w:r w:rsidRPr="0015309E">
        <w:rPr>
          <w:bCs/>
          <w:kern w:val="36"/>
        </w:rPr>
        <w:t xml:space="preserve"> </w:t>
      </w:r>
      <w:r w:rsidR="0015309E" w:rsidRPr="0015309E">
        <w:rPr>
          <w:bCs/>
          <w:kern w:val="36"/>
        </w:rPr>
        <w:t>«В гости в подледное царство»</w:t>
      </w:r>
    </w:p>
    <w:p w:rsidR="0015309E" w:rsidRDefault="0015309E" w:rsidP="002D2FE0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>
        <w:t>«</w:t>
      </w:r>
      <w:r w:rsidR="00A94062">
        <w:t>Природное сообщество водоемов</w:t>
      </w:r>
      <w:r>
        <w:t>»</w:t>
      </w:r>
    </w:p>
    <w:p w:rsidR="005E10FE" w:rsidRDefault="00A60CDB" w:rsidP="002D2FE0">
      <w:pPr>
        <w:pStyle w:val="a4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>
        <w:t>«Вода. Круговорот воды в природе. Свойства воды</w:t>
      </w:r>
      <w:r w:rsidR="005E10FE">
        <w:t>»</w:t>
      </w:r>
    </w:p>
    <w:p w:rsidR="001D7898" w:rsidRDefault="001D7898" w:rsidP="001D7898">
      <w:pPr>
        <w:spacing w:after="0"/>
        <w:ind w:firstLine="709"/>
        <w:contextualSpacing/>
        <w:jc w:val="both"/>
      </w:pPr>
    </w:p>
    <w:p w:rsidR="001D7898" w:rsidRPr="001D7898" w:rsidRDefault="001D7898" w:rsidP="00A60C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98">
        <w:rPr>
          <w:rFonts w:ascii="Times New Roman" w:hAnsi="Times New Roman" w:cs="Times New Roman"/>
          <w:b/>
          <w:sz w:val="24"/>
          <w:szCs w:val="24"/>
          <w:u w:val="single"/>
        </w:rPr>
        <w:t>Темы бесед:</w:t>
      </w:r>
    </w:p>
    <w:p w:rsidR="001D7898" w:rsidRDefault="001D7898" w:rsidP="00A60CDB">
      <w:pPr>
        <w:pStyle w:val="a4"/>
        <w:numPr>
          <w:ilvl w:val="0"/>
          <w:numId w:val="10"/>
        </w:numPr>
        <w:spacing w:before="0" w:beforeAutospacing="0" w:after="0" w:afterAutospacing="0"/>
        <w:ind w:left="1134" w:hanging="425"/>
        <w:contextualSpacing/>
        <w:jc w:val="both"/>
      </w:pPr>
      <w:r>
        <w:t>«Кому нужна вода»</w:t>
      </w:r>
    </w:p>
    <w:p w:rsidR="001D7898" w:rsidRDefault="001D7898" w:rsidP="00A60CDB">
      <w:pPr>
        <w:pStyle w:val="a4"/>
        <w:numPr>
          <w:ilvl w:val="0"/>
          <w:numId w:val="10"/>
        </w:numPr>
        <w:spacing w:before="0" w:beforeAutospacing="0" w:after="0" w:afterAutospacing="0"/>
        <w:ind w:left="1134" w:hanging="425"/>
        <w:contextualSpacing/>
        <w:jc w:val="both"/>
      </w:pPr>
      <w:r>
        <w:t>«Зачем беречь воду»</w:t>
      </w:r>
    </w:p>
    <w:p w:rsidR="001D7898" w:rsidRDefault="001D7898" w:rsidP="00A60CDB">
      <w:pPr>
        <w:pStyle w:val="a4"/>
        <w:numPr>
          <w:ilvl w:val="0"/>
          <w:numId w:val="10"/>
        </w:numPr>
        <w:spacing w:before="0" w:beforeAutospacing="0" w:after="0" w:afterAutospacing="0"/>
        <w:ind w:left="1134" w:hanging="425"/>
        <w:contextualSpacing/>
        <w:jc w:val="both"/>
      </w:pPr>
      <w:r>
        <w:t>«Значение воды в нашей жизни».</w:t>
      </w:r>
    </w:p>
    <w:p w:rsidR="001D7898" w:rsidRDefault="001D7898" w:rsidP="001D7898">
      <w:pPr>
        <w:pStyle w:val="a4"/>
        <w:ind w:left="1134"/>
        <w:contextualSpacing/>
        <w:jc w:val="both"/>
      </w:pPr>
    </w:p>
    <w:p w:rsidR="00A60CDB" w:rsidRPr="0081194A" w:rsidRDefault="00A60CDB" w:rsidP="001D7898">
      <w:pPr>
        <w:pStyle w:val="a4"/>
        <w:ind w:left="1134"/>
        <w:contextualSpacing/>
        <w:jc w:val="both"/>
      </w:pPr>
    </w:p>
    <w:p w:rsidR="00BC3CFC" w:rsidRPr="00D14E82" w:rsidRDefault="009B7442" w:rsidP="00D14E82">
      <w:pPr>
        <w:pStyle w:val="a4"/>
        <w:numPr>
          <w:ilvl w:val="0"/>
          <w:numId w:val="23"/>
        </w:numPr>
        <w:contextualSpacing/>
        <w:jc w:val="both"/>
      </w:pPr>
      <w:r w:rsidRPr="001D7898">
        <w:rPr>
          <w:b/>
        </w:rPr>
        <w:t>Просмотр мультимедийн</w:t>
      </w:r>
      <w:r w:rsidR="0081194A" w:rsidRPr="001D7898">
        <w:rPr>
          <w:b/>
        </w:rPr>
        <w:t>ых презентаций</w:t>
      </w:r>
    </w:p>
    <w:p w:rsidR="00D14E82" w:rsidRPr="0081194A" w:rsidRDefault="00D14E82" w:rsidP="00D14E82">
      <w:pPr>
        <w:pStyle w:val="a4"/>
        <w:ind w:left="720"/>
        <w:contextualSpacing/>
        <w:jc w:val="both"/>
      </w:pPr>
    </w:p>
    <w:p w:rsidR="008F1A46" w:rsidRPr="008F1A46" w:rsidRDefault="00BC3CFC" w:rsidP="001D7898">
      <w:pPr>
        <w:pStyle w:val="a4"/>
        <w:numPr>
          <w:ilvl w:val="0"/>
          <w:numId w:val="23"/>
        </w:numPr>
        <w:contextualSpacing/>
        <w:rPr>
          <w:b/>
        </w:rPr>
      </w:pPr>
      <w:r>
        <w:rPr>
          <w:rStyle w:val="a9"/>
        </w:rPr>
        <w:t>Исследовательская  </w:t>
      </w:r>
      <w:r w:rsidR="008F1A46">
        <w:rPr>
          <w:rStyle w:val="a9"/>
        </w:rPr>
        <w:t xml:space="preserve"> деятельность:</w:t>
      </w:r>
      <w:r w:rsidR="008F1A46">
        <w:br/>
      </w:r>
    </w:p>
    <w:p w:rsidR="00592BB8" w:rsidRDefault="009B7442" w:rsidP="009D130F">
      <w:pPr>
        <w:pStyle w:val="a4"/>
        <w:numPr>
          <w:ilvl w:val="0"/>
          <w:numId w:val="21"/>
        </w:numPr>
        <w:spacing w:before="0" w:beforeAutospacing="0" w:after="0" w:afterAutospacing="0"/>
        <w:ind w:left="851" w:firstLine="0"/>
        <w:contextualSpacing/>
        <w:jc w:val="both"/>
      </w:pPr>
      <w:r w:rsidRPr="009D130F">
        <w:t>Проведение опытов</w:t>
      </w:r>
      <w:r w:rsidR="00174051" w:rsidRPr="009D130F">
        <w:t>.</w:t>
      </w:r>
      <w:r w:rsidR="00174051" w:rsidRPr="009D130F">
        <w:rPr>
          <w:b/>
        </w:rPr>
        <w:t xml:space="preserve"> </w:t>
      </w:r>
      <w:r w:rsidR="00174051">
        <w:t>Экспериментирование еще один из активных методов, используемых в проектной деятельности. Опыты и эксперименты, проводимые с водой, позволили увидеть и понят</w:t>
      </w:r>
      <w:r w:rsidR="0012034A">
        <w:t>ь, почему нельзя загрязнять водоемы</w:t>
      </w:r>
      <w:r w:rsidR="00174051">
        <w:t>. В мини лаборатории дети учились очищать воду при помощи фильтров.</w:t>
      </w:r>
    </w:p>
    <w:p w:rsidR="009D130F" w:rsidRDefault="009D130F" w:rsidP="00592BB8">
      <w:pPr>
        <w:pStyle w:val="a3"/>
        <w:spacing w:before="0" w:beforeAutospacing="0" w:after="0" w:afterAutospacing="0"/>
        <w:ind w:left="360"/>
      </w:pPr>
    </w:p>
    <w:p w:rsidR="00BC3CFC" w:rsidRPr="004171AA" w:rsidRDefault="00BC3CFC" w:rsidP="00592BB8">
      <w:pPr>
        <w:pStyle w:val="a3"/>
        <w:spacing w:before="0" w:beforeAutospacing="0" w:after="0" w:afterAutospacing="0"/>
        <w:ind w:left="360"/>
      </w:pPr>
    </w:p>
    <w:p w:rsidR="009D130F" w:rsidRPr="009D130F" w:rsidRDefault="0081194A" w:rsidP="001D7898">
      <w:pPr>
        <w:pStyle w:val="a4"/>
        <w:numPr>
          <w:ilvl w:val="0"/>
          <w:numId w:val="23"/>
        </w:numPr>
        <w:spacing w:before="0" w:beforeAutospacing="0" w:after="0" w:afterAutospacing="0"/>
        <w:rPr>
          <w:b/>
        </w:rPr>
      </w:pPr>
      <w:r w:rsidRPr="003F38DA">
        <w:rPr>
          <w:b/>
        </w:rPr>
        <w:t>Проведение консультации для родителей</w:t>
      </w:r>
      <w:r w:rsidR="003F38DA" w:rsidRPr="003F38DA">
        <w:rPr>
          <w:b/>
        </w:rPr>
        <w:t xml:space="preserve"> «Пра</w:t>
      </w:r>
      <w:r w:rsidR="003F38DA">
        <w:rPr>
          <w:b/>
        </w:rPr>
        <w:t>вила поведения зимой</w:t>
      </w:r>
      <w:r w:rsidR="003F38DA" w:rsidRPr="003F38DA">
        <w:rPr>
          <w:b/>
        </w:rPr>
        <w:t xml:space="preserve"> </w:t>
      </w:r>
      <w:r w:rsidR="002D2FE0">
        <w:rPr>
          <w:b/>
        </w:rPr>
        <w:t xml:space="preserve">на </w:t>
      </w:r>
      <w:r w:rsidR="003F38DA" w:rsidRPr="003F38DA">
        <w:rPr>
          <w:b/>
        </w:rPr>
        <w:t>водоёмах»</w:t>
      </w:r>
      <w:r w:rsidRPr="003F38DA">
        <w:rPr>
          <w:bCs/>
        </w:rPr>
        <w:t xml:space="preserve"> </w:t>
      </w:r>
    </w:p>
    <w:p w:rsidR="009D130F" w:rsidRDefault="009D130F" w:rsidP="000F2209">
      <w:pPr>
        <w:pStyle w:val="a4"/>
        <w:spacing w:before="0" w:beforeAutospacing="0" w:after="0" w:afterAutospacing="0"/>
        <w:ind w:left="720"/>
        <w:rPr>
          <w:b/>
        </w:rPr>
      </w:pPr>
    </w:p>
    <w:p w:rsidR="00BC3CFC" w:rsidRPr="000F2209" w:rsidRDefault="00BC3CFC" w:rsidP="000F2209">
      <w:pPr>
        <w:pStyle w:val="a4"/>
        <w:spacing w:before="0" w:beforeAutospacing="0" w:after="0" w:afterAutospacing="0"/>
        <w:ind w:left="720"/>
        <w:rPr>
          <w:b/>
        </w:rPr>
      </w:pPr>
    </w:p>
    <w:p w:rsidR="000F2209" w:rsidRDefault="008B583F" w:rsidP="001D7898">
      <w:pPr>
        <w:pStyle w:val="a4"/>
        <w:numPr>
          <w:ilvl w:val="0"/>
          <w:numId w:val="23"/>
        </w:numPr>
        <w:spacing w:before="0" w:beforeAutospacing="0" w:after="0" w:afterAutospacing="0"/>
        <w:contextualSpacing/>
        <w:jc w:val="both"/>
      </w:pPr>
      <w:r>
        <w:rPr>
          <w:b/>
        </w:rPr>
        <w:t>Пополнение предметно-пространственной среды:</w:t>
      </w:r>
    </w:p>
    <w:p w:rsidR="000F2209" w:rsidRPr="008B583F" w:rsidRDefault="000F2209" w:rsidP="000F2209">
      <w:pPr>
        <w:pStyle w:val="a4"/>
        <w:spacing w:before="0" w:beforeAutospacing="0" w:after="0" w:afterAutospacing="0"/>
        <w:ind w:left="720"/>
        <w:contextualSpacing/>
        <w:jc w:val="both"/>
      </w:pPr>
    </w:p>
    <w:p w:rsidR="009D130F" w:rsidRDefault="008B583F" w:rsidP="007B0C0F">
      <w:pPr>
        <w:pStyle w:val="a4"/>
        <w:numPr>
          <w:ilvl w:val="0"/>
          <w:numId w:val="22"/>
        </w:numPr>
        <w:spacing w:before="0" w:beforeAutospacing="0" w:after="0" w:afterAutospacing="0"/>
        <w:contextualSpacing/>
        <w:jc w:val="both"/>
        <w:rPr>
          <w:b/>
        </w:rPr>
      </w:pPr>
      <w:r w:rsidRPr="00466BB4">
        <w:rPr>
          <w:b/>
        </w:rPr>
        <w:t>Макет «Река Исеть»</w:t>
      </w:r>
      <w:r w:rsidR="00B25AC2">
        <w:rPr>
          <w:b/>
        </w:rPr>
        <w:t xml:space="preserve"> </w:t>
      </w:r>
    </w:p>
    <w:p w:rsidR="00D14E82" w:rsidRPr="00D14E82" w:rsidRDefault="00D14E82" w:rsidP="00D14E82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8B583F" w:rsidRDefault="008B583F" w:rsidP="008F1A46">
      <w:pPr>
        <w:pStyle w:val="a4"/>
        <w:numPr>
          <w:ilvl w:val="0"/>
          <w:numId w:val="22"/>
        </w:numPr>
        <w:contextualSpacing/>
        <w:jc w:val="both"/>
        <w:rPr>
          <w:b/>
        </w:rPr>
      </w:pPr>
      <w:r w:rsidRPr="00466BB4">
        <w:rPr>
          <w:b/>
        </w:rPr>
        <w:t>Дидактические игры</w:t>
      </w:r>
    </w:p>
    <w:p w:rsidR="007B0C0F" w:rsidRPr="00466BB4" w:rsidRDefault="007B0C0F" w:rsidP="007B0C0F">
      <w:pPr>
        <w:pStyle w:val="a4"/>
        <w:ind w:left="720"/>
        <w:contextualSpacing/>
        <w:jc w:val="both"/>
        <w:rPr>
          <w:b/>
        </w:rPr>
      </w:pPr>
    </w:p>
    <w:p w:rsidR="007B0C0F" w:rsidRDefault="007B0C0F" w:rsidP="007B0C0F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Словесные: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0C4C92" w:rsidRPr="007B0C0F">
        <w:rPr>
          <w:bCs/>
        </w:rPr>
        <w:t xml:space="preserve">«Хорошо – плохо», 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- «Я знаю пять названий рыб»</w:t>
      </w:r>
    </w:p>
    <w:p w:rsidR="002C1022" w:rsidRDefault="002C1022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</w:p>
    <w:p w:rsidR="002C1022" w:rsidRDefault="002C1022" w:rsidP="002C1022">
      <w:pPr>
        <w:pStyle w:val="a3"/>
        <w:numPr>
          <w:ilvl w:val="0"/>
          <w:numId w:val="25"/>
        </w:numPr>
        <w:spacing w:before="0" w:beforeAutospacing="0" w:after="0" w:afterAutospacing="0"/>
      </w:pPr>
      <w:r>
        <w:t>Подвижные игры:</w:t>
      </w:r>
    </w:p>
    <w:p w:rsidR="002C1022" w:rsidRDefault="002C1022" w:rsidP="002C1022">
      <w:pPr>
        <w:pStyle w:val="a3"/>
        <w:spacing w:before="0" w:beforeAutospacing="0" w:after="0" w:afterAutospacing="0"/>
        <w:ind w:left="720"/>
      </w:pPr>
      <w:r>
        <w:t xml:space="preserve">- «Рыбы». После первой команды: </w:t>
      </w:r>
      <w:proofErr w:type="gramStart"/>
      <w:r>
        <w:t>«День», - все «рыбы» (дети) плавают; после второй – «Опасность», - замирают; третьей - «Ночь» - присаживаются на корточки и «засыпают»</w:t>
      </w:r>
      <w:proofErr w:type="gramEnd"/>
    </w:p>
    <w:p w:rsidR="007B0C0F" w:rsidRDefault="002C1022" w:rsidP="002C1022">
      <w:pPr>
        <w:pStyle w:val="a4"/>
        <w:spacing w:before="0" w:beforeAutospacing="0" w:after="0" w:afterAutospacing="0"/>
        <w:ind w:left="720"/>
        <w:jc w:val="both"/>
      </w:pPr>
      <w:r>
        <w:rPr>
          <w:bCs/>
        </w:rPr>
        <w:t xml:space="preserve">- </w:t>
      </w:r>
      <w:r>
        <w:t>«Рыбки плавают в водице». В группе раскладываются небольшие обручи, на улице рисуются круги - это домики для рыб, их должно быть меньше на один, чем количество детей. Читаю стихотворение – рыбки плавают, на слове «поймать» плывут к своим домикам.</w:t>
      </w:r>
    </w:p>
    <w:p w:rsidR="002C1022" w:rsidRPr="002C1022" w:rsidRDefault="002C1022" w:rsidP="002C1022">
      <w:pPr>
        <w:pStyle w:val="a4"/>
        <w:spacing w:before="0" w:beforeAutospacing="0" w:after="0" w:afterAutospacing="0"/>
        <w:ind w:left="720"/>
        <w:jc w:val="both"/>
        <w:rPr>
          <w:bCs/>
        </w:rPr>
      </w:pPr>
    </w:p>
    <w:p w:rsidR="007B0C0F" w:rsidRDefault="000D2246" w:rsidP="007B0C0F">
      <w:pPr>
        <w:pStyle w:val="a4"/>
        <w:numPr>
          <w:ilvl w:val="0"/>
          <w:numId w:val="25"/>
        </w:numPr>
        <w:spacing w:before="0" w:beforeAutospacing="0" w:after="0" w:afterAutospacing="0"/>
        <w:jc w:val="both"/>
        <w:rPr>
          <w:bCs/>
        </w:rPr>
      </w:pPr>
      <w:r w:rsidRPr="007B0C0F">
        <w:rPr>
          <w:bCs/>
        </w:rPr>
        <w:t>Настольные: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C47E57" w:rsidRPr="007B0C0F">
        <w:rPr>
          <w:bCs/>
        </w:rPr>
        <w:t xml:space="preserve"> «Сложи</w:t>
      </w:r>
      <w:r w:rsidR="000D2246" w:rsidRPr="007B0C0F">
        <w:rPr>
          <w:bCs/>
        </w:rPr>
        <w:t xml:space="preserve"> картинку»,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0D2246" w:rsidRPr="007B0C0F">
        <w:rPr>
          <w:bCs/>
        </w:rPr>
        <w:t xml:space="preserve"> «Цепочки реки», 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0D2246" w:rsidRPr="007B0C0F">
        <w:rPr>
          <w:bCs/>
        </w:rPr>
        <w:t xml:space="preserve">«Этажи реки», 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0D2246" w:rsidRPr="007B0C0F">
        <w:rPr>
          <w:bCs/>
        </w:rPr>
        <w:t>«Живот</w:t>
      </w:r>
      <w:r w:rsidRPr="007B0C0F">
        <w:rPr>
          <w:bCs/>
        </w:rPr>
        <w:t>ные водоемов»</w:t>
      </w:r>
      <w:r w:rsidR="000D2246" w:rsidRPr="007B0C0F">
        <w:rPr>
          <w:bCs/>
        </w:rPr>
        <w:t>,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0D2246" w:rsidRPr="007B0C0F">
        <w:rPr>
          <w:bCs/>
        </w:rPr>
        <w:t xml:space="preserve"> «Капелька», 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lastRenderedPageBreak/>
        <w:t xml:space="preserve">- </w:t>
      </w:r>
      <w:r w:rsidR="000D2246" w:rsidRPr="007B0C0F">
        <w:rPr>
          <w:bCs/>
        </w:rPr>
        <w:t>«Твердое – жидкое»</w:t>
      </w:r>
      <w:r w:rsidR="005904F0" w:rsidRPr="007B0C0F">
        <w:rPr>
          <w:bCs/>
        </w:rPr>
        <w:t xml:space="preserve">, 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- </w:t>
      </w:r>
      <w:r w:rsidR="005904F0" w:rsidRPr="007B0C0F">
        <w:rPr>
          <w:bCs/>
        </w:rPr>
        <w:t>«Четвертый лишний»</w:t>
      </w:r>
      <w:r w:rsidR="00A60CDB" w:rsidRPr="007B0C0F">
        <w:rPr>
          <w:bCs/>
        </w:rPr>
        <w:t>,</w:t>
      </w:r>
    </w:p>
    <w:p w:rsidR="007B0C0F" w:rsidRDefault="007B0C0F" w:rsidP="007B0C0F">
      <w:pPr>
        <w:pStyle w:val="a4"/>
        <w:spacing w:before="0" w:beforeAutospacing="0" w:after="0" w:afterAutospacing="0"/>
        <w:ind w:left="720"/>
        <w:jc w:val="both"/>
      </w:pPr>
      <w:r>
        <w:rPr>
          <w:bCs/>
        </w:rPr>
        <w:t xml:space="preserve">- </w:t>
      </w:r>
      <w:r w:rsidR="00A60CDB" w:rsidRPr="007B0C0F">
        <w:t>«Кому нужна вода» (</w:t>
      </w:r>
      <w:r w:rsidRPr="007B0C0F">
        <w:t>1 вариант с карточками</w:t>
      </w:r>
      <w:r w:rsidR="00A60CDB" w:rsidRPr="007B0C0F">
        <w:t xml:space="preserve"> профессий</w:t>
      </w:r>
      <w:r w:rsidRPr="007B0C0F">
        <w:t>, 2 вариант – животный и растительный мир</w:t>
      </w:r>
      <w:r w:rsidR="00A60CDB" w:rsidRPr="007B0C0F">
        <w:t>)</w:t>
      </w:r>
      <w:r w:rsidRPr="007B0C0F">
        <w:t xml:space="preserve">, </w:t>
      </w:r>
    </w:p>
    <w:p w:rsidR="00BC3CFC" w:rsidRDefault="007B0C0F" w:rsidP="00D14E82">
      <w:pPr>
        <w:pStyle w:val="a4"/>
        <w:spacing w:before="0" w:beforeAutospacing="0" w:after="0" w:afterAutospacing="0"/>
        <w:ind w:left="720"/>
        <w:jc w:val="both"/>
        <w:rPr>
          <w:bCs/>
        </w:rPr>
      </w:pPr>
      <w:proofErr w:type="gramStart"/>
      <w:r>
        <w:t xml:space="preserve">- </w:t>
      </w:r>
      <w:r w:rsidRPr="007B0C0F">
        <w:t>«Расшифруй рыб» (прочесть по первым буквам слов или названий картинок название рыбы, например, взять картинки с изображением санки, очки, матрёшка.</w:t>
      </w:r>
      <w:proofErr w:type="gramEnd"/>
      <w:r w:rsidRPr="007B0C0F">
        <w:t xml:space="preserve"> </w:t>
      </w:r>
      <w:proofErr w:type="gramStart"/>
      <w:r w:rsidRPr="007B0C0F">
        <w:t>Сложим первые буквы, прочтем – сом).</w:t>
      </w:r>
      <w:proofErr w:type="gramEnd"/>
    </w:p>
    <w:p w:rsidR="00D14E82" w:rsidRPr="00D14E82" w:rsidRDefault="00D14E82" w:rsidP="00D14E82">
      <w:pPr>
        <w:pStyle w:val="a4"/>
        <w:spacing w:before="0" w:beforeAutospacing="0" w:after="0" w:afterAutospacing="0"/>
        <w:ind w:left="720"/>
        <w:jc w:val="both"/>
        <w:rPr>
          <w:bCs/>
        </w:rPr>
      </w:pPr>
    </w:p>
    <w:p w:rsidR="00174051" w:rsidRDefault="008B583F" w:rsidP="007B0C0F">
      <w:pPr>
        <w:pStyle w:val="a4"/>
        <w:numPr>
          <w:ilvl w:val="0"/>
          <w:numId w:val="22"/>
        </w:numPr>
        <w:contextualSpacing/>
        <w:jc w:val="both"/>
      </w:pPr>
      <w:r w:rsidRPr="00B25AC2">
        <w:rPr>
          <w:b/>
        </w:rPr>
        <w:t>Альбом «Берегите воду»</w:t>
      </w:r>
      <w:r w:rsidR="000C4C92">
        <w:t xml:space="preserve"> с рисунками детей группы</w:t>
      </w:r>
    </w:p>
    <w:p w:rsidR="007B0C0F" w:rsidRDefault="007B0C0F" w:rsidP="007B0C0F">
      <w:pPr>
        <w:pStyle w:val="a4"/>
        <w:contextualSpacing/>
      </w:pPr>
    </w:p>
    <w:p w:rsidR="008B583F" w:rsidRDefault="008B583F" w:rsidP="008F1A46">
      <w:pPr>
        <w:pStyle w:val="a4"/>
        <w:numPr>
          <w:ilvl w:val="0"/>
          <w:numId w:val="22"/>
        </w:numPr>
        <w:contextualSpacing/>
        <w:jc w:val="both"/>
      </w:pPr>
      <w:r w:rsidRPr="00B25AC2">
        <w:rPr>
          <w:b/>
        </w:rPr>
        <w:t>Красная книга Свердловской области</w:t>
      </w:r>
      <w:r w:rsidR="00B25AC2">
        <w:t xml:space="preserve"> </w:t>
      </w:r>
    </w:p>
    <w:p w:rsidR="009D130F" w:rsidRPr="008B583F" w:rsidRDefault="009D130F" w:rsidP="007B0C0F">
      <w:pPr>
        <w:pStyle w:val="a4"/>
      </w:pPr>
    </w:p>
    <w:p w:rsidR="00D14E82" w:rsidRDefault="008B583F" w:rsidP="00D14E82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</w:rPr>
      </w:pPr>
      <w:r w:rsidRPr="000C4C92">
        <w:rPr>
          <w:b/>
        </w:rPr>
        <w:t>Выставка детских работ</w:t>
      </w:r>
      <w:r w:rsidR="00174051" w:rsidRPr="000C4C92">
        <w:rPr>
          <w:b/>
        </w:rPr>
        <w:t xml:space="preserve"> </w:t>
      </w:r>
      <w:r w:rsidR="00D55C26" w:rsidRPr="00174051">
        <w:rPr>
          <w:b/>
        </w:rPr>
        <w:t>«Неповторимая красота водоемов»</w:t>
      </w:r>
    </w:p>
    <w:p w:rsidR="00D14E82" w:rsidRDefault="00D14E82" w:rsidP="00D14E82">
      <w:pPr>
        <w:pStyle w:val="a4"/>
        <w:spacing w:before="0" w:beforeAutospacing="0" w:after="0" w:afterAutospacing="0"/>
        <w:ind w:left="720"/>
        <w:contextualSpacing/>
        <w:jc w:val="both"/>
        <w:rPr>
          <w:b/>
        </w:rPr>
      </w:pPr>
    </w:p>
    <w:p w:rsidR="000C4C92" w:rsidRPr="00D14E82" w:rsidRDefault="009B7442" w:rsidP="00D14E82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</w:rPr>
      </w:pPr>
      <w:r w:rsidRPr="00D14E82">
        <w:rPr>
          <w:b/>
        </w:rPr>
        <w:t>Чтение ху</w:t>
      </w:r>
      <w:r w:rsidR="008F1A46" w:rsidRPr="00D14E82">
        <w:rPr>
          <w:b/>
        </w:rPr>
        <w:t>дожественной литературы по теме:</w:t>
      </w:r>
    </w:p>
    <w:p w:rsidR="001D7898" w:rsidRDefault="008F1A46" w:rsidP="001D7898">
      <w:pPr>
        <w:pStyle w:val="a4"/>
        <w:spacing w:before="0" w:beforeAutospacing="0" w:after="0" w:afterAutospacing="0"/>
      </w:pPr>
      <w:r>
        <w:t xml:space="preserve">Н.А.Некрасов «Дед </w:t>
      </w:r>
      <w:proofErr w:type="spellStart"/>
      <w:r>
        <w:t>Мазай</w:t>
      </w:r>
      <w:proofErr w:type="spellEnd"/>
      <w:r>
        <w:t xml:space="preserve"> и зайцы»</w:t>
      </w:r>
      <w:r>
        <w:br/>
        <w:t>Г.-Х. Андерсен «Русалочка»</w:t>
      </w:r>
    </w:p>
    <w:p w:rsidR="00A60CDB" w:rsidRDefault="001D7898" w:rsidP="001D7898">
      <w:pPr>
        <w:pStyle w:val="a4"/>
        <w:spacing w:before="0" w:beforeAutospacing="0" w:after="0" w:afterAutospacing="0"/>
      </w:pPr>
      <w:r>
        <w:t xml:space="preserve">Б. </w:t>
      </w:r>
      <w:proofErr w:type="spellStart"/>
      <w:r w:rsidR="00181B63">
        <w:t>Заходер</w:t>
      </w:r>
      <w:proofErr w:type="spellEnd"/>
      <w:r w:rsidR="00181B63">
        <w:t xml:space="preserve"> «Как люди обидели реку»,</w:t>
      </w:r>
      <w:r w:rsidR="00181B63" w:rsidRPr="00181B63">
        <w:t xml:space="preserve"> </w:t>
      </w:r>
      <w:r w:rsidR="00181B63">
        <w:t>«Течет река… »</w:t>
      </w:r>
    </w:p>
    <w:p w:rsidR="00070E6D" w:rsidRDefault="00A60CDB" w:rsidP="00070E6D">
      <w:pPr>
        <w:pStyle w:val="a4"/>
        <w:spacing w:before="0" w:beforeAutospacing="0" w:after="0" w:afterAutospacing="0"/>
      </w:pPr>
      <w:r>
        <w:t>Н. А. Рыжова «Как люди речку обидели»</w:t>
      </w:r>
      <w:r w:rsidR="00181B63">
        <w:t>,</w:t>
      </w:r>
      <w:r w:rsidR="00181B63" w:rsidRPr="00181B63">
        <w:t xml:space="preserve"> </w:t>
      </w:r>
      <w:r w:rsidR="00181B63">
        <w:t>«Жила была речка»</w:t>
      </w:r>
      <w:r w:rsidR="008F1A46">
        <w:br/>
        <w:t>Русская народная сказка «Иван-Царевич и серый волк»</w:t>
      </w:r>
      <w:r w:rsidR="008F1A46">
        <w:br/>
        <w:t>Русская народная сказка «По щучьему велению»</w:t>
      </w:r>
      <w:r w:rsidR="008F1A46">
        <w:br/>
        <w:t>А.С. Пушкин «Сказка о рыбаке и рыбке»</w:t>
      </w:r>
      <w:r w:rsidR="008F1A46">
        <w:br/>
        <w:t>Сказка народов Сибири «Живая вода»</w:t>
      </w:r>
    </w:p>
    <w:p w:rsidR="00070E6D" w:rsidRDefault="00070E6D" w:rsidP="00070E6D">
      <w:pPr>
        <w:pStyle w:val="a3"/>
        <w:spacing w:before="0" w:beforeAutospacing="0" w:after="0" w:afterAutospacing="0"/>
      </w:pPr>
      <w:r>
        <w:t xml:space="preserve">А. </w:t>
      </w:r>
      <w:proofErr w:type="spellStart"/>
      <w:r>
        <w:t>Кропотин</w:t>
      </w:r>
      <w:proofErr w:type="spellEnd"/>
      <w:r>
        <w:t xml:space="preserve"> «Поэма о реках и озерах»</w:t>
      </w:r>
    </w:p>
    <w:p w:rsidR="00070E6D" w:rsidRDefault="00070E6D" w:rsidP="00070E6D">
      <w:pPr>
        <w:pStyle w:val="a3"/>
        <w:spacing w:before="0" w:beforeAutospacing="0" w:after="0" w:afterAutospacing="0"/>
      </w:pPr>
      <w:r>
        <w:t>Л.Андреев «На реке»</w:t>
      </w:r>
    </w:p>
    <w:p w:rsidR="00070E6D" w:rsidRDefault="00070E6D" w:rsidP="00070E6D">
      <w:pPr>
        <w:pStyle w:val="a3"/>
        <w:spacing w:before="0" w:beforeAutospacing="0" w:after="0" w:afterAutospacing="0"/>
      </w:pPr>
      <w:r>
        <w:t xml:space="preserve">В. </w:t>
      </w:r>
      <w:proofErr w:type="gramStart"/>
      <w:r>
        <w:t>Драгунский</w:t>
      </w:r>
      <w:proofErr w:type="gramEnd"/>
      <w:r>
        <w:t xml:space="preserve"> «Главные реки»</w:t>
      </w:r>
    </w:p>
    <w:p w:rsidR="00070E6D" w:rsidRDefault="00070E6D" w:rsidP="00070E6D">
      <w:pPr>
        <w:pStyle w:val="a3"/>
        <w:spacing w:before="0" w:beforeAutospacing="0" w:after="0" w:afterAutospacing="0"/>
      </w:pPr>
      <w:r>
        <w:t>Н, И.Сладков «Весенние ручьи»</w:t>
      </w:r>
    </w:p>
    <w:p w:rsidR="00D43908" w:rsidRDefault="00070E6D" w:rsidP="00070E6D">
      <w:pPr>
        <w:pStyle w:val="a3"/>
        <w:spacing w:before="0" w:beforeAutospacing="0" w:after="0" w:afterAutospacing="0"/>
      </w:pPr>
      <w:r>
        <w:t>А. Плешакова «Зеленые страницы» и др.</w:t>
      </w:r>
      <w:r w:rsidR="008F1A46">
        <w:br/>
        <w:t>Стихи Е.Баратынского, А. Дитриха</w:t>
      </w:r>
    </w:p>
    <w:p w:rsidR="00070E6D" w:rsidRDefault="00070E6D" w:rsidP="00070E6D">
      <w:pPr>
        <w:pStyle w:val="a3"/>
        <w:spacing w:before="0" w:beforeAutospacing="0" w:after="0" w:afterAutospacing="0"/>
      </w:pPr>
    </w:p>
    <w:p w:rsidR="00070E6D" w:rsidRPr="00070E6D" w:rsidRDefault="00070E6D" w:rsidP="00070E6D">
      <w:pPr>
        <w:pStyle w:val="a3"/>
        <w:spacing w:before="0" w:beforeAutospacing="0" w:after="0" w:afterAutospacing="0"/>
        <w:ind w:firstLine="426"/>
        <w:rPr>
          <w:b/>
          <w:i/>
        </w:rPr>
      </w:pPr>
      <w:r w:rsidRPr="00070E6D">
        <w:rPr>
          <w:rStyle w:val="aa"/>
          <w:b/>
          <w:bCs/>
          <w:i w:val="0"/>
        </w:rPr>
        <w:t>8. Заучивание стихотворений:</w:t>
      </w:r>
    </w:p>
    <w:p w:rsidR="00070E6D" w:rsidRPr="00070E6D" w:rsidRDefault="00070E6D" w:rsidP="00070E6D">
      <w:pPr>
        <w:pStyle w:val="a3"/>
        <w:spacing w:before="0" w:beforeAutospacing="0" w:after="0" w:afterAutospacing="0"/>
      </w:pPr>
      <w:r w:rsidRPr="00070E6D">
        <w:rPr>
          <w:rStyle w:val="a9"/>
          <w:b w:val="0"/>
        </w:rPr>
        <w:t xml:space="preserve">А. Алферова «Как по быстрой речке» </w:t>
      </w:r>
    </w:p>
    <w:p w:rsidR="00070E6D" w:rsidRPr="00070E6D" w:rsidRDefault="00070E6D" w:rsidP="00070E6D">
      <w:pPr>
        <w:pStyle w:val="a3"/>
        <w:spacing w:before="0" w:beforeAutospacing="0" w:after="0" w:afterAutospacing="0"/>
      </w:pPr>
      <w:r w:rsidRPr="00070E6D">
        <w:rPr>
          <w:rStyle w:val="a9"/>
          <w:b w:val="0"/>
        </w:rPr>
        <w:t>Л.Васильева «Вдоль берега тихой речки»</w:t>
      </w:r>
    </w:p>
    <w:p w:rsidR="00070E6D" w:rsidRPr="00070E6D" w:rsidRDefault="00070E6D" w:rsidP="00070E6D">
      <w:pPr>
        <w:pStyle w:val="a3"/>
        <w:spacing w:before="0" w:beforeAutospacing="0" w:after="0" w:afterAutospacing="0"/>
      </w:pPr>
      <w:r w:rsidRPr="00070E6D">
        <w:rPr>
          <w:rStyle w:val="a9"/>
          <w:b w:val="0"/>
        </w:rPr>
        <w:t xml:space="preserve">Т. </w:t>
      </w:r>
      <w:proofErr w:type="spellStart"/>
      <w:r w:rsidRPr="00070E6D">
        <w:rPr>
          <w:rStyle w:val="a9"/>
          <w:b w:val="0"/>
        </w:rPr>
        <w:t>Ашапина</w:t>
      </w:r>
      <w:proofErr w:type="spellEnd"/>
      <w:r w:rsidRPr="00070E6D">
        <w:rPr>
          <w:rStyle w:val="a9"/>
          <w:b w:val="0"/>
        </w:rPr>
        <w:t xml:space="preserve"> «Речка, реченька, река»</w:t>
      </w:r>
    </w:p>
    <w:p w:rsidR="001D7898" w:rsidRPr="00D43908" w:rsidRDefault="001D7898" w:rsidP="001D7898">
      <w:pPr>
        <w:pStyle w:val="a4"/>
        <w:spacing w:before="0" w:beforeAutospacing="0" w:after="0" w:afterAutospacing="0"/>
        <w:rPr>
          <w:b/>
        </w:rPr>
      </w:pPr>
    </w:p>
    <w:p w:rsidR="009B7442" w:rsidRPr="00070E6D" w:rsidRDefault="009B7442" w:rsidP="00070E6D">
      <w:pPr>
        <w:pStyle w:val="a4"/>
        <w:numPr>
          <w:ilvl w:val="0"/>
          <w:numId w:val="26"/>
        </w:numPr>
        <w:spacing w:after="0"/>
        <w:contextualSpacing/>
        <w:jc w:val="both"/>
        <w:rPr>
          <w:b/>
        </w:rPr>
      </w:pPr>
      <w:r w:rsidRPr="00070E6D">
        <w:rPr>
          <w:b/>
        </w:rPr>
        <w:t xml:space="preserve">Посещение музея </w:t>
      </w:r>
      <w:r w:rsidR="000C4C92" w:rsidRPr="00070E6D">
        <w:rPr>
          <w:b/>
        </w:rPr>
        <w:t>села.</w:t>
      </w:r>
    </w:p>
    <w:p w:rsidR="005E10FE" w:rsidRPr="005E10FE" w:rsidRDefault="005E10FE" w:rsidP="005E10FE">
      <w:pPr>
        <w:pStyle w:val="a4"/>
        <w:spacing w:before="0" w:beforeAutospacing="0" w:after="0" w:afterAutospacing="0"/>
        <w:rPr>
          <w:b/>
        </w:rPr>
      </w:pPr>
    </w:p>
    <w:p w:rsidR="00A60CDB" w:rsidRDefault="005E10FE" w:rsidP="00070E6D">
      <w:pPr>
        <w:pStyle w:val="a4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Экскурсии, целевые прогулки к водоемам.</w:t>
      </w:r>
    </w:p>
    <w:p w:rsidR="00592BB8" w:rsidRDefault="00592BB8" w:rsidP="008B5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9F6" w:rsidRPr="00BC3CFC" w:rsidRDefault="001A49F6" w:rsidP="001A49F6">
      <w:pPr>
        <w:pStyle w:val="a7"/>
        <w:ind w:left="0" w:firstLine="0"/>
        <w:rPr>
          <w:color w:val="7030A0"/>
        </w:rPr>
      </w:pPr>
      <w:r>
        <w:rPr>
          <w:b/>
          <w:bCs/>
          <w:color w:val="7030A0"/>
        </w:rPr>
        <w:t>Заключительный</w:t>
      </w:r>
      <w:r w:rsidRPr="002D2FE0">
        <w:rPr>
          <w:b/>
          <w:bCs/>
          <w:color w:val="7030A0"/>
        </w:rPr>
        <w:t xml:space="preserve"> этап:</w:t>
      </w:r>
      <w:r w:rsidRPr="002D2FE0">
        <w:rPr>
          <w:color w:val="7030A0"/>
        </w:rPr>
        <w:t xml:space="preserve"> </w:t>
      </w:r>
    </w:p>
    <w:p w:rsidR="00B25AC2" w:rsidRDefault="00B25AC2" w:rsidP="008B5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83F" w:rsidRDefault="009B7442" w:rsidP="008B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B744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 </w:t>
      </w:r>
      <w:r w:rsidR="008B5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проекта: </w:t>
      </w:r>
      <w:r w:rsidR="000F46B4" w:rsidRPr="000F46B4">
        <w:rPr>
          <w:rFonts w:ascii="Times New Roman" w:hAnsi="Times New Roman" w:cs="Times New Roman"/>
          <w:sz w:val="24"/>
          <w:szCs w:val="24"/>
        </w:rPr>
        <w:t>Детско-родительские проекты по теме</w:t>
      </w:r>
      <w:r w:rsidR="00592BB8">
        <w:rPr>
          <w:rFonts w:ascii="Times New Roman" w:hAnsi="Times New Roman" w:cs="Times New Roman"/>
          <w:sz w:val="24"/>
          <w:szCs w:val="24"/>
        </w:rPr>
        <w:t>.</w:t>
      </w:r>
    </w:p>
    <w:p w:rsidR="00592BB8" w:rsidRDefault="00592BB8" w:rsidP="00592BB8">
      <w:pPr>
        <w:pStyle w:val="a4"/>
        <w:numPr>
          <w:ilvl w:val="0"/>
          <w:numId w:val="22"/>
        </w:numPr>
        <w:spacing w:after="0"/>
      </w:pPr>
      <w:r>
        <w:t>Проект «Исеть – капелька России»</w:t>
      </w:r>
    </w:p>
    <w:p w:rsidR="00592BB8" w:rsidRDefault="00592BB8" w:rsidP="00592BB8">
      <w:pPr>
        <w:pStyle w:val="a4"/>
        <w:numPr>
          <w:ilvl w:val="0"/>
          <w:numId w:val="22"/>
        </w:numPr>
        <w:spacing w:after="0"/>
      </w:pPr>
      <w:r>
        <w:t>Проект «Путешествие по Исети»</w:t>
      </w:r>
    </w:p>
    <w:p w:rsidR="005E10FE" w:rsidRPr="009D130F" w:rsidRDefault="00592BB8" w:rsidP="009D130F">
      <w:pPr>
        <w:pStyle w:val="a4"/>
        <w:numPr>
          <w:ilvl w:val="0"/>
          <w:numId w:val="22"/>
        </w:numPr>
        <w:spacing w:after="0"/>
      </w:pPr>
      <w:r>
        <w:t>Проект «Святой источник»</w:t>
      </w:r>
    </w:p>
    <w:p w:rsidR="000F46B4" w:rsidRDefault="000F46B4" w:rsidP="00120C84">
      <w:pPr>
        <w:tabs>
          <w:tab w:val="left" w:pos="1040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6B4" w:rsidRDefault="000F46B4" w:rsidP="00120C84">
      <w:pPr>
        <w:tabs>
          <w:tab w:val="left" w:pos="1040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F46B4" w:rsidSect="00EF1B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F76"/>
    <w:multiLevelType w:val="hybridMultilevel"/>
    <w:tmpl w:val="8CD0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7734"/>
    <w:multiLevelType w:val="hybridMultilevel"/>
    <w:tmpl w:val="44D6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09CD"/>
    <w:multiLevelType w:val="hybridMultilevel"/>
    <w:tmpl w:val="FD32FE90"/>
    <w:lvl w:ilvl="0" w:tplc="71F65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76F"/>
    <w:multiLevelType w:val="hybridMultilevel"/>
    <w:tmpl w:val="B4A00D7C"/>
    <w:lvl w:ilvl="0" w:tplc="CB0C4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59D3"/>
    <w:multiLevelType w:val="hybridMultilevel"/>
    <w:tmpl w:val="244024D0"/>
    <w:lvl w:ilvl="0" w:tplc="79CC20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C9D7576"/>
    <w:multiLevelType w:val="hybridMultilevel"/>
    <w:tmpl w:val="E5CC7FA0"/>
    <w:lvl w:ilvl="0" w:tplc="D52A2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43C81"/>
    <w:multiLevelType w:val="hybridMultilevel"/>
    <w:tmpl w:val="0324B40A"/>
    <w:lvl w:ilvl="0" w:tplc="546C4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0D346D"/>
    <w:multiLevelType w:val="hybridMultilevel"/>
    <w:tmpl w:val="C6B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44530"/>
    <w:multiLevelType w:val="multilevel"/>
    <w:tmpl w:val="257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F0896"/>
    <w:multiLevelType w:val="hybridMultilevel"/>
    <w:tmpl w:val="D4346538"/>
    <w:lvl w:ilvl="0" w:tplc="D084F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36F76"/>
    <w:multiLevelType w:val="hybridMultilevel"/>
    <w:tmpl w:val="FC14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D5D79"/>
    <w:multiLevelType w:val="hybridMultilevel"/>
    <w:tmpl w:val="4BBE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8192D"/>
    <w:multiLevelType w:val="hybridMultilevel"/>
    <w:tmpl w:val="ABA8DC64"/>
    <w:lvl w:ilvl="0" w:tplc="61C42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345C3"/>
    <w:multiLevelType w:val="multilevel"/>
    <w:tmpl w:val="4C4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77FE3"/>
    <w:multiLevelType w:val="hybridMultilevel"/>
    <w:tmpl w:val="1CFE97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CDA699B"/>
    <w:multiLevelType w:val="hybridMultilevel"/>
    <w:tmpl w:val="5B2C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D561D"/>
    <w:multiLevelType w:val="hybridMultilevel"/>
    <w:tmpl w:val="5898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12BFF"/>
    <w:multiLevelType w:val="hybridMultilevel"/>
    <w:tmpl w:val="4F9A3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E339E8"/>
    <w:multiLevelType w:val="hybridMultilevel"/>
    <w:tmpl w:val="5D701A60"/>
    <w:lvl w:ilvl="0" w:tplc="A11AE85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923F2"/>
    <w:multiLevelType w:val="hybridMultilevel"/>
    <w:tmpl w:val="8D5C9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E632D9"/>
    <w:multiLevelType w:val="hybridMultilevel"/>
    <w:tmpl w:val="E006DD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43C44"/>
    <w:multiLevelType w:val="hybridMultilevel"/>
    <w:tmpl w:val="E4E611E4"/>
    <w:lvl w:ilvl="0" w:tplc="817CE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E0B3F"/>
    <w:multiLevelType w:val="hybridMultilevel"/>
    <w:tmpl w:val="D5104978"/>
    <w:lvl w:ilvl="0" w:tplc="86C0D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C622E"/>
    <w:multiLevelType w:val="hybridMultilevel"/>
    <w:tmpl w:val="9A6A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24A9C"/>
    <w:multiLevelType w:val="hybridMultilevel"/>
    <w:tmpl w:val="F2A2E23C"/>
    <w:lvl w:ilvl="0" w:tplc="1DDE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0395"/>
    <w:multiLevelType w:val="hybridMultilevel"/>
    <w:tmpl w:val="DA405416"/>
    <w:lvl w:ilvl="0" w:tplc="DB04B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2"/>
  </w:num>
  <w:num w:numId="5">
    <w:abstractNumId w:val="24"/>
  </w:num>
  <w:num w:numId="6">
    <w:abstractNumId w:val="21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7"/>
  </w:num>
  <w:num w:numId="13">
    <w:abstractNumId w:val="19"/>
  </w:num>
  <w:num w:numId="14">
    <w:abstractNumId w:val="6"/>
  </w:num>
  <w:num w:numId="15">
    <w:abstractNumId w:val="13"/>
  </w:num>
  <w:num w:numId="16">
    <w:abstractNumId w:val="23"/>
  </w:num>
  <w:num w:numId="17">
    <w:abstractNumId w:val="8"/>
  </w:num>
  <w:num w:numId="18">
    <w:abstractNumId w:val="7"/>
  </w:num>
  <w:num w:numId="19">
    <w:abstractNumId w:val="16"/>
  </w:num>
  <w:num w:numId="20">
    <w:abstractNumId w:val="25"/>
  </w:num>
  <w:num w:numId="21">
    <w:abstractNumId w:val="14"/>
  </w:num>
  <w:num w:numId="22">
    <w:abstractNumId w:val="10"/>
  </w:num>
  <w:num w:numId="23">
    <w:abstractNumId w:val="22"/>
  </w:num>
  <w:num w:numId="24">
    <w:abstractNumId w:val="9"/>
  </w:num>
  <w:num w:numId="25">
    <w:abstractNumId w:val="1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442"/>
    <w:rsid w:val="00011933"/>
    <w:rsid w:val="00022991"/>
    <w:rsid w:val="00023C0D"/>
    <w:rsid w:val="0002597C"/>
    <w:rsid w:val="00070E6D"/>
    <w:rsid w:val="000778FF"/>
    <w:rsid w:val="000B055D"/>
    <w:rsid w:val="000C4C92"/>
    <w:rsid w:val="000D17BE"/>
    <w:rsid w:val="000D2246"/>
    <w:rsid w:val="000F2209"/>
    <w:rsid w:val="000F46B4"/>
    <w:rsid w:val="0012034A"/>
    <w:rsid w:val="00120C84"/>
    <w:rsid w:val="00151E32"/>
    <w:rsid w:val="0015309E"/>
    <w:rsid w:val="00174051"/>
    <w:rsid w:val="00181B63"/>
    <w:rsid w:val="00194197"/>
    <w:rsid w:val="001A49F6"/>
    <w:rsid w:val="001D7898"/>
    <w:rsid w:val="00200861"/>
    <w:rsid w:val="002225BC"/>
    <w:rsid w:val="002239EE"/>
    <w:rsid w:val="002350AA"/>
    <w:rsid w:val="00260207"/>
    <w:rsid w:val="00261A6A"/>
    <w:rsid w:val="00271C21"/>
    <w:rsid w:val="002B3A83"/>
    <w:rsid w:val="002C1022"/>
    <w:rsid w:val="002C2BBF"/>
    <w:rsid w:val="002D2FE0"/>
    <w:rsid w:val="002D5AD4"/>
    <w:rsid w:val="002E3753"/>
    <w:rsid w:val="00304524"/>
    <w:rsid w:val="00362279"/>
    <w:rsid w:val="0039117F"/>
    <w:rsid w:val="003A6F38"/>
    <w:rsid w:val="003D1EF2"/>
    <w:rsid w:val="003D4D7E"/>
    <w:rsid w:val="003E4957"/>
    <w:rsid w:val="003F38DA"/>
    <w:rsid w:val="004171AA"/>
    <w:rsid w:val="00466BB4"/>
    <w:rsid w:val="00493799"/>
    <w:rsid w:val="004C3843"/>
    <w:rsid w:val="004D5269"/>
    <w:rsid w:val="00533258"/>
    <w:rsid w:val="005515E8"/>
    <w:rsid w:val="00562342"/>
    <w:rsid w:val="005904F0"/>
    <w:rsid w:val="00590F10"/>
    <w:rsid w:val="00592BB8"/>
    <w:rsid w:val="005B2ED9"/>
    <w:rsid w:val="005C2868"/>
    <w:rsid w:val="005E10FE"/>
    <w:rsid w:val="00610B60"/>
    <w:rsid w:val="00646C37"/>
    <w:rsid w:val="00681893"/>
    <w:rsid w:val="00695C93"/>
    <w:rsid w:val="006D2ACC"/>
    <w:rsid w:val="006E0DD8"/>
    <w:rsid w:val="006E1199"/>
    <w:rsid w:val="006E1E5E"/>
    <w:rsid w:val="007244D6"/>
    <w:rsid w:val="00743A02"/>
    <w:rsid w:val="00762421"/>
    <w:rsid w:val="00771C9E"/>
    <w:rsid w:val="007749AC"/>
    <w:rsid w:val="00784FA6"/>
    <w:rsid w:val="007B0C0F"/>
    <w:rsid w:val="0081194A"/>
    <w:rsid w:val="00835280"/>
    <w:rsid w:val="00836367"/>
    <w:rsid w:val="0087317E"/>
    <w:rsid w:val="00882C53"/>
    <w:rsid w:val="00890CC5"/>
    <w:rsid w:val="008B583F"/>
    <w:rsid w:val="008C6F0B"/>
    <w:rsid w:val="008E452E"/>
    <w:rsid w:val="008F06E1"/>
    <w:rsid w:val="008F1A46"/>
    <w:rsid w:val="00925A9E"/>
    <w:rsid w:val="009345A0"/>
    <w:rsid w:val="00957291"/>
    <w:rsid w:val="009663AD"/>
    <w:rsid w:val="009A1A5C"/>
    <w:rsid w:val="009B64B2"/>
    <w:rsid w:val="009B7442"/>
    <w:rsid w:val="009D130F"/>
    <w:rsid w:val="009D24F8"/>
    <w:rsid w:val="00A14331"/>
    <w:rsid w:val="00A214E3"/>
    <w:rsid w:val="00A42ABF"/>
    <w:rsid w:val="00A43EC0"/>
    <w:rsid w:val="00A60CDB"/>
    <w:rsid w:val="00A73D33"/>
    <w:rsid w:val="00A76259"/>
    <w:rsid w:val="00A94062"/>
    <w:rsid w:val="00AA60CD"/>
    <w:rsid w:val="00AD1722"/>
    <w:rsid w:val="00AE0C6F"/>
    <w:rsid w:val="00AE46C6"/>
    <w:rsid w:val="00B10B67"/>
    <w:rsid w:val="00B21606"/>
    <w:rsid w:val="00B22E60"/>
    <w:rsid w:val="00B25AC2"/>
    <w:rsid w:val="00B33BC5"/>
    <w:rsid w:val="00B45B5B"/>
    <w:rsid w:val="00B50C5A"/>
    <w:rsid w:val="00B524A1"/>
    <w:rsid w:val="00B660C5"/>
    <w:rsid w:val="00BC3CFC"/>
    <w:rsid w:val="00C47E57"/>
    <w:rsid w:val="00C901E0"/>
    <w:rsid w:val="00CB38AC"/>
    <w:rsid w:val="00CF757F"/>
    <w:rsid w:val="00D14E82"/>
    <w:rsid w:val="00D43908"/>
    <w:rsid w:val="00D547D1"/>
    <w:rsid w:val="00D55C26"/>
    <w:rsid w:val="00DB0610"/>
    <w:rsid w:val="00DC1CDA"/>
    <w:rsid w:val="00DD7266"/>
    <w:rsid w:val="00DE77B7"/>
    <w:rsid w:val="00E41EF4"/>
    <w:rsid w:val="00E55162"/>
    <w:rsid w:val="00E571DD"/>
    <w:rsid w:val="00E66874"/>
    <w:rsid w:val="00EC6525"/>
    <w:rsid w:val="00EF1BF8"/>
    <w:rsid w:val="00F17005"/>
    <w:rsid w:val="00F459E7"/>
    <w:rsid w:val="00F50C47"/>
    <w:rsid w:val="00F50F23"/>
    <w:rsid w:val="00F67B07"/>
    <w:rsid w:val="00F70CA2"/>
    <w:rsid w:val="00F719A4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EE"/>
  </w:style>
  <w:style w:type="paragraph" w:styleId="1">
    <w:name w:val="heading 1"/>
    <w:basedOn w:val="a"/>
    <w:link w:val="10"/>
    <w:uiPriority w:val="9"/>
    <w:qFormat/>
    <w:rsid w:val="009B7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7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4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4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B38A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861"/>
  </w:style>
  <w:style w:type="character" w:styleId="a9">
    <w:name w:val="Strong"/>
    <w:basedOn w:val="a0"/>
    <w:uiPriority w:val="22"/>
    <w:qFormat/>
    <w:rsid w:val="00B22E60"/>
    <w:rPr>
      <w:b/>
      <w:bCs/>
    </w:rPr>
  </w:style>
  <w:style w:type="character" w:styleId="aa">
    <w:name w:val="Emphasis"/>
    <w:basedOn w:val="a0"/>
    <w:uiPriority w:val="20"/>
    <w:qFormat/>
    <w:rsid w:val="00B22E60"/>
    <w:rPr>
      <w:i/>
      <w:iCs/>
    </w:rPr>
  </w:style>
  <w:style w:type="character" w:customStyle="1" w:styleId="art-postauthoricon">
    <w:name w:val="art-postauthoricon"/>
    <w:basedOn w:val="a0"/>
    <w:rsid w:val="003F38DA"/>
  </w:style>
  <w:style w:type="character" w:styleId="ab">
    <w:name w:val="Hyperlink"/>
    <w:basedOn w:val="a0"/>
    <w:uiPriority w:val="99"/>
    <w:unhideWhenUsed/>
    <w:rsid w:val="003F38DA"/>
    <w:rPr>
      <w:color w:val="0000FF" w:themeColor="hyperlink"/>
      <w:u w:val="single"/>
    </w:rPr>
  </w:style>
  <w:style w:type="paragraph" w:customStyle="1" w:styleId="c2">
    <w:name w:val="c2"/>
    <w:basedOn w:val="a"/>
    <w:rsid w:val="003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38DA"/>
  </w:style>
  <w:style w:type="paragraph" w:customStyle="1" w:styleId="c6">
    <w:name w:val="c6"/>
    <w:basedOn w:val="a"/>
    <w:rsid w:val="003F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basedOn w:val="a0"/>
    <w:rsid w:val="000F2209"/>
  </w:style>
  <w:style w:type="character" w:customStyle="1" w:styleId="subtitle">
    <w:name w:val="subtitle"/>
    <w:basedOn w:val="a0"/>
    <w:rsid w:val="000F2209"/>
  </w:style>
  <w:style w:type="character" w:customStyle="1" w:styleId="ebook-msg">
    <w:name w:val="ebook-msg"/>
    <w:basedOn w:val="a0"/>
    <w:rsid w:val="000F2209"/>
  </w:style>
  <w:style w:type="character" w:customStyle="1" w:styleId="c12">
    <w:name w:val="c12"/>
    <w:basedOn w:val="a0"/>
    <w:rsid w:val="00D55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"Маминский детский сад"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Валентина</dc:creator>
  <cp:lastModifiedBy>Алексеева Валентина</cp:lastModifiedBy>
  <cp:revision>18</cp:revision>
  <cp:lastPrinted>2015-02-09T11:39:00Z</cp:lastPrinted>
  <dcterms:created xsi:type="dcterms:W3CDTF">2015-02-20T04:51:00Z</dcterms:created>
  <dcterms:modified xsi:type="dcterms:W3CDTF">2015-04-19T16:14:00Z</dcterms:modified>
</cp:coreProperties>
</file>