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614"/>
      </w:tblGrid>
      <w:tr w:rsidR="00C81B74" w:rsidTr="00C81B74">
        <w:tc>
          <w:tcPr>
            <w:tcW w:w="15614" w:type="dxa"/>
          </w:tcPr>
          <w:p w:rsidR="00C81B74" w:rsidRPr="00C81B74" w:rsidRDefault="00C81B74">
            <w:pPr>
              <w:rPr>
                <w:rFonts w:ascii="Comic Sans MS" w:hAnsi="Comic Sans MS"/>
                <w:color w:val="FF0000"/>
                <w:sz w:val="180"/>
                <w:szCs w:val="180"/>
              </w:rPr>
            </w:pPr>
            <w:r w:rsidRPr="00C81B74">
              <w:rPr>
                <w:rFonts w:ascii="Comic Sans MS" w:hAnsi="Comic Sans MS"/>
                <w:color w:val="FF0000"/>
                <w:sz w:val="180"/>
                <w:szCs w:val="180"/>
              </w:rPr>
              <w:t>К 20-ЛЕТИЮ</w:t>
            </w:r>
          </w:p>
        </w:tc>
      </w:tr>
      <w:tr w:rsidR="00C81B74" w:rsidTr="00C81B74">
        <w:tc>
          <w:tcPr>
            <w:tcW w:w="15614" w:type="dxa"/>
          </w:tcPr>
          <w:p w:rsidR="00C81B74" w:rsidRPr="00C81B74" w:rsidRDefault="00C81B74">
            <w:pPr>
              <w:rPr>
                <w:rFonts w:ascii="Comic Sans MS" w:hAnsi="Comic Sans MS"/>
                <w:color w:val="FF0000"/>
                <w:sz w:val="180"/>
                <w:szCs w:val="180"/>
              </w:rPr>
            </w:pPr>
            <w:r w:rsidRPr="00C81B74">
              <w:rPr>
                <w:rFonts w:ascii="Comic Sans MS" w:hAnsi="Comic Sans MS"/>
                <w:color w:val="FF0000"/>
                <w:sz w:val="180"/>
                <w:szCs w:val="180"/>
              </w:rPr>
              <w:t>ТЮМЕНСКОЙ</w:t>
            </w:r>
          </w:p>
        </w:tc>
      </w:tr>
      <w:tr w:rsidR="00C81B74" w:rsidTr="00C81B74">
        <w:tc>
          <w:tcPr>
            <w:tcW w:w="15614" w:type="dxa"/>
          </w:tcPr>
          <w:p w:rsidR="00C81B74" w:rsidRPr="00C81B74" w:rsidRDefault="00C81B74">
            <w:pPr>
              <w:rPr>
                <w:rFonts w:ascii="Comic Sans MS" w:hAnsi="Comic Sans MS"/>
                <w:color w:val="FF0000"/>
                <w:sz w:val="180"/>
                <w:szCs w:val="180"/>
              </w:rPr>
            </w:pPr>
            <w:r w:rsidRPr="00C81B74">
              <w:rPr>
                <w:rFonts w:ascii="Comic Sans MS" w:hAnsi="Comic Sans MS"/>
                <w:color w:val="FF0000"/>
                <w:sz w:val="180"/>
                <w:szCs w:val="180"/>
              </w:rPr>
              <w:t xml:space="preserve">ОБЛАСТНОЙ </w:t>
            </w:r>
          </w:p>
        </w:tc>
      </w:tr>
      <w:tr w:rsidR="00C81B74" w:rsidTr="00C81B74">
        <w:tc>
          <w:tcPr>
            <w:tcW w:w="15614" w:type="dxa"/>
          </w:tcPr>
          <w:p w:rsidR="00C81B74" w:rsidRPr="00C81B74" w:rsidRDefault="00C81B74">
            <w:pPr>
              <w:rPr>
                <w:rFonts w:ascii="Comic Sans MS" w:hAnsi="Comic Sans MS"/>
                <w:color w:val="FF0000"/>
                <w:sz w:val="180"/>
                <w:szCs w:val="180"/>
              </w:rPr>
            </w:pPr>
            <w:r w:rsidRPr="00C81B74">
              <w:rPr>
                <w:rFonts w:ascii="Comic Sans MS" w:hAnsi="Comic Sans MS"/>
                <w:color w:val="FF0000"/>
                <w:sz w:val="180"/>
                <w:szCs w:val="180"/>
              </w:rPr>
              <w:t>ДУМЫ</w:t>
            </w:r>
          </w:p>
        </w:tc>
      </w:tr>
    </w:tbl>
    <w:p w:rsidR="00471CEA" w:rsidRDefault="00471CEA"/>
    <w:sectPr w:rsidR="00471CEA" w:rsidSect="00C81B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B74"/>
    <w:rsid w:val="00471CEA"/>
    <w:rsid w:val="00C8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2014-03-29T14:58:00Z</dcterms:created>
  <dcterms:modified xsi:type="dcterms:W3CDTF">2014-03-29T15:00:00Z</dcterms:modified>
</cp:coreProperties>
</file>