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A61">
        <w:rPr>
          <w:rFonts w:ascii="Times New Roman" w:hAnsi="Times New Roman"/>
          <w:sz w:val="28"/>
          <w:szCs w:val="28"/>
        </w:rPr>
        <w:t>Муни</w:t>
      </w: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9C04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</w:t>
      </w:r>
      <w:r w:rsidRPr="00897A61">
        <w:rPr>
          <w:rFonts w:ascii="Times New Roman" w:hAnsi="Times New Roman"/>
          <w:sz w:val="28"/>
          <w:szCs w:val="28"/>
        </w:rPr>
        <w:t>ципальное автономное дошкольное образовательное учреждение</w:t>
      </w:r>
    </w:p>
    <w:p w:rsidR="00A8585D" w:rsidRDefault="00A8585D" w:rsidP="009C049E">
      <w:pPr>
        <w:spacing w:after="0"/>
        <w:rPr>
          <w:rFonts w:ascii="Times New Roman" w:hAnsi="Times New Roman"/>
          <w:sz w:val="28"/>
          <w:szCs w:val="28"/>
        </w:rPr>
      </w:pP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A61">
        <w:rPr>
          <w:rFonts w:ascii="Times New Roman" w:hAnsi="Times New Roman"/>
          <w:sz w:val="28"/>
          <w:szCs w:val="28"/>
        </w:rPr>
        <w:t>Центр развития ребенка детский сад «Аленушка»</w:t>
      </w: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Pr="00897A61" w:rsidRDefault="00A8585D" w:rsidP="001D5E9C">
      <w:pPr>
        <w:spacing w:after="0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hd w:val="clear" w:color="auto" w:fill="FFFFFF"/>
        <w:spacing w:before="225" w:after="0" w:line="315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666D">
        <w:rPr>
          <w:rFonts w:ascii="Times New Roman" w:hAnsi="Times New Roman"/>
          <w:b/>
          <w:sz w:val="28"/>
          <w:szCs w:val="28"/>
          <w:lang w:eastAsia="ru-RU"/>
        </w:rPr>
        <w:t xml:space="preserve">Конспект </w:t>
      </w:r>
    </w:p>
    <w:p w:rsidR="00A8585D" w:rsidRDefault="00A8585D" w:rsidP="001D5E9C">
      <w:pPr>
        <w:shd w:val="clear" w:color="auto" w:fill="FFFFFF"/>
        <w:spacing w:before="225" w:after="0" w:line="315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666D">
        <w:rPr>
          <w:rFonts w:ascii="Times New Roman" w:hAnsi="Times New Roman"/>
          <w:b/>
          <w:sz w:val="28"/>
          <w:szCs w:val="28"/>
          <w:lang w:eastAsia="ru-RU"/>
        </w:rPr>
        <w:t>по организации совместной деятельности</w:t>
      </w:r>
    </w:p>
    <w:p w:rsidR="00A8585D" w:rsidRPr="00CF666D" w:rsidRDefault="00A8585D" w:rsidP="001D5E9C">
      <w:pPr>
        <w:shd w:val="clear" w:color="auto" w:fill="FFFFFF"/>
        <w:spacing w:before="225" w:after="0" w:line="315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666D">
        <w:rPr>
          <w:rFonts w:ascii="Times New Roman" w:hAnsi="Times New Roman"/>
          <w:b/>
          <w:sz w:val="28"/>
          <w:szCs w:val="28"/>
          <w:lang w:eastAsia="ru-RU"/>
        </w:rPr>
        <w:t xml:space="preserve"> в ср</w:t>
      </w:r>
      <w:r>
        <w:rPr>
          <w:rFonts w:ascii="Times New Roman" w:hAnsi="Times New Roman"/>
          <w:b/>
          <w:sz w:val="28"/>
          <w:szCs w:val="28"/>
          <w:lang w:eastAsia="ru-RU"/>
        </w:rPr>
        <w:t>едней группе по труду в природе</w:t>
      </w:r>
    </w:p>
    <w:p w:rsidR="00A8585D" w:rsidRDefault="00A8585D" w:rsidP="001D5E9C">
      <w:pPr>
        <w:shd w:val="clear" w:color="auto" w:fill="FFFFFF"/>
        <w:spacing w:before="225" w:after="0" w:line="31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666D">
        <w:rPr>
          <w:rFonts w:ascii="Times New Roman" w:hAnsi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A8585D" w:rsidRDefault="00A8585D" w:rsidP="001D5E9C">
      <w:pPr>
        <w:shd w:val="clear" w:color="auto" w:fill="FFFFFF"/>
        <w:spacing w:before="225" w:after="0" w:line="31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666D">
        <w:rPr>
          <w:rFonts w:ascii="Times New Roman" w:hAnsi="Times New Roman"/>
          <w:sz w:val="28"/>
          <w:szCs w:val="28"/>
          <w:lang w:eastAsia="ru-RU"/>
        </w:rPr>
        <w:t>познание, социализация, физическая культура, труд, коммуникация.</w:t>
      </w: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A8585D" w:rsidRDefault="00A8585D" w:rsidP="001D5E9C">
      <w:pPr>
        <w:shd w:val="clear" w:color="auto" w:fill="FFFFFF"/>
        <w:spacing w:before="225" w:after="0" w:line="315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666D">
        <w:rPr>
          <w:rFonts w:ascii="Times New Roman" w:hAnsi="Times New Roman"/>
          <w:b/>
          <w:sz w:val="28"/>
          <w:szCs w:val="28"/>
          <w:lang w:eastAsia="ru-RU"/>
        </w:rPr>
        <w:t>Тема:</w:t>
      </w:r>
    </w:p>
    <w:p w:rsidR="00A8585D" w:rsidRDefault="00A8585D" w:rsidP="001D5E9C">
      <w:pPr>
        <w:shd w:val="clear" w:color="auto" w:fill="FFFFFF"/>
        <w:spacing w:before="225" w:after="0" w:line="315" w:lineRule="atLeast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5E9C">
        <w:rPr>
          <w:rFonts w:ascii="Times New Roman" w:hAnsi="Times New Roman"/>
          <w:b/>
          <w:sz w:val="32"/>
          <w:szCs w:val="32"/>
          <w:lang w:eastAsia="ru-RU"/>
        </w:rPr>
        <w:t xml:space="preserve">Уход за комнатными растениями и </w:t>
      </w:r>
    </w:p>
    <w:p w:rsidR="00A8585D" w:rsidRPr="001D5E9C" w:rsidRDefault="00A8585D" w:rsidP="001D5E9C">
      <w:pPr>
        <w:shd w:val="clear" w:color="auto" w:fill="FFFFFF"/>
        <w:spacing w:before="225" w:after="0" w:line="315" w:lineRule="atLeast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5E9C">
        <w:rPr>
          <w:rFonts w:ascii="Times New Roman" w:hAnsi="Times New Roman"/>
          <w:b/>
          <w:sz w:val="32"/>
          <w:szCs w:val="32"/>
          <w:lang w:eastAsia="ru-RU"/>
        </w:rPr>
        <w:t>посев семян настурции</w:t>
      </w: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ind w:right="141"/>
        <w:jc w:val="right"/>
        <w:rPr>
          <w:rFonts w:ascii="Times New Roman" w:hAnsi="Times New Roman"/>
          <w:sz w:val="28"/>
          <w:szCs w:val="28"/>
        </w:rPr>
      </w:pPr>
      <w:r w:rsidRPr="00897A61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A8585D" w:rsidRPr="00897A61" w:rsidRDefault="00A8585D" w:rsidP="001D5E9C">
      <w:pPr>
        <w:spacing w:after="0"/>
        <w:ind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Унагаева ЛМ</w:t>
      </w:r>
    </w:p>
    <w:p w:rsidR="00A8585D" w:rsidRPr="00897A61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A61">
        <w:rPr>
          <w:rFonts w:ascii="Times New Roman" w:hAnsi="Times New Roman"/>
          <w:sz w:val="28"/>
          <w:szCs w:val="28"/>
        </w:rPr>
        <w:t xml:space="preserve">Селенгинск </w:t>
      </w:r>
    </w:p>
    <w:p w:rsidR="00A8585D" w:rsidRDefault="00A8585D" w:rsidP="001D5E9C">
      <w:pPr>
        <w:spacing w:after="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</w:p>
    <w:p w:rsidR="00A8585D" w:rsidRDefault="00A8585D" w:rsidP="00693D47">
      <w:pPr>
        <w:shd w:val="clear" w:color="auto" w:fill="FFFFFF"/>
        <w:spacing w:before="225" w:after="0" w:line="315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049E">
        <w:rPr>
          <w:rFonts w:ascii="Times New Roman" w:hAnsi="Times New Roman"/>
          <w:b/>
          <w:sz w:val="24"/>
          <w:szCs w:val="24"/>
          <w:lang w:eastAsia="ru-RU"/>
        </w:rPr>
        <w:t>Цель: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 xml:space="preserve">• Продолжать расширять представление детей о труде, систематизировать знания о процессе ухода за комнатными растениями, отбирать инструменты и материалы для работы, определять последовательность трудовых действий, формировать практические навыки. Расширять представления детей об условиях, необходимых для роста и развития растения (почва, влага, 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>тепло и свет</w:t>
      </w:r>
      <w:r w:rsidRPr="009C049E">
        <w:rPr>
          <w:rFonts w:ascii="Times New Roman" w:hAnsi="Times New Roman"/>
          <w:sz w:val="24"/>
          <w:szCs w:val="24"/>
          <w:lang w:eastAsia="ru-RU"/>
        </w:rPr>
        <w:t>); расширять представления детей о настурции: её пользе и строении; формировать трудовые умения и навыки.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• Продолжать обогащать словарный запас детей, познакомить с новыми понятиями, характеризующими трудовую деятельность.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 xml:space="preserve">• Воспитывать у детей положительное отношение к труду, желание участвовать в совместной трудовой деятельности, воспитывать дружеское отношение  друг к другу в процессе труда, воспитывать бережное отношение к растениям и уходу за ними. 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b/>
          <w:sz w:val="24"/>
          <w:szCs w:val="24"/>
          <w:lang w:eastAsia="ru-RU"/>
        </w:rPr>
        <w:t>Виды детской деятельности:</w:t>
      </w:r>
      <w:r w:rsidRPr="009C049E">
        <w:rPr>
          <w:rFonts w:ascii="Times New Roman" w:hAnsi="Times New Roman"/>
          <w:sz w:val="24"/>
          <w:szCs w:val="24"/>
          <w:lang w:eastAsia="ru-RU"/>
        </w:rPr>
        <w:t xml:space="preserve"> игровая, коммуникативная, трудовая, 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 xml:space="preserve">познавательно-исследовательская. 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b/>
          <w:sz w:val="24"/>
          <w:szCs w:val="24"/>
          <w:lang w:eastAsia="ru-RU"/>
        </w:rPr>
        <w:t>Словарная работа: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• Земля, листья, влажный, сухой, немного, корень, пушистый, гладкий, узкий, круглый, герань, фиалка, хлорофитум, аспарагус, папоротник, хойя, глоксиния, бегония.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049E"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работа: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• Уход за комнатными растениями в уголке природы.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• индивидуальные поручения.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• рассматривание иллюстраций с комнатными растениями.  Чтение сказки о девочке Пеларгонии.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049E">
        <w:rPr>
          <w:rFonts w:ascii="Times New Roman" w:hAnsi="Times New Roman"/>
          <w:b/>
          <w:sz w:val="24"/>
          <w:szCs w:val="24"/>
          <w:lang w:eastAsia="ru-RU"/>
        </w:rPr>
        <w:t>Оборудование: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 xml:space="preserve"> Комнатные растения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C049E">
        <w:rPr>
          <w:rFonts w:ascii="Times New Roman" w:hAnsi="Times New Roman"/>
          <w:sz w:val="24"/>
          <w:szCs w:val="24"/>
          <w:lang w:eastAsia="ru-RU"/>
        </w:rPr>
        <w:t>опрыскиватель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C049E">
        <w:rPr>
          <w:rFonts w:ascii="Times New Roman" w:hAnsi="Times New Roman"/>
          <w:sz w:val="24"/>
          <w:szCs w:val="24"/>
          <w:lang w:eastAsia="ru-RU"/>
        </w:rPr>
        <w:t>стеки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C049E">
        <w:rPr>
          <w:rFonts w:ascii="Times New Roman" w:hAnsi="Times New Roman"/>
          <w:sz w:val="24"/>
          <w:szCs w:val="24"/>
          <w:lang w:eastAsia="ru-RU"/>
        </w:rPr>
        <w:t>кисточки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C049E">
        <w:rPr>
          <w:rFonts w:ascii="Times New Roman" w:hAnsi="Times New Roman"/>
          <w:sz w:val="24"/>
          <w:szCs w:val="24"/>
          <w:lang w:eastAsia="ru-RU"/>
        </w:rPr>
        <w:t>влажные салфетки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C049E">
        <w:rPr>
          <w:rFonts w:ascii="Times New Roman" w:hAnsi="Times New Roman"/>
          <w:sz w:val="24"/>
          <w:szCs w:val="24"/>
          <w:lang w:eastAsia="ru-RU"/>
        </w:rPr>
        <w:t>лейки-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C049E">
        <w:rPr>
          <w:rFonts w:ascii="Times New Roman" w:hAnsi="Times New Roman"/>
          <w:sz w:val="24"/>
          <w:szCs w:val="24"/>
          <w:lang w:eastAsia="ru-RU"/>
        </w:rPr>
        <w:t>фартуки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C049E">
        <w:rPr>
          <w:rFonts w:ascii="Times New Roman" w:hAnsi="Times New Roman"/>
          <w:sz w:val="24"/>
          <w:szCs w:val="24"/>
          <w:lang w:eastAsia="ru-RU"/>
        </w:rPr>
        <w:t>емкость с водой для полива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C049E">
        <w:rPr>
          <w:rFonts w:ascii="Times New Roman" w:hAnsi="Times New Roman"/>
          <w:sz w:val="24"/>
          <w:szCs w:val="24"/>
          <w:lang w:eastAsia="ru-RU"/>
        </w:rPr>
        <w:t>емкость для сбора сухих листьев</w:t>
      </w:r>
      <w:r w:rsidRPr="009C04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C049E">
        <w:rPr>
          <w:rFonts w:ascii="Times New Roman" w:hAnsi="Times New Roman"/>
          <w:sz w:val="24"/>
          <w:szCs w:val="24"/>
          <w:lang w:eastAsia="ru-RU"/>
        </w:rPr>
        <w:t>коробки   ёмкости с землёй, семена настурции  смайлики.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Художественное слово: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Загадки о цветах, стихи о цветах, пословицы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049E">
        <w:rPr>
          <w:rFonts w:ascii="Times New Roman" w:hAnsi="Times New Roman"/>
          <w:b/>
          <w:sz w:val="24"/>
          <w:szCs w:val="24"/>
          <w:lang w:eastAsia="ru-RU"/>
        </w:rPr>
        <w:t>Ход: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ребята, посмотрите, сколько у нас сегодня гостей…. Давайте с ними поздороваемся…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Вносит в группу посылку: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-Ребята к нам в группу утром приходил почтальон и принес для нас посылку. Очень интересно, что же нам прислали! Ребята, а вы хотите узнать, что в ней! Но прежде чем её открыть нам придется отгадать загадку…</w:t>
      </w:r>
    </w:p>
    <w:p w:rsidR="00A8585D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Встречаешь их везде: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И в клумбе и в горшке,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И в парке и в саду,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И даже на пруду.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Поднимут настроение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Зеленые комнатные  (растения).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- Ребята как вы думаете, что же находится в посылке?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Открывает посылку и достает оттуда комнатный цветок.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- Ребята, вы совершенно правы – это растение. А как вы думаете, как он называется?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-совершенно верно! Этот растение называется герань.  Ребята, а вы не заметили, что вместе с комнатным цветком к нам влетели феи Цветов. Вы уже их нашли? Они сегодня будут помогать нам.  Давайте  рассмотрим растение. Какие части растения, вы знаете?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совершенно верно! Но посмотрите-ка, ребята, на этом растении какой-то значок. Давайте его рассмотрим…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Дети вместе с В. Рассматривают грустный смайлик.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как вы думаете, ребята, почему на герани такой грустный значок? Почему этому цветочку совсем невесело? Давайте рассмотрим все ли в порядке с этим цветочком.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Подводит детей к тому, что у цветка сухая земля, пыль на листочках.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-ребята, а как вы думаете, растения живые существа или нет?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-совершенно верно! А как вы думаете, этому цветочку нужна вода? Как узнать?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Д. - нужно потрогать землю, если земля сухая, то нужно полить, а если нет, то не надо.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</w:t>
      </w:r>
      <w:r w:rsidRPr="009C049E">
        <w:rPr>
          <w:rFonts w:ascii="Times New Roman" w:hAnsi="Times New Roman"/>
          <w:sz w:val="24"/>
          <w:szCs w:val="24"/>
          <w:lang w:eastAsia="ru-RU"/>
        </w:rPr>
        <w:tab/>
        <w:t>молодцы! Давайте определим, какая земля у герани…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Д. определяют на ощупь влажность земли и, приходят к выводу, что цветок нуждается в поливе.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Максим, возьми, пожалуйста, леечку и полей герань. Максим, сколько ты будешь лить воды?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М. - немного, потому что цветок маленький.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-ребята, а если мы будем поливать большой цветок, сколько воды нам потребуется?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Д. - много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-правильно, ребята, а теперь рассмотрим листочки, что же с ними не так.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Д. рассматривают листья герани и замечают на них пыль. В. отмечает, что листьям трудно дышать и подводит детей к тому, что пыль надо удалить.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а как можно убрать пыль с листьев?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Д. - протереть их влажной тряпочкой  или убрать пыль кисточкой.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какие вы у меня молодцы, все знаете! Ребята, а как это правильно сделать? Д- аккуратно положить лист на руку и смести с них пыль. Катя, протри, пожалуйста, листья у герани.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ну, вот мы полили наш цветок, протерли ему листья, а теперь все с ним в порядке? Может, еще что-то мы забыли сделать!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Д- порыхлить.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-а зачем цветы нужно рыхлить?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Д. -чтобы ему было легче дышать.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-молодцы! Совершенно верно! Ваня, порыхли, пожалуйста, землю. Чем ты будешь её рыхлить?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Н. -палочкой (стекой)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Дети, Ваня правильно выбрал инструмент?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Д. -да, правильно.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Как вы думаете, теперь с геранью все в порядке? Герани можно поменять значок? На какой?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Д- да можно, на веселый.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Давайте поменяем. Вероника, поменяй, пожалуйста, значок. Молодец!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-ребята, а давайте познакомим герань с нашими комнатными цветами, чтобы ему у нас было не грустно, ведь это очень грустно, когда у кого-то нет друзей… 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 xml:space="preserve">В. Обращает внимание на стол, на котором стоят комнатные растения: хлорофитум, фиалку, фикус, аспарагус спатифиллум, папоротник, хойя, глоксиния, бегония 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Есть много праздников веселых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На свете и у нас в стране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Есть день школьника, шахтера,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Есть даже праздник день земли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А почему бы не устроить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Нам новый праздник- день цветов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Цветам и взрослый и ребенок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Любовь отдать свою готов.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ребята я вам предлагаю подойти  к одному из цветков и посмотреть все ли с ними в порядке.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предлагает индивидуальную работу по уходу за цветами.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давайте посмотрим у кого какой цветок?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Помогает детям определить название цветов.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-сначала определим, нужен ли цветку полив. Мы уже знаем, как это сделать. Затем осмотрим листья и определим, нужно ли их очистить от пыли, и каким способом…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Подводит детей к определению способа очистки листьев от пыли у конкретного вида цветка (кисточкой, влажной тряпочкой, опрыскиванием).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-молодцы, а теперь посмотрите на землю, какая она твердая, что нужно сделать, чтобы она стала рыхлой и пушистой и для чего это надо?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Д. - порыхлить, чтобы цветочку было легче дышать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 правильно! Возьмите нужный инструмент и порыхлите ваши цветочки. Делаем это аккуратно, чтобы не рассыпать землю из горшка… А теперь возьмите значки и развешайте их на ваши цветочки по их настроению, как вы думаете какие значки надо прикрепить?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Д. прикрепляют смайлики на цветы.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В- Очень хорошо! теперь у всех наших цветочков замечательное и веселое настроение!  Посмотрите внимательно на Феи цветов, они тоже повеселели и остались довольны, что вы умеете ухаживать за комнатными растениями. Мы с вами сегодня много говорили о цветах, вспомнили все части растений, повторили все способы ухода за ними. Оттого, что все хорошо потрудились, наши цветы чистые и довольные, а главное, чтобы мы все помнили, что растения живые и им нужна наша помощь в уходе.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Давайте пройдемся медленно по саду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И, здравствуй, скажем каждому цветку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Должны мы над цветами наклониться,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не для того, чтобы рвать или срезать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А чтоб увидеть добрые их лица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И доброе лицо им показать!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В. -ребята, вы все сегодня всех порадовали и наши растения и меня, и наших гостей, но я слышу шёпот Фей  что в посылке что то еще есть давайте, посмотрим (находят семена). Это семена цветов. Феи предлагают посадить эти семена на рассаду, а летом высадить их на клумбы, чтобы цветы радовали нас на нашем участке.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В:</w:t>
      </w:r>
      <w:r w:rsidRPr="009C049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9C0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 теперь подойдите ко мне, послушайте, что я вам расскажу о растении, семена которого мы будем сегодня высаживать на рассаду. Сегодня я хочу поговорить, о настурции. </w:t>
      </w:r>
      <w:r w:rsidRPr="009C049E">
        <w:rPr>
          <w:rFonts w:ascii="Times New Roman" w:hAnsi="Times New Roman"/>
          <w:sz w:val="24"/>
          <w:szCs w:val="24"/>
          <w:lang w:eastAsia="ru-RU"/>
        </w:rPr>
        <w:t xml:space="preserve">Ее крупные оранжевые или ярко-красные цветки украшают сады, парки и цветники под окнами. Невысокий стебель стелется по земле или же поднимается по специальным шнурам и подпоркам. Она сохраняет зелень с ранней весны до поздней осени. Красивы у настурции не только цветки, но </w:t>
      </w:r>
      <w:r w:rsidRPr="009C049E">
        <w:rPr>
          <w:rFonts w:ascii="Times New Roman" w:hAnsi="Times New Roman"/>
          <w:bCs/>
          <w:i/>
          <w:sz w:val="24"/>
          <w:szCs w:val="24"/>
          <w:lang w:eastAsia="ru-RU"/>
        </w:rPr>
        <w:t>листья</w:t>
      </w:r>
      <w:r w:rsidRPr="009C049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Настурцию используют и как </w:t>
      </w:r>
      <w:r w:rsidRPr="009C049E">
        <w:rPr>
          <w:rFonts w:ascii="Times New Roman" w:hAnsi="Times New Roman"/>
          <w:bCs/>
          <w:sz w:val="24"/>
          <w:szCs w:val="24"/>
          <w:lang w:eastAsia="ru-RU"/>
        </w:rPr>
        <w:t>лекарственное растение</w:t>
      </w:r>
      <w:r w:rsidRPr="009C049E">
        <w:rPr>
          <w:rFonts w:ascii="Times New Roman" w:hAnsi="Times New Roman"/>
          <w:sz w:val="24"/>
          <w:szCs w:val="24"/>
          <w:lang w:eastAsia="ru-RU"/>
        </w:rPr>
        <w:t>: при лечении кожных сыпей, при бронхитах и других заболеваниях. Количество </w:t>
      </w:r>
      <w:r w:rsidRPr="009C049E">
        <w:rPr>
          <w:rFonts w:ascii="Times New Roman" w:hAnsi="Times New Roman"/>
          <w:bCs/>
          <w:sz w:val="24"/>
          <w:szCs w:val="24"/>
          <w:lang w:eastAsia="ru-RU"/>
        </w:rPr>
        <w:t xml:space="preserve">витамина </w:t>
      </w:r>
      <w:r w:rsidRPr="009C049E">
        <w:rPr>
          <w:rFonts w:ascii="Times New Roman" w:hAnsi="Times New Roman"/>
          <w:sz w:val="24"/>
          <w:szCs w:val="24"/>
          <w:lang w:eastAsia="ru-RU"/>
        </w:rPr>
        <w:t>больше, чем в черной смородине. В старину добавляли листья и цветы настурции в салаты. Его очень ценили как лекарственное, считая источником молодости и здоровья.</w:t>
      </w:r>
    </w:p>
    <w:p w:rsidR="00A8585D" w:rsidRPr="009C049E" w:rsidRDefault="00A8585D" w:rsidP="009C04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 xml:space="preserve">В настоящее время можно насчитать десятки </w:t>
      </w:r>
      <w:r w:rsidRPr="009C049E">
        <w:rPr>
          <w:rFonts w:ascii="Times New Roman" w:hAnsi="Times New Roman"/>
          <w:bCs/>
          <w:sz w:val="24"/>
          <w:szCs w:val="24"/>
          <w:lang w:eastAsia="ru-RU"/>
        </w:rPr>
        <w:t>салатов, пюре, фаршей, маринадов, супов и солянок из настурции</w:t>
      </w:r>
      <w:r w:rsidRPr="009C049E">
        <w:rPr>
          <w:rFonts w:ascii="Times New Roman" w:hAnsi="Times New Roman"/>
          <w:sz w:val="24"/>
          <w:szCs w:val="24"/>
          <w:lang w:eastAsia="ru-RU"/>
        </w:rPr>
        <w:t>. Настурцию можно </w:t>
      </w:r>
      <w:r w:rsidRPr="009C049E">
        <w:rPr>
          <w:rFonts w:ascii="Times New Roman" w:hAnsi="Times New Roman"/>
          <w:bCs/>
          <w:sz w:val="24"/>
          <w:szCs w:val="24"/>
          <w:lang w:eastAsia="ru-RU"/>
        </w:rPr>
        <w:t>заготовлять впрок</w:t>
      </w:r>
      <w:r w:rsidRPr="009C049E">
        <w:rPr>
          <w:rFonts w:ascii="Times New Roman" w:hAnsi="Times New Roman"/>
          <w:sz w:val="24"/>
          <w:szCs w:val="24"/>
          <w:lang w:eastAsia="ru-RU"/>
        </w:rPr>
        <w:t>: листья сушить и засаливать, цветочные почки и зеленые плоды мариновать.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Предлагаю сначала рассмотреть семена настурции. Определяем их величину и форму </w:t>
      </w:r>
      <w:r w:rsidRPr="009C049E">
        <w:rPr>
          <w:rFonts w:ascii="Times New Roman" w:hAnsi="Times New Roman"/>
          <w:iCs/>
          <w:sz w:val="24"/>
          <w:szCs w:val="24"/>
          <w:lang w:eastAsia="ru-RU"/>
        </w:rPr>
        <w:t>(большие, круглые, с бороздками).</w:t>
      </w:r>
      <w:r w:rsidRPr="009C049E">
        <w:rPr>
          <w:rFonts w:ascii="Times New Roman" w:hAnsi="Times New Roman"/>
          <w:sz w:val="24"/>
          <w:szCs w:val="24"/>
          <w:lang w:eastAsia="ru-RU"/>
        </w:rPr>
        <w:t xml:space="preserve"> А теперь, внимание, вот у меня есть картинка с цветком, можете ли вы рассказать о его строении? Молодцы ребята, правильно все части назвали. </w:t>
      </w:r>
    </w:p>
    <w:p w:rsidR="00A8585D" w:rsidRPr="009C049E" w:rsidRDefault="00A8585D" w:rsidP="009C049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        </w:t>
      </w:r>
      <w:r w:rsidRPr="009C0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Вот такой простой цветок на вид, а сколько в нем полезного!!!</w:t>
      </w:r>
      <w:r w:rsidRPr="009C049E">
        <w:rPr>
          <w:rFonts w:ascii="Times New Roman" w:hAnsi="Times New Roman"/>
          <w:sz w:val="24"/>
          <w:szCs w:val="24"/>
          <w:lang w:eastAsia="ru-RU"/>
        </w:rPr>
        <w:br/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 xml:space="preserve">А теперь я приглашаю вас, проходите к столам, займите свои места, и рассмотрите, что же там находится? У нас с вами рабочие места подготовлены: у каждого есть фартуки и салфетки, чтобы не испачкаться и не испачкать стол; мерные палочки; 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C049E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В. - </w:t>
      </w:r>
      <w:r w:rsidRPr="009C0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Чтобы плодотворно поработать, я предлагаю вам немного размять наши ручки, пальчики (проводится пальчиковая гимнастика). Выходите на середину зала, становитесь в круг.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C0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Если пальчики грустят –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C0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Доброты они хотят. пальцы плотно прижимаем к ладони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C0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Если пальчики заплачут –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C0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Их обидел кто-то значит. трясем кистями.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C0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Наши пальцы пожалеем –       «моем» руки</w:t>
      </w: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Добротой своей согреем. дышим на них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9C049E">
        <w:rPr>
          <w:rFonts w:ascii="Times New Roman" w:hAnsi="Times New Roman"/>
          <w:sz w:val="24"/>
          <w:szCs w:val="24"/>
          <w:shd w:val="clear" w:color="auto" w:fill="FFFFFF"/>
        </w:rPr>
        <w:t xml:space="preserve">В. - Молодцы, мы с вами восстановили силы, и начинаем работать. Ребята, вначале я покажу вам, как надо сажать семена цветов, а затем вы посадите свои семена цветов. 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C049E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В. - </w:t>
      </w:r>
      <w:r w:rsidRPr="009C049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А что вырастет из семян, кто знает?</w:t>
      </w:r>
      <w:r w:rsidRPr="009C049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C049E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Д. - </w:t>
      </w:r>
      <w:r w:rsidRPr="009C049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рассада.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C049E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В. - </w:t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Приступим. Земля в ёмкостях есть уже.. Теперь нужно сделать лунки, для этого я приготовила мерные палочки. На них отмечена глубина лунки. Вот как нужно делать лунку. В каждую лунку кладите одно семя и засыпайте его. Когда все семена посеете, полейте землю водой. (Объяснение сопровождается показом, опрос-закрепление нескольких детей: «Скажи мне, Вова, чем ты сделаешь лунку для посева? На какую глубину? Что надо сделать в конце посева?»)</w:t>
      </w:r>
    </w:p>
    <w:p w:rsidR="00A8585D" w:rsidRPr="009C049E" w:rsidRDefault="00A8585D" w:rsidP="009C049E">
      <w:pPr>
        <w:shd w:val="clear" w:color="auto" w:fill="FFFFFF"/>
        <w:spacing w:before="225"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9C049E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В. - </w:t>
      </w:r>
      <w:r w:rsidRPr="009C049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Молодцы, ребята. Вы правильно и быстро справились с заданием. Остается только ждать. Когда наши семена прорастут в рассаду, и мы их высадим на клумбу. Воспитатель в группе подводит итог занятия.</w:t>
      </w:r>
      <w:r w:rsidRPr="009C049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C049E">
        <w:rPr>
          <w:rFonts w:ascii="Times New Roman" w:hAnsi="Times New Roman"/>
          <w:sz w:val="24"/>
          <w:szCs w:val="24"/>
        </w:rPr>
        <w:br/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• И чем же вы сегодня занимались? (ответы детей).</w:t>
      </w:r>
      <w:r w:rsidRPr="009C049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C049E">
        <w:rPr>
          <w:rFonts w:ascii="Times New Roman" w:hAnsi="Times New Roman"/>
          <w:sz w:val="24"/>
          <w:szCs w:val="24"/>
        </w:rPr>
        <w:br/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• Что интересного узнали? (ответы детей).</w:t>
      </w:r>
      <w:r w:rsidRPr="009C049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C049E">
        <w:rPr>
          <w:rFonts w:ascii="Times New Roman" w:hAnsi="Times New Roman"/>
          <w:sz w:val="24"/>
          <w:szCs w:val="24"/>
        </w:rPr>
        <w:br/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• Ну, что ж, будем ждать, когда прорастут семена (ответы  детей)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-Постарались вы на славу, а какие пословицы и поговорки вы знаете о труде?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Без хозяина земля – круглая сирота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Земля заботу любит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Земля тарелка, что положишь, то и возьмешь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Без труда не вытащишь и рыбку из пруда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Без труда не вытащишь и рыбку из пруда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Труд – кормит, а лень - портит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Где хотение, там и умение.</w:t>
      </w:r>
      <w:bookmarkStart w:id="0" w:name="_GoBack"/>
      <w:bookmarkEnd w:id="0"/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Всякое уменье трудом дается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Дело мастера боится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Делу – время, потехе – час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Кто не работает, тот и не ест.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  <w:r w:rsidRPr="009C049E">
        <w:t>- Берись дружно, не будет грузно</w:t>
      </w:r>
    </w:p>
    <w:p w:rsidR="00A8585D" w:rsidRPr="009C049E" w:rsidRDefault="00A8585D" w:rsidP="009C049E">
      <w:pPr>
        <w:pStyle w:val="NormalWeb"/>
        <w:spacing w:after="0" w:afterAutospacing="0"/>
      </w:pPr>
      <w:r w:rsidRPr="009C049E">
        <w:t>Феи цветов очень довольны  вашей работой благодарят вас.</w:t>
      </w:r>
    </w:p>
    <w:p w:rsidR="00A8585D" w:rsidRPr="009C049E" w:rsidRDefault="00A8585D" w:rsidP="009C04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Чтоб смог росточек распустится,</w:t>
      </w:r>
      <w:r w:rsidRPr="009C049E">
        <w:rPr>
          <w:rFonts w:ascii="Times New Roman" w:hAnsi="Times New Roman"/>
          <w:sz w:val="24"/>
          <w:szCs w:val="24"/>
        </w:rPr>
        <w:br/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В землю он должен поселиться</w:t>
      </w:r>
      <w:r w:rsidRPr="009C049E">
        <w:rPr>
          <w:rFonts w:ascii="Times New Roman" w:hAnsi="Times New Roman"/>
          <w:sz w:val="24"/>
          <w:szCs w:val="24"/>
        </w:rPr>
        <w:t>,</w:t>
      </w:r>
    </w:p>
    <w:p w:rsidR="00A8585D" w:rsidRPr="009C049E" w:rsidRDefault="00A8585D" w:rsidP="009C049E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А мы его польем водицей,</w:t>
      </w:r>
      <w:r w:rsidRPr="009C049E">
        <w:rPr>
          <w:rFonts w:ascii="Times New Roman" w:hAnsi="Times New Roman"/>
          <w:sz w:val="24"/>
          <w:szCs w:val="24"/>
        </w:rPr>
        <w:br/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Пускай скорей укоренится</w:t>
      </w:r>
      <w:r w:rsidRPr="009C049E">
        <w:rPr>
          <w:rFonts w:ascii="Times New Roman" w:hAnsi="Times New Roman"/>
          <w:sz w:val="24"/>
          <w:szCs w:val="24"/>
        </w:rPr>
        <w:br/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Лучи его пусть согревают</w:t>
      </w:r>
      <w:r w:rsidRPr="009C049E">
        <w:rPr>
          <w:rFonts w:ascii="Times New Roman" w:hAnsi="Times New Roman"/>
          <w:sz w:val="24"/>
          <w:szCs w:val="24"/>
        </w:rPr>
        <w:br/>
      </w:r>
      <w:r w:rsidRPr="009C049E">
        <w:rPr>
          <w:rFonts w:ascii="Times New Roman" w:hAnsi="Times New Roman"/>
          <w:sz w:val="24"/>
          <w:szCs w:val="24"/>
          <w:shd w:val="clear" w:color="auto" w:fill="FFFFFF"/>
        </w:rPr>
        <w:t>И лепестки он распускает.</w:t>
      </w:r>
      <w:r w:rsidRPr="009C049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8585D" w:rsidRPr="009C049E" w:rsidRDefault="00A8585D" w:rsidP="009C049E">
      <w:pPr>
        <w:pStyle w:val="NormalWeb"/>
        <w:spacing w:before="0" w:beforeAutospacing="0" w:after="0" w:afterAutospacing="0"/>
      </w:pPr>
    </w:p>
    <w:p w:rsidR="00A8585D" w:rsidRPr="009C049E" w:rsidRDefault="00A8585D" w:rsidP="009C049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585D" w:rsidRPr="009C049E" w:rsidRDefault="00A8585D" w:rsidP="009C0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585D" w:rsidRPr="009C049E" w:rsidRDefault="00A8585D" w:rsidP="009C04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9E">
        <w:rPr>
          <w:rFonts w:ascii="Times New Roman" w:hAnsi="Times New Roman"/>
          <w:sz w:val="24"/>
          <w:szCs w:val="24"/>
          <w:lang w:eastAsia="ru-RU"/>
        </w:rPr>
        <w:t>        </w:t>
      </w:r>
    </w:p>
    <w:sectPr w:rsidR="00A8585D" w:rsidRPr="009C049E" w:rsidSect="009C049E">
      <w:pgSz w:w="11906" w:h="16838"/>
      <w:pgMar w:top="540" w:right="850" w:bottom="709" w:left="900" w:header="708" w:footer="708" w:gutter="0"/>
      <w:pgBorders w:display="firstPage" w:offsetFrom="page">
        <w:top w:val="eclipsingSquares2" w:sz="20" w:space="24" w:color="auto"/>
        <w:left w:val="eclipsingSquares2" w:sz="20" w:space="24" w:color="auto"/>
        <w:bottom w:val="eclipsingSquares2" w:sz="20" w:space="24" w:color="auto"/>
        <w:right w:val="eclipsingSquares2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27AA"/>
    <w:multiLevelType w:val="multilevel"/>
    <w:tmpl w:val="D042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A6DDC"/>
    <w:multiLevelType w:val="multilevel"/>
    <w:tmpl w:val="BAEA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6065E"/>
    <w:multiLevelType w:val="multilevel"/>
    <w:tmpl w:val="E53C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E35307"/>
    <w:multiLevelType w:val="multilevel"/>
    <w:tmpl w:val="0992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4D2"/>
    <w:rsid w:val="000075EF"/>
    <w:rsid w:val="00033690"/>
    <w:rsid w:val="00055F69"/>
    <w:rsid w:val="00070858"/>
    <w:rsid w:val="000717A6"/>
    <w:rsid w:val="000D5F15"/>
    <w:rsid w:val="000D6484"/>
    <w:rsid w:val="00134308"/>
    <w:rsid w:val="00137D92"/>
    <w:rsid w:val="00195FE3"/>
    <w:rsid w:val="001D580C"/>
    <w:rsid w:val="001D5E9C"/>
    <w:rsid w:val="00220BD7"/>
    <w:rsid w:val="002356DA"/>
    <w:rsid w:val="002A5C43"/>
    <w:rsid w:val="002B2F38"/>
    <w:rsid w:val="002B4750"/>
    <w:rsid w:val="002B4F43"/>
    <w:rsid w:val="002E1A94"/>
    <w:rsid w:val="00343A35"/>
    <w:rsid w:val="00383A5C"/>
    <w:rsid w:val="003E14FB"/>
    <w:rsid w:val="004353CD"/>
    <w:rsid w:val="00435FA3"/>
    <w:rsid w:val="004534D2"/>
    <w:rsid w:val="0046254A"/>
    <w:rsid w:val="004B4B9B"/>
    <w:rsid w:val="004C0AE3"/>
    <w:rsid w:val="004E5226"/>
    <w:rsid w:val="004F0F12"/>
    <w:rsid w:val="00520738"/>
    <w:rsid w:val="00527BAA"/>
    <w:rsid w:val="00544000"/>
    <w:rsid w:val="005D57B8"/>
    <w:rsid w:val="00693D47"/>
    <w:rsid w:val="007426A1"/>
    <w:rsid w:val="007513C2"/>
    <w:rsid w:val="007B499B"/>
    <w:rsid w:val="00897A61"/>
    <w:rsid w:val="008B1C97"/>
    <w:rsid w:val="00915C17"/>
    <w:rsid w:val="009C049E"/>
    <w:rsid w:val="009C1210"/>
    <w:rsid w:val="00A05E5B"/>
    <w:rsid w:val="00A47C6C"/>
    <w:rsid w:val="00A545B5"/>
    <w:rsid w:val="00A8585D"/>
    <w:rsid w:val="00AB2588"/>
    <w:rsid w:val="00BD2D6B"/>
    <w:rsid w:val="00C66916"/>
    <w:rsid w:val="00CA41E7"/>
    <w:rsid w:val="00CC1683"/>
    <w:rsid w:val="00CF1065"/>
    <w:rsid w:val="00CF666D"/>
    <w:rsid w:val="00D020B2"/>
    <w:rsid w:val="00D12527"/>
    <w:rsid w:val="00D46508"/>
    <w:rsid w:val="00DF3CF4"/>
    <w:rsid w:val="00E52C39"/>
    <w:rsid w:val="00EF4168"/>
    <w:rsid w:val="00F70219"/>
    <w:rsid w:val="00F91A07"/>
    <w:rsid w:val="00FC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0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4400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440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2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2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6</Pages>
  <Words>1664</Words>
  <Characters>9487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45</cp:revision>
  <cp:lastPrinted>2001-12-31T17:59:00Z</cp:lastPrinted>
  <dcterms:created xsi:type="dcterms:W3CDTF">2014-04-08T04:42:00Z</dcterms:created>
  <dcterms:modified xsi:type="dcterms:W3CDTF">2001-12-31T18:00:00Z</dcterms:modified>
</cp:coreProperties>
</file>