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51" w:rsidRPr="00BC7D51" w:rsidRDefault="00BC7D51" w:rsidP="00BC7D5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7D51">
        <w:rPr>
          <w:rFonts w:asciiTheme="majorBidi" w:hAnsiTheme="majorBidi" w:cstheme="majorBidi"/>
          <w:b/>
          <w:bCs/>
          <w:sz w:val="28"/>
          <w:szCs w:val="28"/>
        </w:rPr>
        <w:t>Итоговая работа</w:t>
      </w:r>
    </w:p>
    <w:p w:rsidR="00403EB7" w:rsidRDefault="00BC7D51" w:rsidP="00BC7D51">
      <w:pPr>
        <w:rPr>
          <w:rFonts w:asciiTheme="majorBidi" w:hAnsiTheme="majorBidi" w:cstheme="majorBidi"/>
          <w:sz w:val="28"/>
          <w:szCs w:val="28"/>
        </w:rPr>
      </w:pPr>
      <w:r w:rsidRPr="00BC7D51">
        <w:rPr>
          <w:rFonts w:asciiTheme="majorBidi" w:hAnsiTheme="majorBidi" w:cstheme="majorBidi"/>
          <w:b/>
          <w:bCs/>
          <w:sz w:val="28"/>
          <w:szCs w:val="28"/>
        </w:rPr>
        <w:t>Тема</w:t>
      </w:r>
      <w:r w:rsidRPr="00BC7D51">
        <w:rPr>
          <w:rFonts w:asciiTheme="majorBidi" w:hAnsiTheme="majorBidi" w:cstheme="majorBidi"/>
          <w:sz w:val="28"/>
          <w:szCs w:val="28"/>
        </w:rPr>
        <w:t>: «Анализ качества ресурсов реализации требований ФГОС и НСОТ»</w:t>
      </w:r>
    </w:p>
    <w:p w:rsidR="00BC7D51" w:rsidRDefault="00BC7D51" w:rsidP="00BC7D51">
      <w:pPr>
        <w:rPr>
          <w:rFonts w:asciiTheme="majorBidi" w:hAnsiTheme="majorBidi" w:cstheme="majorBidi"/>
          <w:sz w:val="28"/>
          <w:szCs w:val="28"/>
        </w:rPr>
      </w:pPr>
      <w:r w:rsidRPr="00BC7D51">
        <w:rPr>
          <w:rFonts w:asciiTheme="majorBidi" w:hAnsiTheme="majorBidi" w:cstheme="majorBidi"/>
          <w:b/>
          <w:bCs/>
          <w:sz w:val="28"/>
          <w:szCs w:val="28"/>
        </w:rPr>
        <w:t xml:space="preserve">Задание 1. </w:t>
      </w:r>
      <w:r>
        <w:rPr>
          <w:rFonts w:asciiTheme="majorBidi" w:hAnsiTheme="majorBidi" w:cstheme="majorBidi"/>
          <w:sz w:val="28"/>
          <w:szCs w:val="28"/>
        </w:rPr>
        <w:t>А</w:t>
      </w:r>
      <w:r w:rsidRPr="00BC7D51">
        <w:rPr>
          <w:rFonts w:asciiTheme="majorBidi" w:hAnsiTheme="majorBidi" w:cstheme="majorBidi"/>
          <w:sz w:val="28"/>
          <w:szCs w:val="28"/>
        </w:rPr>
        <w:t>нализ наличи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BC7D51">
        <w:rPr>
          <w:rFonts w:asciiTheme="majorBidi" w:hAnsiTheme="majorBidi" w:cstheme="majorBidi"/>
          <w:sz w:val="28"/>
          <w:szCs w:val="28"/>
        </w:rPr>
        <w:t xml:space="preserve"> информационно-методических материалов, об</w:t>
      </w:r>
      <w:r>
        <w:rPr>
          <w:rFonts w:asciiTheme="majorBidi" w:hAnsiTheme="majorBidi" w:cstheme="majorBidi"/>
          <w:sz w:val="28"/>
          <w:szCs w:val="28"/>
        </w:rPr>
        <w:t>е</w:t>
      </w:r>
      <w:r w:rsidRPr="00BC7D51">
        <w:rPr>
          <w:rFonts w:asciiTheme="majorBidi" w:hAnsiTheme="majorBidi" w:cstheme="majorBidi"/>
          <w:sz w:val="28"/>
          <w:szCs w:val="28"/>
        </w:rPr>
        <w:t>спечивающих реализацию ВШК как ресурса введения ФГОС</w:t>
      </w:r>
      <w:r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347"/>
        <w:gridCol w:w="4247"/>
      </w:tblGrid>
      <w:tr w:rsidR="00BC7D51" w:rsidRPr="002633E9" w:rsidTr="002633E9">
        <w:tc>
          <w:tcPr>
            <w:tcW w:w="751" w:type="dxa"/>
          </w:tcPr>
          <w:p w:rsidR="00BC7D51" w:rsidRPr="002633E9" w:rsidRDefault="00BC7D51" w:rsidP="00BC7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№№</w:t>
            </w:r>
          </w:p>
        </w:tc>
        <w:tc>
          <w:tcPr>
            <w:tcW w:w="4347" w:type="dxa"/>
          </w:tcPr>
          <w:p w:rsidR="00BC7D51" w:rsidRPr="002633E9" w:rsidRDefault="00BC7D51" w:rsidP="00BC7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Позиции ВШК, по которым испытываете недостаток</w:t>
            </w:r>
          </w:p>
          <w:p w:rsidR="00BC7D51" w:rsidRPr="002633E9" w:rsidRDefault="00BC7D51" w:rsidP="00BC7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в информационно-методических материалах</w:t>
            </w:r>
          </w:p>
        </w:tc>
        <w:tc>
          <w:tcPr>
            <w:tcW w:w="4247" w:type="dxa"/>
          </w:tcPr>
          <w:p w:rsidR="00BC7D51" w:rsidRPr="002633E9" w:rsidRDefault="00BC7D51" w:rsidP="00BC7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Ваши требования</w:t>
            </w:r>
          </w:p>
          <w:p w:rsidR="00BC7D51" w:rsidRPr="002633E9" w:rsidRDefault="00BC7D51" w:rsidP="00BC7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к таким материалам</w:t>
            </w:r>
          </w:p>
        </w:tc>
      </w:tr>
      <w:tr w:rsidR="00BC7D51" w:rsidRPr="002633E9" w:rsidTr="002633E9">
        <w:tc>
          <w:tcPr>
            <w:tcW w:w="751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Недостатки в разработке технологий внедренческого этапа при реализации инноваций разного уровня</w:t>
            </w:r>
          </w:p>
        </w:tc>
        <w:tc>
          <w:tcPr>
            <w:tcW w:w="42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Выстраивания ВШК научно-методической работы в школе на основе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критериального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компетентностного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подходов.</w:t>
            </w:r>
          </w:p>
        </w:tc>
      </w:tr>
      <w:tr w:rsidR="00BC7D51" w:rsidRPr="002633E9" w:rsidTr="002633E9">
        <w:tc>
          <w:tcPr>
            <w:tcW w:w="751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3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Много учащихся с низким уровнем обучаемости</w:t>
            </w:r>
          </w:p>
        </w:tc>
        <w:tc>
          <w:tcPr>
            <w:tcW w:w="42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Требует введения в </w:t>
            </w:r>
            <w:r w:rsidR="002633E9" w:rsidRPr="002633E9">
              <w:rPr>
                <w:rFonts w:asciiTheme="majorBidi" w:hAnsiTheme="majorBidi" w:cstheme="majorBidi"/>
                <w:sz w:val="24"/>
                <w:szCs w:val="24"/>
              </w:rPr>
              <w:t>систему ВШК</w:t>
            </w: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33E9" w:rsidRPr="002633E9">
              <w:rPr>
                <w:rFonts w:asciiTheme="majorBidi" w:hAnsiTheme="majorBidi" w:cstheme="majorBidi"/>
                <w:sz w:val="24"/>
                <w:szCs w:val="24"/>
              </w:rPr>
              <w:t>результатов мониторинга</w:t>
            </w: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не только уровня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обученности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по предметам, но и уровня развития других внутренних ресурсов уч</w:t>
            </w:r>
            <w:r w:rsidR="002633E9">
              <w:rPr>
                <w:rFonts w:asciiTheme="majorBidi" w:hAnsiTheme="majorBidi" w:cstheme="majorBidi"/>
                <w:sz w:val="24"/>
                <w:szCs w:val="24"/>
              </w:rPr>
              <w:t xml:space="preserve">еника, отраженных в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и личност</w:t>
            </w:r>
            <w:r w:rsidR="00B31A13" w:rsidRPr="002633E9">
              <w:rPr>
                <w:rFonts w:asciiTheme="majorBidi" w:hAnsiTheme="majorBidi" w:cstheme="majorBidi"/>
                <w:sz w:val="24"/>
                <w:szCs w:val="24"/>
              </w:rPr>
              <w:t>ных образовательных результатах.</w:t>
            </w:r>
          </w:p>
        </w:tc>
      </w:tr>
      <w:tr w:rsidR="00BC7D51" w:rsidRPr="002633E9" w:rsidTr="002633E9">
        <w:tc>
          <w:tcPr>
            <w:tcW w:w="751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3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Отсутствие единого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критериального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оценивания успехов детей, повышающее риски адаптационного периода во время перехода в другую школу, а также снижающее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валидность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оценки результатов деятельности учителя</w:t>
            </w:r>
          </w:p>
        </w:tc>
        <w:tc>
          <w:tcPr>
            <w:tcW w:w="4247" w:type="dxa"/>
          </w:tcPr>
          <w:p w:rsidR="00BC7D51" w:rsidRPr="002633E9" w:rsidRDefault="002D7212" w:rsidP="00BC7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Требует пересмотра и совершенств</w:t>
            </w:r>
            <w:r w:rsidR="002633E9">
              <w:rPr>
                <w:rFonts w:asciiTheme="majorBidi" w:hAnsiTheme="majorBidi" w:cstheme="majorBidi"/>
                <w:sz w:val="24"/>
                <w:szCs w:val="24"/>
              </w:rPr>
              <w:t>ования в ВШК систем оценивания на основе</w:t>
            </w: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критериального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компетентностного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подходов в оценке уровня учебного успеха ученика и уровня профессиона</w:t>
            </w:r>
            <w:r w:rsidR="00B31A13" w:rsidRPr="002633E9">
              <w:rPr>
                <w:rFonts w:asciiTheme="majorBidi" w:hAnsiTheme="majorBidi" w:cstheme="majorBidi"/>
                <w:sz w:val="24"/>
                <w:szCs w:val="24"/>
              </w:rPr>
              <w:t>льной компетентности учителя.</w:t>
            </w:r>
          </w:p>
        </w:tc>
      </w:tr>
    </w:tbl>
    <w:p w:rsidR="00BC7D51" w:rsidRDefault="00BC7D51" w:rsidP="00BC7D51">
      <w:pPr>
        <w:rPr>
          <w:rFonts w:asciiTheme="majorBidi" w:hAnsiTheme="majorBidi" w:cstheme="majorBidi"/>
          <w:sz w:val="28"/>
          <w:szCs w:val="28"/>
        </w:rPr>
      </w:pPr>
    </w:p>
    <w:p w:rsidR="00BC7D51" w:rsidRDefault="00BC7D51" w:rsidP="00316DFB">
      <w:pPr>
        <w:rPr>
          <w:rFonts w:asciiTheme="majorBidi" w:hAnsiTheme="majorBidi" w:cstheme="majorBidi"/>
          <w:sz w:val="28"/>
          <w:szCs w:val="28"/>
        </w:rPr>
      </w:pPr>
      <w:r w:rsidRPr="00BC7D51">
        <w:rPr>
          <w:rFonts w:asciiTheme="majorBidi" w:hAnsiTheme="majorBidi" w:cstheme="majorBidi"/>
          <w:b/>
          <w:bCs/>
          <w:sz w:val="28"/>
          <w:szCs w:val="28"/>
        </w:rPr>
        <w:t>Задание 2.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C7D51">
        <w:rPr>
          <w:rFonts w:asciiTheme="majorBidi" w:hAnsiTheme="majorBidi" w:cstheme="majorBidi"/>
          <w:sz w:val="28"/>
          <w:szCs w:val="28"/>
        </w:rPr>
        <w:t>Анализ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наличия в школе организа</w:t>
      </w:r>
      <w:r w:rsidRPr="00BC7D51">
        <w:rPr>
          <w:rFonts w:asciiTheme="majorBidi" w:hAnsiTheme="majorBidi" w:cstheme="majorBidi"/>
          <w:sz w:val="28"/>
          <w:szCs w:val="28"/>
        </w:rPr>
        <w:t xml:space="preserve">ционных и других ресурсов, обеспечивающих реализацию требований ФГОС к личностным образовательным результатам.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3402"/>
        <w:gridCol w:w="3254"/>
      </w:tblGrid>
      <w:tr w:rsidR="00316DFB" w:rsidRPr="00BB2B9D" w:rsidTr="00BB2B9D">
        <w:tc>
          <w:tcPr>
            <w:tcW w:w="2836" w:type="dxa"/>
          </w:tcPr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«Личностные результаты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освоения основной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образовательной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программы основного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общего образования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должны отражать…»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(из текста ФГОС ООО)</w:t>
            </w:r>
          </w:p>
        </w:tc>
        <w:tc>
          <w:tcPr>
            <w:tcW w:w="3402" w:type="dxa"/>
          </w:tcPr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Ресурсы реализации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требования к личностным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результатам, используемые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школе</w:t>
            </w:r>
          </w:p>
        </w:tc>
        <w:tc>
          <w:tcPr>
            <w:tcW w:w="3254" w:type="dxa"/>
          </w:tcPr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Резервы реализации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требования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 личностным</w:t>
            </w:r>
          </w:p>
          <w:p w:rsidR="00316DFB" w:rsidRPr="00BB2B9D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результатам</w:t>
            </w: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РОДИНА, ГРАЖДАНИН, ДОЛГ</w:t>
            </w:r>
          </w:p>
        </w:tc>
        <w:tc>
          <w:tcPr>
            <w:tcW w:w="3402" w:type="dxa"/>
          </w:tcPr>
          <w:p w:rsidR="000E4D72" w:rsidRPr="00BB2B9D" w:rsidRDefault="00F52D4D" w:rsidP="000E4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Достаточный уровень деятельности учителя</w:t>
            </w:r>
            <w:r w:rsidR="000E4D72"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. Учитель умеет отобрать и акцентировать содержание в преподаваемом предмете, которое позволяет осознать гордость за Родину, ее историю, достижения в науке </w:t>
            </w:r>
            <w:r w:rsidR="000E4D72" w:rsidRPr="00BB2B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 технике, ее победы и ее героев.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ТРУД, ПРОФЕССИЯ,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КОМПЕТЕНТНОСТЬ</w:t>
            </w:r>
          </w:p>
        </w:tc>
        <w:tc>
          <w:tcPr>
            <w:tcW w:w="3402" w:type="dxa"/>
          </w:tcPr>
          <w:p w:rsidR="00316DFB" w:rsidRPr="00BB2B9D" w:rsidRDefault="00F52D4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0E4D72"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E4D72" w:rsidRPr="00BB2B9D" w:rsidRDefault="000E4D72" w:rsidP="000E4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Учитель реализует в учебном процессе принцип распределенной ответственности </w:t>
            </w:r>
          </w:p>
          <w:p w:rsidR="000E4D72" w:rsidRPr="00BB2B9D" w:rsidRDefault="000E4D72" w:rsidP="000E4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  <w:proofErr w:type="spellStart"/>
            <w:r w:rsidRPr="00BB2B9D">
              <w:rPr>
                <w:rFonts w:asciiTheme="majorBidi" w:hAnsiTheme="majorBidi" w:cstheme="majorBidi"/>
                <w:sz w:val="24"/>
                <w:szCs w:val="24"/>
              </w:rPr>
              <w:t>критериальным</w:t>
            </w:r>
            <w:proofErr w:type="spellEnd"/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 оцениванием, что позволяет ему развивать у учащихся самостоятельность и </w:t>
            </w:r>
            <w:proofErr w:type="spellStart"/>
            <w:r w:rsidRPr="00BB2B9D">
              <w:rPr>
                <w:rFonts w:asciiTheme="majorBidi" w:hAnsiTheme="majorBidi" w:cstheme="majorBidi"/>
                <w:sz w:val="24"/>
                <w:szCs w:val="24"/>
              </w:rPr>
              <w:t>саморегуляцию</w:t>
            </w:r>
            <w:proofErr w:type="spellEnd"/>
            <w:r w:rsidRPr="00BB2B9D">
              <w:rPr>
                <w:rFonts w:asciiTheme="majorBidi" w:hAnsiTheme="majorBidi" w:cstheme="majorBidi"/>
                <w:sz w:val="24"/>
                <w:szCs w:val="24"/>
              </w:rPr>
              <w:t>. Учитель имеет и использует медиа-сопровождение учебного процесса с указанным содержанием: тексты, видеоматериалы</w:t>
            </w:r>
            <w:r w:rsidR="00BB2B9D" w:rsidRPr="00BB2B9D">
              <w:rPr>
                <w:rFonts w:asciiTheme="majorBidi" w:hAnsiTheme="majorBidi" w:cstheme="majorBidi"/>
                <w:sz w:val="24"/>
                <w:szCs w:val="24"/>
              </w:rPr>
              <w:t>, презентации</w:t>
            </w:r>
            <w:r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ЗНАНИЯ, НАУКА, КУЛЬТУРА</w:t>
            </w:r>
          </w:p>
        </w:tc>
        <w:tc>
          <w:tcPr>
            <w:tcW w:w="3402" w:type="dxa"/>
          </w:tcPr>
          <w:p w:rsidR="00316DFB" w:rsidRPr="00BB2B9D" w:rsidRDefault="00F52D4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BB2B9D"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Учитель акцентирует роль предметных знаний в жизни общества и отдельного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человека. Показывает и создает условия для осознания учащимися роли предметных знаний в социально-экономическом, социально-культурном развитии государства. Учитель имеет и использует медиа-сопровождение учебного процесса.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ТОЛЕРАНТНОСТЬ, ЕДИНСТВО,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ВЗАИМОПОНИМАНИЕ</w:t>
            </w:r>
          </w:p>
        </w:tc>
        <w:tc>
          <w:tcPr>
            <w:tcW w:w="3402" w:type="dxa"/>
          </w:tcPr>
          <w:p w:rsidR="00316DFB" w:rsidRPr="00BB2B9D" w:rsidRDefault="00F52D4D" w:rsidP="00F3615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Критический уровень деятельности учителя</w:t>
            </w:r>
          </w:p>
        </w:tc>
        <w:tc>
          <w:tcPr>
            <w:tcW w:w="3254" w:type="dxa"/>
          </w:tcPr>
          <w:p w:rsidR="00316DFB" w:rsidRPr="00BB2B9D" w:rsidRDefault="004D1BC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Необходимо провести занятие в формате тренингов конструктивного общения для учителей под руководством психологов. В содержание мониторинга качества учебных кабинетов включить позиции, оценивающие оснащение кабинета, обеспечивающие рост данной сферы деятельности.</w:t>
            </w: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ЗАКОН, ПРАВИЛА, УПРАВЛЕНИЕ</w:t>
            </w:r>
          </w:p>
        </w:tc>
        <w:tc>
          <w:tcPr>
            <w:tcW w:w="3402" w:type="dxa"/>
          </w:tcPr>
          <w:p w:rsidR="00316DFB" w:rsidRPr="00BB2B9D" w:rsidRDefault="00F52D4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Достаточный уровень деятельности учителя</w:t>
            </w:r>
            <w:r w:rsidR="00BB2B9D"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Учитель акцентирует в содержании своего предмета правовые аспекты. Учитель создает условия для активного </w:t>
            </w:r>
            <w:r w:rsidRPr="00BB2B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участия каждого ученика в коллективной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учебной деятельности.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Учитель осуществляет в соответствии с возрастом учащихся реализацию условий для постепенного перехода от управления учителем к </w:t>
            </w:r>
            <w:proofErr w:type="spellStart"/>
            <w:r w:rsidRPr="00BB2B9D">
              <w:rPr>
                <w:rFonts w:asciiTheme="majorBidi" w:hAnsiTheme="majorBidi" w:cstheme="majorBidi"/>
                <w:sz w:val="24"/>
                <w:szCs w:val="24"/>
              </w:rPr>
              <w:t>соуправлению</w:t>
            </w:r>
            <w:proofErr w:type="spellEnd"/>
            <w:r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ЦЕННОСТИ, НРАВСТВЕННОСТЬ,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МОРАЛЬ, ВЫБОР, ОТВЕТСТВЕННОСТЬ</w:t>
            </w:r>
          </w:p>
        </w:tc>
        <w:tc>
          <w:tcPr>
            <w:tcW w:w="3402" w:type="dxa"/>
          </w:tcPr>
          <w:p w:rsidR="00316DFB" w:rsidRPr="00BB2B9D" w:rsidRDefault="00F52D4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Достаточный уровень деятельности учителя</w:t>
            </w:r>
            <w:r w:rsidR="00BB2B9D"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Учитель акцентирует в содержании своего предмета моральные и нравственные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аспекты. Умеет в личной беседе с учеником демонстрировать стиль отношений, основанный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на осознании границ дозволенного. Умеет объяснить в конкретной ситуации разницу между мнением, позицией и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 xml:space="preserve">действием, предоставляет ученику право сделать выбор позиции, предварительно </w:t>
            </w:r>
          </w:p>
          <w:p w:rsidR="00BB2B9D" w:rsidRPr="00BB2B9D" w:rsidRDefault="00BB2B9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проанализировав результаты такого выбора.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ОБЩЕНИЕ, ДИАЛОГ, ДОГОВОРНЫЕ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ОТНОШЕНИЯ, СОТРУДНИЧЕСТВО</w:t>
            </w:r>
          </w:p>
        </w:tc>
        <w:tc>
          <w:tcPr>
            <w:tcW w:w="3402" w:type="dxa"/>
          </w:tcPr>
          <w:p w:rsidR="00316DFB" w:rsidRDefault="00F52D4D" w:rsidP="00BB2B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BB2B9D" w:rsidRPr="00BB2B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127EB" w:rsidRPr="00A127EB" w:rsidRDefault="00A127EB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27EB">
              <w:rPr>
                <w:rFonts w:asciiTheme="majorBidi" w:hAnsiTheme="majorBidi" w:cstheme="majorBidi"/>
                <w:sz w:val="24"/>
                <w:szCs w:val="24"/>
              </w:rPr>
              <w:t>Учитель умеет сам и обучает детей общению, основанному на договорных отношениях.</w:t>
            </w:r>
          </w:p>
          <w:p w:rsidR="00A127EB" w:rsidRPr="00A127EB" w:rsidRDefault="00A127EB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27EB">
              <w:rPr>
                <w:rFonts w:asciiTheme="majorBidi" w:hAnsiTheme="majorBidi" w:cstheme="majorBidi"/>
                <w:sz w:val="24"/>
                <w:szCs w:val="24"/>
              </w:rPr>
              <w:t>Осуществляет обучение формам сотрудничест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ва в разных ролях – лидера, кон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t>сультанта, исполнителя.</w:t>
            </w:r>
          </w:p>
          <w:p w:rsidR="00BB2B9D" w:rsidRPr="00BB2B9D" w:rsidRDefault="00A127EB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27EB">
              <w:rPr>
                <w:rFonts w:asciiTheme="majorBidi" w:hAnsiTheme="majorBidi" w:cstheme="majorBidi"/>
                <w:sz w:val="24"/>
                <w:szCs w:val="24"/>
              </w:rPr>
              <w:t>Демонстрирует и раскрывает для детей смысл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эмпатии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 как чувства сопережива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t>ния, «</w:t>
            </w:r>
            <w:proofErr w:type="spellStart"/>
            <w:r w:rsidRPr="00A127EB">
              <w:rPr>
                <w:rFonts w:asciiTheme="majorBidi" w:hAnsiTheme="majorBidi" w:cstheme="majorBidi"/>
                <w:sz w:val="24"/>
                <w:szCs w:val="24"/>
              </w:rPr>
              <w:t>ассертивности</w:t>
            </w:r>
            <w:proofErr w:type="spellEnd"/>
            <w:r w:rsidRPr="00A127EB">
              <w:rPr>
                <w:rFonts w:asciiTheme="majorBidi" w:hAnsiTheme="majorBidi" w:cstheme="majorBidi"/>
                <w:sz w:val="24"/>
                <w:szCs w:val="24"/>
              </w:rPr>
              <w:t>» как умения сохранять «сам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ость» при наличии внешней агрес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t>сивной среды.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t>Учитель имеет и использует медиа-сопровождение учебного процесса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ЗДОРОВЬЕ, БЕЗОПАСНОСТЬ, ЗОЖ</w:t>
            </w:r>
          </w:p>
        </w:tc>
        <w:tc>
          <w:tcPr>
            <w:tcW w:w="3402" w:type="dxa"/>
          </w:tcPr>
          <w:p w:rsidR="00A127EB" w:rsidRDefault="00F52D4D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A127E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127EB" w:rsidRPr="00A127EB" w:rsidRDefault="00A127EB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27EB">
              <w:rPr>
                <w:rFonts w:asciiTheme="majorBidi" w:hAnsiTheme="majorBidi" w:cstheme="majorBidi"/>
                <w:sz w:val="24"/>
                <w:szCs w:val="24"/>
              </w:rPr>
              <w:t xml:space="preserve"> В содержании предмета учитель акцентирует ценности ЗОЖ. Обучает правилам 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безопасного поведения на уроке и в кабинете.</w:t>
            </w:r>
          </w:p>
          <w:p w:rsidR="00A127EB" w:rsidRPr="00BB2B9D" w:rsidRDefault="00A127EB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27EB">
              <w:rPr>
                <w:rFonts w:asciiTheme="majorBidi" w:hAnsiTheme="majorBidi" w:cstheme="majorBidi"/>
                <w:sz w:val="24"/>
                <w:szCs w:val="24"/>
              </w:rPr>
              <w:t xml:space="preserve">Акцентирует на уроке зависимость нарушений требований к условиям ЗОЖ – при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усталости</w:t>
            </w:r>
            <w:r w:rsidRPr="00A127EB">
              <w:rPr>
                <w:rFonts w:asciiTheme="majorBidi" w:hAnsiTheme="majorBidi" w:cstheme="majorBidi"/>
                <w:sz w:val="24"/>
                <w:szCs w:val="24"/>
              </w:rPr>
              <w:t xml:space="preserve"> глаз и т.д. Учитель имеет и использует медиа-сопровождение учебного процесса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16DFB" w:rsidRPr="00A127EB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ЭКОЛОГИЧЕСКОЕ, СИСТЕМНОЕ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МЫШЛЕНИЕ, ЭКОЛОГИЧЕСКИЙ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ИМПЕРАТИВ, УСТОЙЧИВОЕ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316DFB" w:rsidRDefault="00F52D4D" w:rsidP="00A127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A127E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D7F23" w:rsidRPr="004D7F23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 xml:space="preserve">Учитель осознает сам и формирует у своих учащихся понимание </w:t>
            </w:r>
            <w:proofErr w:type="spellStart"/>
            <w:r w:rsidRPr="004D7F23">
              <w:rPr>
                <w:rFonts w:asciiTheme="majorBidi" w:hAnsiTheme="majorBidi" w:cstheme="majorBidi"/>
                <w:sz w:val="24"/>
                <w:szCs w:val="24"/>
              </w:rPr>
              <w:t>экологичности</w:t>
            </w:r>
            <w:proofErr w:type="spellEnd"/>
            <w:r w:rsidRPr="004D7F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D7F23" w:rsidRPr="004D7F23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>как системной характеристики природных, социальных и техногенных систем.</w:t>
            </w:r>
          </w:p>
          <w:p w:rsidR="004D7F23" w:rsidRPr="004D7F23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 xml:space="preserve">Акцентирует при выполнении учебных заданий для детей потенциал развития </w:t>
            </w:r>
          </w:p>
          <w:p w:rsidR="004D7F23" w:rsidRPr="004D7F23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>системного, экологического мышления. На уроках своего предмета показывает опасно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сть и риски нарушений экологиче</w:t>
            </w:r>
            <w:r w:rsidRPr="004D7F23">
              <w:rPr>
                <w:rFonts w:asciiTheme="majorBidi" w:hAnsiTheme="majorBidi" w:cstheme="majorBidi"/>
                <w:sz w:val="24"/>
                <w:szCs w:val="24"/>
              </w:rPr>
              <w:t>ски грамотного поведения человека.</w:t>
            </w:r>
          </w:p>
          <w:p w:rsidR="00A127EB" w:rsidRPr="00BB2B9D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>Обучает системной экологии в формате специальных элективных развивающих курсов.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D7F23">
              <w:rPr>
                <w:rFonts w:asciiTheme="majorBidi" w:hAnsiTheme="majorBidi" w:cstheme="majorBidi"/>
                <w:sz w:val="24"/>
                <w:szCs w:val="24"/>
              </w:rPr>
              <w:t>Учитель имеет и использует медиа-сопровождение учебного процесса</w:t>
            </w:r>
          </w:p>
        </w:tc>
        <w:tc>
          <w:tcPr>
            <w:tcW w:w="3254" w:type="dxa"/>
          </w:tcPr>
          <w:p w:rsidR="00316DFB" w:rsidRPr="004D7F23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СЕМЬЯ, СЕМЕЙНЫЕ РОЛИ,</w:t>
            </w:r>
          </w:p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УВАЖЕНИЕ, ЗАБОТА</w:t>
            </w:r>
          </w:p>
        </w:tc>
        <w:tc>
          <w:tcPr>
            <w:tcW w:w="3402" w:type="dxa"/>
          </w:tcPr>
          <w:p w:rsidR="00316DFB" w:rsidRPr="00BB2B9D" w:rsidRDefault="00F52D4D" w:rsidP="004D1B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Критически</w:t>
            </w:r>
            <w:r w:rsidR="004D1BCB" w:rsidRPr="00BB2B9D">
              <w:rPr>
                <w:rFonts w:asciiTheme="majorBidi" w:hAnsiTheme="majorBidi" w:cstheme="majorBidi"/>
                <w:sz w:val="24"/>
                <w:szCs w:val="24"/>
              </w:rPr>
              <w:t>й уровень деятельности учителя</w:t>
            </w:r>
          </w:p>
        </w:tc>
        <w:tc>
          <w:tcPr>
            <w:tcW w:w="3254" w:type="dxa"/>
          </w:tcPr>
          <w:p w:rsidR="00316DFB" w:rsidRPr="00BB2B9D" w:rsidRDefault="004D1BC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Проведение лекций, элективных курсов, посвящённым знаниям о семье.</w:t>
            </w:r>
          </w:p>
        </w:tc>
      </w:tr>
      <w:tr w:rsidR="00316DFB" w:rsidRPr="00BB2B9D" w:rsidTr="00BB2B9D">
        <w:tc>
          <w:tcPr>
            <w:tcW w:w="2836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КРАСОТА, ИСКУССТВО, ЭСТЕТИКА</w:t>
            </w:r>
          </w:p>
        </w:tc>
        <w:tc>
          <w:tcPr>
            <w:tcW w:w="3402" w:type="dxa"/>
          </w:tcPr>
          <w:p w:rsidR="00316DFB" w:rsidRDefault="00F52D4D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B9D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  <w:r w:rsidR="004D7F2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D7F23" w:rsidRPr="004D7F23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>Учитель обладает сам и прививает детям уме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ние видеть прекрасное в окружаю</w:t>
            </w:r>
            <w:r w:rsidRPr="004D7F23">
              <w:rPr>
                <w:rFonts w:asciiTheme="majorBidi" w:hAnsiTheme="majorBidi" w:cstheme="majorBidi"/>
                <w:sz w:val="24"/>
                <w:szCs w:val="24"/>
              </w:rPr>
              <w:t>щем мире – природе, людях, произведениях их труда и творчества, в отношениях.</w:t>
            </w:r>
          </w:p>
          <w:p w:rsidR="004D7F23" w:rsidRPr="00BB2B9D" w:rsidRDefault="004D7F23" w:rsidP="004D7F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7F23">
              <w:rPr>
                <w:rFonts w:asciiTheme="majorBidi" w:hAnsiTheme="majorBidi" w:cstheme="majorBidi"/>
                <w:sz w:val="24"/>
                <w:szCs w:val="24"/>
              </w:rPr>
              <w:t>В учебной деятельности проектирует такие формы работы, которые требуют оц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4D7F23">
              <w:rPr>
                <w:rFonts w:asciiTheme="majorBidi" w:hAnsiTheme="majorBidi" w:cstheme="majorBidi"/>
                <w:sz w:val="24"/>
                <w:szCs w:val="24"/>
              </w:rPr>
              <w:t>нивания по эстетическим критериям. Учитель имеет и использует медиа-</w:t>
            </w:r>
            <w:r w:rsidRPr="004D7F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сопровождение учебного процесса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316DFB" w:rsidRPr="00BB2B9D" w:rsidRDefault="00316DFB" w:rsidP="00F361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16DFB" w:rsidRDefault="00316DFB" w:rsidP="00316DFB">
      <w:pPr>
        <w:rPr>
          <w:rFonts w:asciiTheme="majorBidi" w:hAnsiTheme="majorBidi" w:cstheme="majorBidi"/>
          <w:sz w:val="28"/>
          <w:szCs w:val="28"/>
        </w:rPr>
      </w:pPr>
    </w:p>
    <w:p w:rsidR="00316DFB" w:rsidRPr="00AB4827" w:rsidRDefault="00316DFB" w:rsidP="00AB4827">
      <w:pPr>
        <w:rPr>
          <w:rFonts w:asciiTheme="majorBidi" w:hAnsiTheme="majorBidi" w:cstheme="majorBidi"/>
          <w:sz w:val="28"/>
          <w:szCs w:val="28"/>
        </w:rPr>
      </w:pPr>
      <w:r w:rsidRPr="00316DFB">
        <w:rPr>
          <w:rFonts w:asciiTheme="majorBidi" w:hAnsiTheme="majorBidi" w:cstheme="majorBidi"/>
          <w:b/>
          <w:bCs/>
          <w:sz w:val="28"/>
          <w:szCs w:val="28"/>
        </w:rPr>
        <w:t>Задание 3.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B4827" w:rsidRPr="00AB4827">
        <w:rPr>
          <w:rFonts w:asciiTheme="majorBidi" w:hAnsiTheme="majorBidi" w:cstheme="majorBidi"/>
          <w:sz w:val="28"/>
          <w:szCs w:val="28"/>
        </w:rPr>
        <w:t xml:space="preserve">Микроисследование качества </w:t>
      </w:r>
      <w:r w:rsidR="008D51A0" w:rsidRPr="00AB4827">
        <w:rPr>
          <w:rFonts w:asciiTheme="majorBidi" w:hAnsiTheme="majorBidi" w:cstheme="majorBidi"/>
          <w:sz w:val="28"/>
          <w:szCs w:val="28"/>
        </w:rPr>
        <w:t xml:space="preserve">уроков </w:t>
      </w:r>
      <w:r w:rsidR="008D51A0">
        <w:rPr>
          <w:rFonts w:asciiTheme="majorBidi" w:hAnsiTheme="majorBidi" w:cstheme="majorBidi"/>
          <w:sz w:val="28"/>
          <w:szCs w:val="28"/>
        </w:rPr>
        <w:t>с</w:t>
      </w:r>
      <w:r w:rsidR="00AB4827">
        <w:rPr>
          <w:rFonts w:asciiTheme="majorBidi" w:hAnsiTheme="majorBidi" w:cstheme="majorBidi"/>
          <w:sz w:val="28"/>
          <w:szCs w:val="28"/>
        </w:rPr>
        <w:t xml:space="preserve"> позиции </w:t>
      </w:r>
      <w:proofErr w:type="spellStart"/>
      <w:r w:rsidR="00AB4827" w:rsidRPr="00AB4827">
        <w:rPr>
          <w:rFonts w:asciiTheme="majorBidi" w:hAnsiTheme="majorBidi" w:cstheme="majorBidi"/>
          <w:sz w:val="28"/>
          <w:szCs w:val="28"/>
        </w:rPr>
        <w:t>здоровьесбережения</w:t>
      </w:r>
      <w:proofErr w:type="spellEnd"/>
      <w:r w:rsidR="00AB4827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316DFB" w:rsidRPr="002633E9" w:rsidTr="00A45918">
        <w:tc>
          <w:tcPr>
            <w:tcW w:w="704" w:type="dxa"/>
          </w:tcPr>
          <w:p w:rsidR="00316DFB" w:rsidRPr="002633E9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16DFB" w:rsidRPr="002633E9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5097" w:type="dxa"/>
          </w:tcPr>
          <w:p w:rsidR="00316DFB" w:rsidRPr="002633E9" w:rsidRDefault="00316DFB" w:rsidP="00316D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Реалии урока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Санитарно-гигиеническое состояние кабинета (температура, свежесть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воздуха, рациональность освещения класса, доски, рабочих мест и т.д.)</w:t>
            </w:r>
          </w:p>
        </w:tc>
        <w:tc>
          <w:tcPr>
            <w:tcW w:w="5097" w:type="dxa"/>
          </w:tcPr>
          <w:p w:rsidR="00316DFB" w:rsidRPr="002633E9" w:rsidRDefault="00A45918" w:rsidP="00A459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Соответствие реальных условий в кабинете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валеологическим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нормативным требованиям. Наличие памяток для учащихся и ведение документов по инструктажу учащихся по технике безопасности. Наличие в кабинете Инструкций и Документов по санитарно-гигиеническим требованиям и требованиям техники безопасности. Соответствие хранения оборудования в кабинете нормам </w:t>
            </w: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СанПин</w:t>
            </w:r>
            <w:proofErr w:type="spellEnd"/>
            <w:r w:rsidR="003A277A" w:rsidRPr="002633E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Количество видов учебной деятельности (для нашего контингента –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3–5 видов за урок: слушание, устные ответы, чтение, письмо,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списывание, рассматривание, решение задач, примеров и т.д.)</w:t>
            </w:r>
          </w:p>
        </w:tc>
        <w:tc>
          <w:tcPr>
            <w:tcW w:w="5097" w:type="dxa"/>
          </w:tcPr>
          <w:p w:rsidR="00316DFB" w:rsidRPr="003B3F18" w:rsidRDefault="003B3F18" w:rsidP="003B3F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B3F18">
              <w:rPr>
                <w:rFonts w:asciiTheme="majorBidi" w:hAnsiTheme="majorBidi" w:cstheme="majorBidi"/>
                <w:sz w:val="24"/>
                <w:szCs w:val="24"/>
              </w:rPr>
              <w:t>Норма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Средняя продолжительность и частота чередования видов деятельности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(7–10 минут)</w:t>
            </w:r>
          </w:p>
        </w:tc>
        <w:tc>
          <w:tcPr>
            <w:tcW w:w="5097" w:type="dxa"/>
          </w:tcPr>
          <w:p w:rsidR="00316DFB" w:rsidRPr="003B3F18" w:rsidRDefault="003B3F18" w:rsidP="00214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214AD7">
              <w:rPr>
                <w:rFonts w:asciiTheme="majorBidi" w:hAnsiTheme="majorBidi" w:cstheme="majorBidi"/>
                <w:sz w:val="24"/>
                <w:szCs w:val="24"/>
              </w:rPr>
              <w:t>80%</w:t>
            </w:r>
            <w:r w:rsidRPr="003B3F18">
              <w:rPr>
                <w:rFonts w:asciiTheme="majorBidi" w:hAnsiTheme="majorBidi" w:cstheme="majorBidi"/>
                <w:sz w:val="24"/>
                <w:szCs w:val="24"/>
              </w:rPr>
              <w:t xml:space="preserve"> уроков проводится в соответствии с нормой.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Качество видов учебной деятельности, способствующих активизации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самостоятельности (свободный выбор заданий, выбор способа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действия, исследования, деловые игры, дискуссии, использование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приемов, направленных на саморазвитие и самопознание, самооценка, </w:t>
            </w:r>
          </w:p>
          <w:p w:rsidR="00316DFB" w:rsidRPr="002633E9" w:rsidRDefault="00316DFB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взаимооценка</w:t>
            </w:r>
            <w:proofErr w:type="spell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и др.)</w:t>
            </w:r>
          </w:p>
        </w:tc>
        <w:tc>
          <w:tcPr>
            <w:tcW w:w="5097" w:type="dxa"/>
          </w:tcPr>
          <w:p w:rsidR="00316DFB" w:rsidRPr="003B3F18" w:rsidRDefault="003B3F18" w:rsidP="003B3F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Норма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требований СанПиН в применения ТСО </w:t>
            </w:r>
            <w:proofErr w:type="gramStart"/>
            <w:r w:rsidRPr="002633E9">
              <w:rPr>
                <w:rFonts w:asciiTheme="majorBidi" w:hAnsiTheme="majorBidi" w:cstheme="majorBidi"/>
                <w:sz w:val="24"/>
                <w:szCs w:val="24"/>
              </w:rPr>
              <w:t>( в</w:t>
            </w:r>
            <w:proofErr w:type="gramEnd"/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 соответствии </w:t>
            </w:r>
          </w:p>
          <w:p w:rsidR="00316DFB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с гигиеническими нормами)</w:t>
            </w:r>
          </w:p>
        </w:tc>
        <w:tc>
          <w:tcPr>
            <w:tcW w:w="5097" w:type="dxa"/>
          </w:tcPr>
          <w:p w:rsidR="00316DFB" w:rsidRPr="003B3F18" w:rsidRDefault="003B3F18" w:rsidP="003B3F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B3F18">
              <w:rPr>
                <w:rFonts w:asciiTheme="majorBidi" w:hAnsiTheme="majorBidi" w:cstheme="majorBidi"/>
                <w:sz w:val="24"/>
                <w:szCs w:val="24"/>
              </w:rPr>
              <w:t>Норма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Работа учителя по управлению гигиеной опорно-двигательного </w:t>
            </w:r>
          </w:p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аппарата учащихся (чередование позы посадки ученика, </w:t>
            </w:r>
          </w:p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физкультминутки, гимнастика дыхательная, для глаз, контроль </w:t>
            </w:r>
          </w:p>
          <w:p w:rsidR="00316DFB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 учениками группы риска и др.)</w:t>
            </w:r>
          </w:p>
        </w:tc>
        <w:tc>
          <w:tcPr>
            <w:tcW w:w="5097" w:type="dxa"/>
          </w:tcPr>
          <w:p w:rsidR="00316DFB" w:rsidRPr="00214AD7" w:rsidRDefault="00214AD7" w:rsidP="00214A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4AD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Норма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316DFB" w:rsidRPr="002633E9" w:rsidRDefault="00FE5F69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Наличие в содержании урока вопросов, связанных со здоровьем и ЗОЖ</w:t>
            </w:r>
          </w:p>
        </w:tc>
        <w:tc>
          <w:tcPr>
            <w:tcW w:w="5097" w:type="dxa"/>
          </w:tcPr>
          <w:p w:rsidR="00316DFB" w:rsidRPr="00214AD7" w:rsidRDefault="00214AD7" w:rsidP="00214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4AD7">
              <w:rPr>
                <w:rFonts w:asciiTheme="majorBidi" w:hAnsiTheme="majorBidi" w:cstheme="majorBidi"/>
                <w:sz w:val="24"/>
                <w:szCs w:val="24"/>
              </w:rPr>
              <w:t>Включение в содержательную часть урока вопросов, связанных со здоровьем и здоровым образом жизни. Западающий момент на всех уроках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815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16DFB" w:rsidRPr="002633E9" w:rsidRDefault="00FE5F69" w:rsidP="00214A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Наличие целенаправленной работы учителя по мотивации учащихся на результат и на деятельность</w:t>
            </w:r>
            <w:r w:rsidR="00214AD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316DFB" w:rsidRPr="00214AD7" w:rsidRDefault="00214AD7" w:rsidP="00214A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4AD7">
              <w:rPr>
                <w:rFonts w:asciiTheme="majorBidi" w:hAnsiTheme="majorBidi" w:cstheme="majorBidi"/>
                <w:sz w:val="24"/>
                <w:szCs w:val="24"/>
              </w:rPr>
              <w:t>Норма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Психологический климат на уроке (с учетом нозологических </w:t>
            </w:r>
          </w:p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особенностей учеников, наличие эмоциональных разрядок на уроке – </w:t>
            </w:r>
          </w:p>
          <w:p w:rsidR="00316DFB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шутки, афоризмы, юмор и т.д.)</w:t>
            </w:r>
          </w:p>
        </w:tc>
        <w:tc>
          <w:tcPr>
            <w:tcW w:w="5097" w:type="dxa"/>
          </w:tcPr>
          <w:p w:rsidR="00316DFB" w:rsidRPr="00214AD7" w:rsidRDefault="00214AD7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4AD7">
              <w:rPr>
                <w:rFonts w:asciiTheme="majorBidi" w:hAnsiTheme="majorBidi" w:cstheme="majorBidi"/>
                <w:sz w:val="24"/>
                <w:szCs w:val="24"/>
              </w:rPr>
              <w:t>Благоприятный психологический климат – один из показателей успешности проведения урока. Заряд позитивных эмоций, полученных школьниками и самим учителем, наблюдается на 80% уроках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Темп и стиль окончания урока (без спешки, ответы на вопросы </w:t>
            </w:r>
          </w:p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учащихся, д/з уже записано и прокомментировано, улыбка учителя </w:t>
            </w:r>
          </w:p>
          <w:p w:rsidR="00316DFB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в конце урока!)</w:t>
            </w:r>
          </w:p>
        </w:tc>
        <w:tc>
          <w:tcPr>
            <w:tcW w:w="5097" w:type="dxa"/>
          </w:tcPr>
          <w:p w:rsidR="00316DFB" w:rsidRPr="00214AD7" w:rsidRDefault="003B3F18" w:rsidP="00316D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4AD7">
              <w:rPr>
                <w:rFonts w:asciiTheme="majorBidi" w:hAnsiTheme="majorBidi" w:cstheme="majorBidi"/>
                <w:sz w:val="24"/>
                <w:szCs w:val="24"/>
              </w:rPr>
              <w:t>В 20% уроков неоправданно быстрый темп, отсутствие времени на вопросы учащихся</w:t>
            </w:r>
            <w:r w:rsidR="00214AD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316DFB" w:rsidRPr="002633E9" w:rsidTr="00A45918">
        <w:tc>
          <w:tcPr>
            <w:tcW w:w="704" w:type="dxa"/>
          </w:tcPr>
          <w:p w:rsidR="00316DFB" w:rsidRPr="002633E9" w:rsidRDefault="00FE5F69" w:rsidP="00FE5F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E5F69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 xml:space="preserve">Плотность урока (количество времени, затраченное учеником </w:t>
            </w:r>
          </w:p>
          <w:p w:rsidR="00316DFB" w:rsidRPr="002633E9" w:rsidRDefault="00FE5F69" w:rsidP="00FE5F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3E9">
              <w:rPr>
                <w:rFonts w:asciiTheme="majorBidi" w:hAnsiTheme="majorBidi" w:cstheme="majorBidi"/>
                <w:sz w:val="24"/>
                <w:szCs w:val="24"/>
              </w:rPr>
              <w:t>на учебную работу – не более 75%, не менее 60%)</w:t>
            </w:r>
          </w:p>
        </w:tc>
        <w:tc>
          <w:tcPr>
            <w:tcW w:w="5097" w:type="dxa"/>
          </w:tcPr>
          <w:p w:rsidR="00316DFB" w:rsidRPr="000815AE" w:rsidRDefault="000815AE" w:rsidP="000815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5AE">
              <w:rPr>
                <w:rFonts w:asciiTheme="majorBidi" w:hAnsiTheme="majorBidi" w:cstheme="majorBidi"/>
                <w:sz w:val="24"/>
                <w:szCs w:val="24"/>
              </w:rPr>
              <w:t>Норма</w:t>
            </w:r>
          </w:p>
        </w:tc>
      </w:tr>
    </w:tbl>
    <w:p w:rsidR="00316DFB" w:rsidRPr="00316DFB" w:rsidRDefault="00316DFB" w:rsidP="00316DFB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316DFB" w:rsidRPr="0031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51"/>
    <w:rsid w:val="000815AE"/>
    <w:rsid w:val="000E4D72"/>
    <w:rsid w:val="00164530"/>
    <w:rsid w:val="00214AD7"/>
    <w:rsid w:val="002633E9"/>
    <w:rsid w:val="002D7212"/>
    <w:rsid w:val="00316DFB"/>
    <w:rsid w:val="003A277A"/>
    <w:rsid w:val="003B3F18"/>
    <w:rsid w:val="00403EB7"/>
    <w:rsid w:val="004D1BCB"/>
    <w:rsid w:val="004D7F23"/>
    <w:rsid w:val="007053B7"/>
    <w:rsid w:val="008D51A0"/>
    <w:rsid w:val="00A127EB"/>
    <w:rsid w:val="00A45918"/>
    <w:rsid w:val="00AB4827"/>
    <w:rsid w:val="00B31A13"/>
    <w:rsid w:val="00BB2B9D"/>
    <w:rsid w:val="00BC7D51"/>
    <w:rsid w:val="00C116E6"/>
    <w:rsid w:val="00F52D4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E19C-EBF9-4162-BDD0-EA8297C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2015-02-25T13:24:00Z</dcterms:created>
  <dcterms:modified xsi:type="dcterms:W3CDTF">2015-02-25T13:24:00Z</dcterms:modified>
</cp:coreProperties>
</file>