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D62" w:rsidRPr="004B5CBE" w:rsidRDefault="0067793E" w:rsidP="004B5CBE">
      <w:pPr>
        <w:rPr>
          <w:sz w:val="32"/>
          <w:lang w:eastAsia="ru-RU"/>
        </w:rPr>
      </w:pPr>
      <w:r>
        <w:rPr>
          <w:lang w:eastAsia="ru-RU"/>
        </w:rPr>
        <w:t xml:space="preserve">                                  </w:t>
      </w:r>
      <w:r w:rsidR="004B5CBE">
        <w:rPr>
          <w:lang w:eastAsia="ru-RU"/>
        </w:rPr>
        <w:t xml:space="preserve">      </w:t>
      </w:r>
      <w:r>
        <w:rPr>
          <w:lang w:eastAsia="ru-RU"/>
        </w:rPr>
        <w:t xml:space="preserve"> </w:t>
      </w:r>
      <w:r w:rsidR="0089469B" w:rsidRPr="004B5CBE">
        <w:rPr>
          <w:sz w:val="32"/>
          <w:lang w:eastAsia="ru-RU"/>
        </w:rPr>
        <w:t>Мастер – класс для родителей</w:t>
      </w:r>
    </w:p>
    <w:p w:rsidR="0089469B" w:rsidRDefault="0067793E" w:rsidP="004B5CBE">
      <w:pPr>
        <w:rPr>
          <w:lang w:eastAsia="ru-RU"/>
        </w:rPr>
      </w:pPr>
      <w:r>
        <w:rPr>
          <w:lang w:eastAsia="ru-RU"/>
        </w:rPr>
        <w:t xml:space="preserve">                                 </w:t>
      </w:r>
      <w:r w:rsidR="004B5CBE">
        <w:rPr>
          <w:lang w:eastAsia="ru-RU"/>
        </w:rPr>
        <w:t xml:space="preserve">       </w:t>
      </w:r>
      <w:proofErr w:type="spellStart"/>
      <w:r w:rsidR="0089469B" w:rsidRPr="004B5CBE">
        <w:rPr>
          <w:sz w:val="32"/>
          <w:lang w:eastAsia="ru-RU"/>
        </w:rPr>
        <w:t>Тестопластика</w:t>
      </w:r>
      <w:proofErr w:type="spellEnd"/>
      <w:r w:rsidR="0089469B" w:rsidRPr="004B5CBE">
        <w:rPr>
          <w:sz w:val="32"/>
          <w:lang w:eastAsia="ru-RU"/>
        </w:rPr>
        <w:t xml:space="preserve"> и </w:t>
      </w:r>
      <w:proofErr w:type="spellStart"/>
      <w:r w:rsidR="0089469B" w:rsidRPr="004B5CBE">
        <w:rPr>
          <w:sz w:val="32"/>
          <w:lang w:eastAsia="ru-RU"/>
        </w:rPr>
        <w:t>сказкотерапия</w:t>
      </w:r>
      <w:proofErr w:type="spellEnd"/>
    </w:p>
    <w:p w:rsidR="00DE4D62" w:rsidRPr="004B5CBE" w:rsidRDefault="004B5CBE" w:rsidP="004B5CBE">
      <w:pPr>
        <w:rPr>
          <w:b/>
          <w:color w:val="FF0000"/>
          <w:sz w:val="36"/>
          <w:szCs w:val="28"/>
          <w:lang w:eastAsia="ru-RU"/>
        </w:rPr>
      </w:pPr>
      <w:r>
        <w:rPr>
          <w:b/>
          <w:color w:val="FF0000"/>
          <w:sz w:val="36"/>
          <w:szCs w:val="28"/>
          <w:lang w:eastAsia="ru-RU"/>
        </w:rPr>
        <w:t xml:space="preserve">                     </w:t>
      </w:r>
      <w:r w:rsidR="0067793E">
        <w:rPr>
          <w:b/>
          <w:color w:val="FF0000"/>
          <w:sz w:val="36"/>
          <w:szCs w:val="28"/>
          <w:lang w:eastAsia="ru-RU"/>
        </w:rPr>
        <w:t xml:space="preserve"> </w:t>
      </w:r>
      <w:r w:rsidR="0067793E" w:rsidRPr="0067793E">
        <w:rPr>
          <w:b/>
          <w:color w:val="FF0000"/>
          <w:sz w:val="36"/>
          <w:szCs w:val="28"/>
          <w:lang w:eastAsia="ru-RU"/>
        </w:rPr>
        <w:t>«</w:t>
      </w:r>
      <w:r>
        <w:rPr>
          <w:b/>
          <w:color w:val="FF0000"/>
          <w:sz w:val="36"/>
          <w:szCs w:val="28"/>
          <w:lang w:eastAsia="ru-RU"/>
        </w:rPr>
        <w:t>Картина Сказочной страны»</w:t>
      </w:r>
      <w:r w:rsidR="00DE4D62" w:rsidRPr="0089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DE4D62" w:rsidRPr="0089469B" w:rsidRDefault="00DE4D6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мероприятия</w:t>
      </w: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повышение психологической компетентности родителей в вопросах воспитания и развитие эффективных навыков коммуникации с детьми.</w:t>
      </w:r>
    </w:p>
    <w:p w:rsidR="00DE4D62" w:rsidRPr="0089469B" w:rsidRDefault="00DE4D6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задачи:</w:t>
      </w:r>
    </w:p>
    <w:p w:rsidR="00DE4D62" w:rsidRPr="0089469B" w:rsidRDefault="00DE4D62" w:rsidP="00DE4D62">
      <w:pPr>
        <w:numPr>
          <w:ilvl w:val="0"/>
          <w:numId w:val="1"/>
        </w:numPr>
        <w:shd w:val="clear" w:color="auto" w:fill="FCFDFD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усиление способности родителей к пониманию и </w:t>
      </w:r>
      <w:proofErr w:type="spellStart"/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вчувствованию</w:t>
      </w:r>
      <w:proofErr w:type="spellEnd"/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эмоциональный мир своего ребенка, через установление визуального контакта, физического контакта, наблюдение и совместную деятельность;</w:t>
      </w:r>
    </w:p>
    <w:p w:rsidR="00DE4D62" w:rsidRPr="0089469B" w:rsidRDefault="00DE4D62" w:rsidP="00DE4D62">
      <w:pPr>
        <w:numPr>
          <w:ilvl w:val="0"/>
          <w:numId w:val="1"/>
        </w:numPr>
        <w:shd w:val="clear" w:color="auto" w:fill="FCFDFD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родительской компетентности в вопросах взаимодействия с детьми;</w:t>
      </w:r>
    </w:p>
    <w:p w:rsidR="00DE4D62" w:rsidRPr="0089469B" w:rsidRDefault="00DE4D62" w:rsidP="00DE4D62">
      <w:pPr>
        <w:numPr>
          <w:ilvl w:val="0"/>
          <w:numId w:val="1"/>
        </w:numPr>
        <w:shd w:val="clear" w:color="auto" w:fill="FCFDFD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нового типа отношений </w:t>
      </w:r>
      <w:r w:rsidR="00F92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равноправия и партнерства — организация</w:t>
      </w: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совместной деятельности с детьми;</w:t>
      </w:r>
    </w:p>
    <w:p w:rsidR="00DE4D62" w:rsidRPr="0089469B" w:rsidRDefault="00DE4D62" w:rsidP="00DE4D62">
      <w:pPr>
        <w:numPr>
          <w:ilvl w:val="0"/>
          <w:numId w:val="1"/>
        </w:numPr>
        <w:shd w:val="clear" w:color="auto" w:fill="FCFDFD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навыков сотрудничества с ребенком;</w:t>
      </w:r>
    </w:p>
    <w:p w:rsidR="00DE4D62" w:rsidRPr="0089469B" w:rsidRDefault="00DE4D62" w:rsidP="00DE4D62">
      <w:pPr>
        <w:numPr>
          <w:ilvl w:val="0"/>
          <w:numId w:val="1"/>
        </w:numPr>
        <w:shd w:val="clear" w:color="auto" w:fill="FCFDFD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признание права ребенка на выбор;</w:t>
      </w:r>
    </w:p>
    <w:p w:rsidR="00DE4D62" w:rsidRPr="0089469B" w:rsidRDefault="00DE4D62" w:rsidP="00DE4D62">
      <w:pPr>
        <w:numPr>
          <w:ilvl w:val="0"/>
          <w:numId w:val="1"/>
        </w:numPr>
        <w:shd w:val="clear" w:color="auto" w:fill="FCFDFD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включение в групповое взаимодействие;</w:t>
      </w:r>
    </w:p>
    <w:p w:rsidR="00DE4D62" w:rsidRPr="0089469B" w:rsidRDefault="00DE4D62" w:rsidP="00DE4D62">
      <w:pPr>
        <w:numPr>
          <w:ilvl w:val="0"/>
          <w:numId w:val="1"/>
        </w:numPr>
        <w:shd w:val="clear" w:color="auto" w:fill="FCFDFD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поддержка и развитие</w:t>
      </w:r>
      <w:r w:rsidR="00F92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творческого самовыражения участников;</w:t>
      </w:r>
    </w:p>
    <w:p w:rsidR="00DE4D62" w:rsidRPr="0089469B" w:rsidRDefault="00DE4D62" w:rsidP="00DE4D62">
      <w:pPr>
        <w:numPr>
          <w:ilvl w:val="0"/>
          <w:numId w:val="1"/>
        </w:numPr>
        <w:shd w:val="clear" w:color="auto" w:fill="FCFDFD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прививание интереса к сказкам;</w:t>
      </w:r>
    </w:p>
    <w:p w:rsidR="00DE4D62" w:rsidRPr="0089469B" w:rsidRDefault="00DE4D62" w:rsidP="00DE4D62">
      <w:pPr>
        <w:numPr>
          <w:ilvl w:val="0"/>
          <w:numId w:val="1"/>
        </w:numPr>
        <w:shd w:val="clear" w:color="auto" w:fill="FCFDFD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снятие эмоционального напряжения.</w:t>
      </w:r>
    </w:p>
    <w:p w:rsidR="00DE4D62" w:rsidRPr="0089469B" w:rsidRDefault="00DE4D6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Категория участников: </w:t>
      </w: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 роди</w:t>
      </w:r>
      <w:r w:rsidR="00F92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тели старшей </w:t>
      </w: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</w:t>
      </w:r>
      <w:r w:rsidR="00F92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E4D62" w:rsidRPr="0089469B" w:rsidRDefault="00DE4D6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946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Используемый материал:</w:t>
      </w:r>
      <w:r w:rsidR="00F921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92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2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солен</w:t>
      </w: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тесто, холст на подрамнике, краски, клей ПВА, бусины, бисер, камушки, ракушки, ножи для пластилина</w:t>
      </w:r>
      <w:r w:rsidR="00F92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витражные краски</w:t>
      </w: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F92189" w:rsidRDefault="00F92189" w:rsidP="00F92189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DE4D62" w:rsidRPr="0089469B" w:rsidRDefault="00D827D2" w:rsidP="00F92189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- </w:t>
      </w:r>
      <w:r w:rsidR="00DE4D62"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«Здравствуйте дорогие родители, сегодня тема нашей встречи называется «</w:t>
      </w:r>
      <w:proofErr w:type="spellStart"/>
      <w:r w:rsidR="00DE4D62"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Тестопластика</w:t>
      </w:r>
      <w:proofErr w:type="spellEnd"/>
      <w:r w:rsidR="00DE4D62"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DE4D62"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сказкотерапия</w:t>
      </w:r>
      <w:proofErr w:type="spellEnd"/>
      <w:r w:rsidR="00DE4D62"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Что же такое </w:t>
      </w:r>
      <w:proofErr w:type="spellStart"/>
      <w:r w:rsidR="00DE4D62"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тестопластика</w:t>
      </w:r>
      <w:proofErr w:type="spellEnd"/>
      <w:r w:rsidR="00DE4D62"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Искусство лепки из солёного теста называется </w:t>
      </w:r>
      <w:proofErr w:type="spellStart"/>
      <w:r w:rsidR="00DE4D62" w:rsidRPr="0089469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тестопластикой</w:t>
      </w:r>
      <w:proofErr w:type="spellEnd"/>
      <w:r w:rsidR="00DE4D62" w:rsidRPr="0089469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 </w:t>
      </w:r>
      <w:r w:rsidR="00DE4D62"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 из солёного теста – это одно из самых популярных художественных занятий. Мука и соль – природные, экологически безопасные продукты, при соединении которых получается чудесный материал для лепки и моделирования – пластичный, лёгкий, безвредный и очень комфортный. Вот почему,</w:t>
      </w:r>
      <w:r w:rsidR="00F92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E4D62"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когда-то давным-давно, в старину, люди начали лепить хлебные лепёшки из муки и воды их обжигали на раскаленных камнях. Из теста выпекали не только хлеб, но и декоративные изделия.</w:t>
      </w:r>
    </w:p>
    <w:p w:rsidR="00DE4D62" w:rsidRPr="0089469B" w:rsidRDefault="00DE4D6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Германии и Скандинавии было принято изготавливать пасхальные и рождественские сувениры из солёного теста.</w:t>
      </w:r>
    </w:p>
    <w:p w:rsidR="00DE4D62" w:rsidRPr="0089469B" w:rsidRDefault="00DE4D6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странах Восточной Европы популярны большие картины из теста.</w:t>
      </w:r>
    </w:p>
    <w:p w:rsidR="00DE4D62" w:rsidRPr="0089469B" w:rsidRDefault="00DE4D6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Греции и Испании во время торжеств в честь Богоматери на алтарь кладут великолепные хлебные венки, украшенные пышными орнаментами.</w:t>
      </w:r>
    </w:p>
    <w:p w:rsidR="00DE4D62" w:rsidRPr="0089469B" w:rsidRDefault="00DE4D6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главным символом рождества стала ёлка, бедные люди изготовляли из хлебного теста рождественские украшения. Для сохранения украшений от </w:t>
      </w: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поедания малышами и насекомыми в тесто добавляли большое количество соли. Так возникло солёное тесто.</w:t>
      </w:r>
    </w:p>
    <w:p w:rsidR="00DE4D62" w:rsidRPr="0089469B" w:rsidRDefault="00F92189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Солёного тесто - </w:t>
      </w:r>
      <w:r w:rsidR="00DE4D62"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является прекрасным материалом для детского творчества.</w:t>
      </w:r>
      <w:proofErr w:type="gramEnd"/>
    </w:p>
    <w:p w:rsidR="00DE4D62" w:rsidRPr="0089469B" w:rsidRDefault="00DE4D6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Лепить из солёного теста</w:t>
      </w: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большое удовольствие и радость. Особенно полезно это занятие для детей, так как помогает развивать мелкую моторику рук, творческое воображение, снимает излишнее эмоциональное напряжение.</w:t>
      </w:r>
    </w:p>
    <w:p w:rsidR="00F92189" w:rsidRDefault="00DE4D6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немного о том, что же такое </w:t>
      </w:r>
      <w:proofErr w:type="spellStart"/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сказкотерапия</w:t>
      </w:r>
      <w:proofErr w:type="spellEnd"/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E4D62" w:rsidRPr="0089469B" w:rsidRDefault="00DE4D6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8946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Сказкотерапия</w:t>
      </w:r>
      <w:proofErr w:type="spellEnd"/>
      <w:r w:rsidR="00A945D7" w:rsidRPr="008946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это метод, использующий сказочную форму для коррекции эмоциональных нарушений и совершенствование взаимоотношений с окружающим миром.</w:t>
      </w:r>
    </w:p>
    <w:p w:rsidR="00DE4D62" w:rsidRPr="0089469B" w:rsidRDefault="00DE4D6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лечит, сказка учит жить. Сказка способна излечить от эмоциональных нарушений поведения, таких как: агрессивность, тревожность, эмоциональный дискомфорт. Сказка способна воздействовать  не только на сознание, но и на подсознание человека. В сказках можно найти полный перечень человеческих проблем и образные способы их решения.</w:t>
      </w:r>
    </w:p>
    <w:p w:rsidR="00DE4D62" w:rsidRPr="0089469B" w:rsidRDefault="00DE4D6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сказок дети черпают первые представления о справедливости и несправедливости. Сказка заставляет ребенка сопереживать и откладывать в памяти варианты, способы решения трудных жизненных ситуаций. Развивается творческое воображение. Знакомство со сказкой помогает ребёнку понять окружающую действительность. Любая сказка — это рассказ об отношениях между людьми. Ребенок не любит наставлений, и сказка не учит его напрямую. Детская сказка предлагает ребенку образы, которые ему очень интересны, а жизненно важная информация усваивается сама по себе, незаметно.</w:t>
      </w:r>
    </w:p>
    <w:p w:rsidR="00DE4D62" w:rsidRPr="0089469B" w:rsidRDefault="00DE4D6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Через сказку легче всего объяснить ребёнку первые и главные понятия нравственности: что такое «хорошо» и что такое «плохо». Ведь если злодеи в сказках всегда бывают наказаны, то единственный способ избежать наказания — не быть злодеем. Понятие о добре предстает в сказке не в виде законов и правил, а в виде образов сильных и храбрых богатырей, рыцарей, принцев, в виде доброй волшебницы или феи, всегда готовой прийти на помощь».</w:t>
      </w:r>
    </w:p>
    <w:p w:rsidR="00DE4D62" w:rsidRPr="0089469B" w:rsidRDefault="00F92189" w:rsidP="00F92189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</w:t>
      </w:r>
      <w:r w:rsidR="00DE4D62" w:rsidRPr="008946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Создание картины Сказочной страны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E4D62" w:rsidRPr="0089469B" w:rsidRDefault="00DE4D6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работы. </w:t>
      </w: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подходят к сдвинутым вместе столам.</w:t>
      </w:r>
    </w:p>
    <w:p w:rsidR="00DE4D62" w:rsidRPr="0089469B" w:rsidRDefault="00B64D7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DE4D62"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родители и дети, п</w:t>
      </w:r>
      <w:r w:rsidR="00DE4D62"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редставьте, что вы волшебники, вы можете создать любого сказочного героя, какого захотите. Этот сказочный герой может быть известным, а может быть придуманный вами. Перед  вами лежит тесто и другой подручный материал (камушки, ракушки, бисер и т.д.), используйте все, что считаете нужным».</w:t>
      </w:r>
    </w:p>
    <w:p w:rsidR="00DE4D62" w:rsidRPr="0089469B" w:rsidRDefault="00DE4D6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создают своего героя.</w:t>
      </w:r>
    </w:p>
    <w:p w:rsidR="00DE4D62" w:rsidRPr="0089469B" w:rsidRDefault="00DE4D6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того, как все закончили создание с</w:t>
      </w:r>
      <w:r w:rsidR="00B64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воего сказочного героя, </w:t>
      </w: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предлагает представить по очереди своих сказочных героев.</w:t>
      </w:r>
    </w:p>
    <w:p w:rsidR="00DE4D62" w:rsidRPr="0089469B" w:rsidRDefault="00D827D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DE4D62"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«Познакомьте по очереди нас  со своим сказочным героем. Кто это? Как его зовут? Это добрый герой или злой? Что вы еще можете про него рассказать?»</w:t>
      </w:r>
    </w:p>
    <w:p w:rsidR="00DE4D62" w:rsidRPr="0089469B" w:rsidRDefault="00DE4D6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Мамы, папы  с детьми совещаются и представляют своего героя по очереди, по кругу.</w:t>
      </w:r>
    </w:p>
    <w:p w:rsidR="00DE4D62" w:rsidRPr="0089469B" w:rsidRDefault="00D827D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DE4D62"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«Итак, представьте, что вы волшебники, вы задумали отправиться в  путешествие, для того, чтобы создать Сказочную страну, в которой еще никто не жил. Вы долго путешествовали и, наконец, нашли то место, которое можно превратить в Сказочную страну и населить ее разными сказочными персонажами».</w:t>
      </w:r>
    </w:p>
    <w:p w:rsidR="00DE4D62" w:rsidRPr="0089469B" w:rsidRDefault="00D827D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DE4D62"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кладет на стол холст, натянутый на раму.</w:t>
      </w:r>
    </w:p>
    <w:p w:rsidR="00DE4D62" w:rsidRPr="0089469B" w:rsidRDefault="00DE4D6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2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«Вам нужно  создать совместно друг с другом картину Сказочной страны. Пусть каждый найдет место своему сказочному персонажу. Подумайте, куда бы вы </w:t>
      </w:r>
      <w:proofErr w:type="gramStart"/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разместили</w:t>
      </w:r>
      <w:proofErr w:type="gramEnd"/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своего сказочного героя».</w:t>
      </w:r>
    </w:p>
    <w:p w:rsidR="00DE4D62" w:rsidRPr="0089469B" w:rsidRDefault="00DE4D6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с детьми приклеивают своих сказочных героев на холст.</w:t>
      </w:r>
    </w:p>
    <w:p w:rsidR="00DE4D62" w:rsidRPr="0089469B" w:rsidRDefault="00D827D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DE4D62"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«Теперь остался последний этап для построения картины Сказочной страны, продумайте ландшафт этой страны (можно проложить реки, озера, моря, горы и прочее, используя подручные материалы). Что можно добавить, чтобы это было похоже на Сказочную страну».</w:t>
      </w:r>
    </w:p>
    <w:p w:rsidR="00DE4D62" w:rsidRPr="0089469B" w:rsidRDefault="00DE4D6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с детьми начинают работу по созданию Сказочной страны, используя различный материал.</w:t>
      </w:r>
    </w:p>
    <w:p w:rsidR="00DE4D62" w:rsidRDefault="00465329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</w:t>
      </w:r>
      <w:r w:rsidR="00DE4D62"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Какая чудесная страна у вас получилась! Каждый из вас внес в ее создание частичку своего тепла, своей души. А сейчас давайте придумаем название нашей Сказочной Страны. Расскажите немного об этой сказочной стране, представьте ее. Какие события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происходить в этой стране».</w:t>
      </w:r>
    </w:p>
    <w:p w:rsidR="0074704D" w:rsidRPr="0089469B" w:rsidRDefault="0074704D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D62" w:rsidRPr="0089469B" w:rsidRDefault="00DE4D6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Обсуждение.</w:t>
      </w: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Проводится обсуждение занятия.</w:t>
      </w:r>
    </w:p>
    <w:p w:rsidR="00DE4D62" w:rsidRPr="0089469B" w:rsidRDefault="00DE4D62" w:rsidP="00DE4D62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для обсуждения:</w:t>
      </w:r>
    </w:p>
    <w:p w:rsidR="00DE4D62" w:rsidRPr="0089469B" w:rsidRDefault="00DE4D62" w:rsidP="00DE4D62">
      <w:pPr>
        <w:numPr>
          <w:ilvl w:val="0"/>
          <w:numId w:val="2"/>
        </w:numPr>
        <w:shd w:val="clear" w:color="auto" w:fill="FCFDFD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чувства вы испытывали в процессе создания картины Сказочной страны?</w:t>
      </w:r>
    </w:p>
    <w:p w:rsidR="00DE4D62" w:rsidRPr="0089469B" w:rsidRDefault="00DE4D62" w:rsidP="00DE4D62">
      <w:pPr>
        <w:numPr>
          <w:ilvl w:val="0"/>
          <w:numId w:val="2"/>
        </w:numPr>
        <w:shd w:val="clear" w:color="auto" w:fill="FCFDFD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ли сложно включиться в общую деятельность? Если да, то почему?</w:t>
      </w:r>
    </w:p>
    <w:p w:rsidR="00DE4D62" w:rsidRDefault="00DE4D62" w:rsidP="00DE4D62">
      <w:pPr>
        <w:numPr>
          <w:ilvl w:val="0"/>
          <w:numId w:val="2"/>
        </w:numPr>
        <w:shd w:val="clear" w:color="auto" w:fill="FCFDFD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Удовлетворены ли вы своей работой?</w:t>
      </w:r>
    </w:p>
    <w:p w:rsidR="00246C04" w:rsidRPr="0074704D" w:rsidRDefault="0074704D" w:rsidP="00246C04">
      <w:pPr>
        <w:numPr>
          <w:ilvl w:val="0"/>
          <w:numId w:val="2"/>
        </w:numPr>
        <w:shd w:val="clear" w:color="auto" w:fill="FCFDFD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 ли кто-нибудь изменить что-либо в получившейся композиции?</w:t>
      </w:r>
    </w:p>
    <w:p w:rsidR="00246C04" w:rsidRDefault="00246C04" w:rsidP="00246C04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6C04" w:rsidRDefault="00246C04" w:rsidP="00246C04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5329" w:rsidRDefault="00246C04" w:rsidP="00246C04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59191" cy="2052000"/>
            <wp:effectExtent l="57150" t="38100" r="41159" b="24450"/>
            <wp:docPr id="7" name="Рисунок 1" descr="C:\Users\Татьяна\Desktop\IMG_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_2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91" cy="2052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59191" cy="2052000"/>
            <wp:effectExtent l="57150" t="38100" r="41159" b="24450"/>
            <wp:docPr id="8" name="Рисунок 2" descr="C:\Users\Татьяна\Desktop\IMG_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G_2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91" cy="2052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C04" w:rsidRDefault="00246C04" w:rsidP="00246C04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6C04" w:rsidRDefault="00246C04" w:rsidP="00246C04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6C04" w:rsidRDefault="00246C04" w:rsidP="00246C04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656702" cy="1980000"/>
            <wp:effectExtent l="57150" t="38100" r="29348" b="20250"/>
            <wp:docPr id="9" name="Рисунок 3" descr="C:\Users\Татьяна\Desktop\IMG_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IMG_2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02" cy="198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6702" cy="1980000"/>
            <wp:effectExtent l="57150" t="38100" r="29348" b="20250"/>
            <wp:docPr id="10" name="Рисунок 4" descr="C:\Users\Татьяна\Desktop\IMG_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IMG_2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02" cy="198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B9E" w:rsidRDefault="004D3B9E" w:rsidP="00246C04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3B9E" w:rsidRDefault="004D3B9E" w:rsidP="00246C04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57003" cy="2844000"/>
            <wp:effectExtent l="57150" t="38100" r="33747" b="13500"/>
            <wp:docPr id="11" name="Рисунок 5" descr="C:\Users\Татьяна\Desktop\IMG_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IMG_2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03" cy="2844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B9E" w:rsidRDefault="004D3B9E" w:rsidP="00246C04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5329" w:rsidRPr="00465329" w:rsidRDefault="004D3B9E" w:rsidP="004D3B9E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36873" cy="3608439"/>
            <wp:effectExtent l="57150" t="57150" r="54077" b="49161"/>
            <wp:docPr id="12" name="Рисунок 6" descr="C:\Users\Татьяна\Desktop\IMG_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IMG_2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846" t="2344" r="13264" b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873" cy="360843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5329" w:rsidRPr="00465329" w:rsidSect="004B5CBE">
      <w:pgSz w:w="11906" w:h="16838"/>
      <w:pgMar w:top="1134" w:right="850" w:bottom="1134" w:left="1701" w:header="708" w:footer="708" w:gutter="0"/>
      <w:pgBorders w:offsetFrom="page">
        <w:top w:val="thickThinMediumGap" w:sz="24" w:space="24" w:color="0070C0"/>
        <w:left w:val="thickThinMediumGap" w:sz="24" w:space="24" w:color="0070C0"/>
        <w:bottom w:val="thickThinMediumGap" w:sz="24" w:space="24" w:color="0070C0"/>
        <w:right w:val="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666195"/>
    <w:multiLevelType w:val="multilevel"/>
    <w:tmpl w:val="B7CA6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7B08C3"/>
    <w:multiLevelType w:val="multilevel"/>
    <w:tmpl w:val="C7E65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DE4D62"/>
    <w:rsid w:val="00115972"/>
    <w:rsid w:val="00155470"/>
    <w:rsid w:val="00214B04"/>
    <w:rsid w:val="00246C04"/>
    <w:rsid w:val="00465329"/>
    <w:rsid w:val="004B5CBE"/>
    <w:rsid w:val="004D3B9E"/>
    <w:rsid w:val="0067793E"/>
    <w:rsid w:val="0074704D"/>
    <w:rsid w:val="00771A68"/>
    <w:rsid w:val="0089469B"/>
    <w:rsid w:val="00A945D7"/>
    <w:rsid w:val="00B568BB"/>
    <w:rsid w:val="00B64D72"/>
    <w:rsid w:val="00BC5808"/>
    <w:rsid w:val="00D004C1"/>
    <w:rsid w:val="00D827D2"/>
    <w:rsid w:val="00DE4D62"/>
    <w:rsid w:val="00E5363F"/>
    <w:rsid w:val="00F92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8BB"/>
  </w:style>
  <w:style w:type="paragraph" w:styleId="1">
    <w:name w:val="heading 1"/>
    <w:basedOn w:val="a"/>
    <w:next w:val="a"/>
    <w:link w:val="10"/>
    <w:uiPriority w:val="9"/>
    <w:qFormat/>
    <w:rsid w:val="008946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E4D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E4D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DE4D62"/>
    <w:rPr>
      <w:b/>
      <w:bCs/>
    </w:rPr>
  </w:style>
  <w:style w:type="paragraph" w:styleId="a4">
    <w:name w:val="Normal (Web)"/>
    <w:basedOn w:val="a"/>
    <w:uiPriority w:val="99"/>
    <w:semiHidden/>
    <w:unhideWhenUsed/>
    <w:rsid w:val="00DE4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E4D62"/>
    <w:rPr>
      <w:i/>
      <w:iCs/>
    </w:rPr>
  </w:style>
  <w:style w:type="paragraph" w:styleId="HTML">
    <w:name w:val="HTML Address"/>
    <w:basedOn w:val="a"/>
    <w:link w:val="HTML0"/>
    <w:uiPriority w:val="99"/>
    <w:semiHidden/>
    <w:unhideWhenUsed/>
    <w:rsid w:val="00DE4D62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DE4D6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E4D62"/>
  </w:style>
  <w:style w:type="character" w:styleId="a6">
    <w:name w:val="Hyperlink"/>
    <w:basedOn w:val="a0"/>
    <w:uiPriority w:val="99"/>
    <w:semiHidden/>
    <w:unhideWhenUsed/>
    <w:rsid w:val="00DE4D6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E4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4D6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946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0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1001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8</cp:revision>
  <dcterms:created xsi:type="dcterms:W3CDTF">2015-01-17T19:31:00Z</dcterms:created>
  <dcterms:modified xsi:type="dcterms:W3CDTF">2015-03-07T21:19:00Z</dcterms:modified>
</cp:coreProperties>
</file>