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00" w:rsidRPr="00DF1CFF" w:rsidRDefault="00DF1CF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F1CFF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BB6000" w:rsidRPr="00DF1CFF">
        <w:rPr>
          <w:rFonts w:ascii="Times New Roman" w:hAnsi="Times New Roman" w:cs="Times New Roman"/>
          <w:b/>
          <w:i/>
          <w:sz w:val="36"/>
          <w:szCs w:val="36"/>
        </w:rPr>
        <w:t>Социальная адаптация дошкольников с синдромом Дауна в условиях образовательных учреждений – ключевой шаг к интегр</w:t>
      </w:r>
      <w:r w:rsidR="00AC7F19" w:rsidRPr="00DF1CFF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A01A44" w:rsidRPr="00DF1CFF">
        <w:rPr>
          <w:rFonts w:ascii="Times New Roman" w:hAnsi="Times New Roman" w:cs="Times New Roman"/>
          <w:b/>
          <w:i/>
          <w:sz w:val="36"/>
          <w:szCs w:val="36"/>
        </w:rPr>
        <w:t>ции в жизнь общества</w:t>
      </w:r>
      <w:proofErr w:type="gramStart"/>
      <w:r w:rsidRPr="00DF1CF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01A44" w:rsidRPr="00DF1CFF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DF1CFF">
        <w:rPr>
          <w:rFonts w:ascii="Times New Roman" w:hAnsi="Times New Roman" w:cs="Times New Roman"/>
          <w:b/>
          <w:i/>
          <w:sz w:val="36"/>
          <w:szCs w:val="36"/>
        </w:rPr>
        <w:t xml:space="preserve"> »</w:t>
      </w:r>
    </w:p>
    <w:p w:rsidR="00DF1CFF" w:rsidRPr="00DF1CFF" w:rsidRDefault="00DF1C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1CFF">
        <w:rPr>
          <w:rFonts w:ascii="Times New Roman" w:hAnsi="Times New Roman" w:cs="Times New Roman"/>
          <w:b/>
          <w:i/>
          <w:sz w:val="28"/>
          <w:szCs w:val="28"/>
        </w:rPr>
        <w:t>Краева Оксана Сергеевна,</w:t>
      </w:r>
    </w:p>
    <w:p w:rsidR="00DF1CFF" w:rsidRPr="00DF1CFF" w:rsidRDefault="00DF1C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1CFF">
        <w:rPr>
          <w:rFonts w:ascii="Times New Roman" w:hAnsi="Times New Roman" w:cs="Times New Roman"/>
          <w:b/>
          <w:i/>
          <w:sz w:val="28"/>
          <w:szCs w:val="28"/>
        </w:rPr>
        <w:t>Муниципальное образовательное учреждение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1CFF">
        <w:rPr>
          <w:rFonts w:ascii="Times New Roman" w:hAnsi="Times New Roman" w:cs="Times New Roman"/>
          <w:b/>
          <w:i/>
          <w:sz w:val="28"/>
          <w:szCs w:val="28"/>
        </w:rPr>
        <w:t>психолого</w:t>
      </w:r>
      <w:proofErr w:type="spellEnd"/>
      <w:r w:rsidRPr="00DF1CF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</w:t>
      </w:r>
      <w:proofErr w:type="spellStart"/>
      <w:proofErr w:type="gramStart"/>
      <w:r w:rsidRPr="00DF1CFF">
        <w:rPr>
          <w:rFonts w:ascii="Times New Roman" w:hAnsi="Times New Roman" w:cs="Times New Roman"/>
          <w:b/>
          <w:i/>
          <w:sz w:val="28"/>
          <w:szCs w:val="28"/>
        </w:rPr>
        <w:t>медико</w:t>
      </w:r>
      <w:proofErr w:type="spellEnd"/>
      <w:r w:rsidRPr="00DF1CFF">
        <w:rPr>
          <w:rFonts w:ascii="Times New Roman" w:hAnsi="Times New Roman" w:cs="Times New Roman"/>
          <w:b/>
          <w:i/>
          <w:sz w:val="28"/>
          <w:szCs w:val="28"/>
        </w:rPr>
        <w:t xml:space="preserve"> – социальный</w:t>
      </w:r>
      <w:proofErr w:type="gramEnd"/>
      <w:r w:rsidRPr="00DF1CFF">
        <w:rPr>
          <w:rFonts w:ascii="Times New Roman" w:hAnsi="Times New Roman" w:cs="Times New Roman"/>
          <w:b/>
          <w:i/>
          <w:sz w:val="28"/>
          <w:szCs w:val="28"/>
        </w:rPr>
        <w:t xml:space="preserve"> центр диагностики и консультаций «Шанс», воспитатель.</w:t>
      </w:r>
    </w:p>
    <w:p w:rsidR="00D840EC" w:rsidRPr="00DF1CFF" w:rsidRDefault="007175CB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Воспитание,</w:t>
      </w:r>
      <w:r w:rsidR="008D42F0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>обучение и социализация детей с нарушени</w:t>
      </w:r>
      <w:r w:rsidR="008D42F0" w:rsidRPr="00DF1CFF">
        <w:rPr>
          <w:rFonts w:ascii="Times New Roman" w:hAnsi="Times New Roman" w:cs="Times New Roman"/>
          <w:sz w:val="28"/>
          <w:szCs w:val="28"/>
        </w:rPr>
        <w:t>я</w:t>
      </w:r>
      <w:r w:rsidRPr="00DF1CFF">
        <w:rPr>
          <w:rFonts w:ascii="Times New Roman" w:hAnsi="Times New Roman" w:cs="Times New Roman"/>
          <w:sz w:val="28"/>
          <w:szCs w:val="28"/>
        </w:rPr>
        <w:t>м</w:t>
      </w:r>
      <w:r w:rsidR="008D42F0" w:rsidRPr="00DF1CFF">
        <w:rPr>
          <w:rFonts w:ascii="Times New Roman" w:hAnsi="Times New Roman" w:cs="Times New Roman"/>
          <w:sz w:val="28"/>
          <w:szCs w:val="28"/>
        </w:rPr>
        <w:t>и интеллекта или «особых» детей - сложная социальная и педагогическая задача. Ее решение служит целям подготовки этих детей в соответствии с их возможностями к самостоятельной жизни. Деятельность - основная функция личности, поэтому необходимо по возможности способствовать социальной адаптации ребенка, т.е. осознанному усвоению системы норм, правил поведения в обществе, приспособлению к жизни, к посильному труду. Это реализуется в доступном для данного ребенка объеме методами и средствами, соответствующими степени и структуре дефекта.</w:t>
      </w:r>
      <w:r w:rsidR="00391107" w:rsidRPr="00DF1CFF">
        <w:rPr>
          <w:rFonts w:ascii="Times New Roman" w:hAnsi="Times New Roman" w:cs="Times New Roman"/>
          <w:sz w:val="28"/>
          <w:szCs w:val="28"/>
        </w:rPr>
        <w:t xml:space="preserve"> В развитии аномального ребенка ведущую роль играет не первичный дефект, а его вторичные социальные последствия. Процессы компенсации, т.е. замещение или перестройка нарушенных или недоразвитых функций организма – не в состоянии полностью выправить дефект, но они помогают преодолеть затруднения, создаваемые дефектом. Считается, что социальное воспитание «особого» ребенка, основанное на методах социальной компенсации его природного недостатка, единственно верный путь.</w:t>
      </w:r>
      <w:r w:rsidR="002B6AC0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391107" w:rsidRPr="00DF1CFF">
        <w:rPr>
          <w:rFonts w:ascii="Times New Roman" w:hAnsi="Times New Roman" w:cs="Times New Roman"/>
          <w:sz w:val="28"/>
          <w:szCs w:val="28"/>
        </w:rPr>
        <w:t>Это означает включение ребенка в разнообразные социальные отношения, активное общение, общественно-полезную деятельность на основе компен</w:t>
      </w:r>
      <w:r w:rsidR="002B6AC0" w:rsidRPr="00DF1CFF">
        <w:rPr>
          <w:rFonts w:ascii="Times New Roman" w:hAnsi="Times New Roman" w:cs="Times New Roman"/>
          <w:sz w:val="28"/>
          <w:szCs w:val="28"/>
        </w:rPr>
        <w:t xml:space="preserve">саторных возможностей. Для формирования социально успешной личности дети с особенностями в развитии должны воспитываться и учиться в условиях образовательных учреждений. Я работаю в </w:t>
      </w:r>
      <w:proofErr w:type="spellStart"/>
      <w:r w:rsidR="002B6AC0" w:rsidRPr="00DF1CF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371F4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2B6AC0" w:rsidRPr="00DF1CFF">
        <w:rPr>
          <w:rFonts w:ascii="Times New Roman" w:hAnsi="Times New Roman" w:cs="Times New Roman"/>
          <w:sz w:val="28"/>
          <w:szCs w:val="28"/>
        </w:rPr>
        <w:t xml:space="preserve">-  педагогическом  </w:t>
      </w:r>
      <w:proofErr w:type="spellStart"/>
      <w:proofErr w:type="gramStart"/>
      <w:r w:rsidR="002B6AC0" w:rsidRPr="00DF1CF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5371F4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2B6AC0" w:rsidRPr="00DF1CFF">
        <w:rPr>
          <w:rFonts w:ascii="Times New Roman" w:hAnsi="Times New Roman" w:cs="Times New Roman"/>
          <w:sz w:val="28"/>
          <w:szCs w:val="28"/>
        </w:rPr>
        <w:t>- социальном</w:t>
      </w:r>
      <w:proofErr w:type="gramEnd"/>
      <w:r w:rsidR="002B6AC0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2B6AC0" w:rsidRPr="00DF1CFF">
        <w:rPr>
          <w:rFonts w:ascii="Times New Roman" w:hAnsi="Times New Roman" w:cs="Times New Roman"/>
          <w:sz w:val="28"/>
          <w:szCs w:val="28"/>
        </w:rPr>
        <w:t>центре диагностики и консультаций «Шанс»</w:t>
      </w:r>
      <w:r w:rsidR="006B2596" w:rsidRPr="00DF1CFF">
        <w:rPr>
          <w:rFonts w:ascii="Times New Roman" w:hAnsi="Times New Roman" w:cs="Times New Roman"/>
          <w:sz w:val="28"/>
          <w:szCs w:val="28"/>
        </w:rPr>
        <w:t xml:space="preserve"> в группе с детьми  с синдромом Дауна в городе Серпухове, где ребята с особенностями</w:t>
      </w:r>
      <w:r w:rsidR="002B6AC0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6B2596" w:rsidRPr="00DF1CFF">
        <w:rPr>
          <w:rFonts w:ascii="Times New Roman" w:hAnsi="Times New Roman" w:cs="Times New Roman"/>
          <w:sz w:val="28"/>
          <w:szCs w:val="28"/>
        </w:rPr>
        <w:t>в развитии получают поддержку и реальное принятие обществом.</w:t>
      </w:r>
      <w:r w:rsidR="005371F4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6B2596" w:rsidRPr="00DF1CFF">
        <w:rPr>
          <w:rFonts w:ascii="Times New Roman" w:hAnsi="Times New Roman" w:cs="Times New Roman"/>
          <w:sz w:val="28"/>
          <w:szCs w:val="28"/>
        </w:rPr>
        <w:t>Чтобы грамотно осуществлять воспитательную и коррекционную работу в условиях дошкольного учреждения мне пришлось пр</w:t>
      </w:r>
      <w:r w:rsidR="005371F4" w:rsidRPr="00DF1CFF">
        <w:rPr>
          <w:rFonts w:ascii="Times New Roman" w:hAnsi="Times New Roman" w:cs="Times New Roman"/>
          <w:sz w:val="28"/>
          <w:szCs w:val="28"/>
        </w:rPr>
        <w:t>о</w:t>
      </w:r>
      <w:r w:rsidR="006B2596" w:rsidRPr="00DF1CFF">
        <w:rPr>
          <w:rFonts w:ascii="Times New Roman" w:hAnsi="Times New Roman" w:cs="Times New Roman"/>
          <w:sz w:val="28"/>
          <w:szCs w:val="28"/>
        </w:rPr>
        <w:t>вести</w:t>
      </w:r>
      <w:r w:rsidR="005371F4" w:rsidRPr="00DF1CFF">
        <w:rPr>
          <w:rFonts w:ascii="Times New Roman" w:hAnsi="Times New Roman" w:cs="Times New Roman"/>
          <w:sz w:val="28"/>
          <w:szCs w:val="28"/>
        </w:rPr>
        <w:t xml:space="preserve"> анализ подходов к социальной адаптации  у детей с нарушениями интеллекта в программах обучения и воспитания. Мною было рассмотрено множество подходов к решению проблемы формирования социальной адаптации детей с синдромом </w:t>
      </w:r>
      <w:r w:rsidR="005371F4" w:rsidRPr="00DF1CFF">
        <w:rPr>
          <w:rFonts w:ascii="Times New Roman" w:hAnsi="Times New Roman" w:cs="Times New Roman"/>
          <w:sz w:val="28"/>
          <w:szCs w:val="28"/>
        </w:rPr>
        <w:lastRenderedPageBreak/>
        <w:t>Дауна.</w:t>
      </w:r>
      <w:r w:rsidR="002F209C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5371F4" w:rsidRPr="00DF1CFF">
        <w:rPr>
          <w:rFonts w:ascii="Times New Roman" w:hAnsi="Times New Roman" w:cs="Times New Roman"/>
          <w:sz w:val="28"/>
          <w:szCs w:val="28"/>
        </w:rPr>
        <w:t>Проанализировав программу дошкольных образовательных учреждений компе</w:t>
      </w:r>
      <w:r w:rsidR="002F209C" w:rsidRPr="00DF1CFF">
        <w:rPr>
          <w:rFonts w:ascii="Times New Roman" w:hAnsi="Times New Roman" w:cs="Times New Roman"/>
          <w:sz w:val="28"/>
          <w:szCs w:val="28"/>
        </w:rPr>
        <w:t>н</w:t>
      </w:r>
      <w:r w:rsidR="005371F4" w:rsidRPr="00DF1CFF">
        <w:rPr>
          <w:rFonts w:ascii="Times New Roman" w:hAnsi="Times New Roman" w:cs="Times New Roman"/>
          <w:sz w:val="28"/>
          <w:szCs w:val="28"/>
        </w:rPr>
        <w:t>сирующего вида для детей с нарушени</w:t>
      </w:r>
      <w:r w:rsidR="002F209C" w:rsidRPr="00DF1CFF">
        <w:rPr>
          <w:rFonts w:ascii="Times New Roman" w:hAnsi="Times New Roman" w:cs="Times New Roman"/>
          <w:sz w:val="28"/>
          <w:szCs w:val="28"/>
        </w:rPr>
        <w:t xml:space="preserve">ем </w:t>
      </w:r>
      <w:r w:rsidR="005371F4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2F209C" w:rsidRPr="00DF1CFF">
        <w:rPr>
          <w:rFonts w:ascii="Times New Roman" w:hAnsi="Times New Roman" w:cs="Times New Roman"/>
          <w:sz w:val="28"/>
          <w:szCs w:val="28"/>
        </w:rPr>
        <w:t>интеллекта</w:t>
      </w:r>
      <w:r w:rsidR="005371F4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2F209C" w:rsidRPr="00DF1CFF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2F209C" w:rsidRPr="00DF1CFF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="002F209C" w:rsidRPr="00DF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09C" w:rsidRPr="00DF1CFF"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 w:rsidR="002F209C" w:rsidRPr="00DF1C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209C" w:rsidRPr="00DF1C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F209C" w:rsidRPr="00DF1CFF">
        <w:rPr>
          <w:rFonts w:ascii="Times New Roman" w:hAnsi="Times New Roman" w:cs="Times New Roman"/>
          <w:sz w:val="28"/>
          <w:szCs w:val="28"/>
        </w:rPr>
        <w:t xml:space="preserve"> - развивающее обучение и воспитание», было выявлено следующее: проблема социальной адаптации раскрывается в разделах «Социальное развитие» и «Трудовое воспитание». В разделе «Познавательное развитие</w:t>
      </w:r>
      <w:r w:rsidR="000102CC" w:rsidRPr="00DF1CFF">
        <w:rPr>
          <w:rFonts w:ascii="Times New Roman" w:hAnsi="Times New Roman" w:cs="Times New Roman"/>
          <w:sz w:val="28"/>
          <w:szCs w:val="28"/>
        </w:rPr>
        <w:t>.</w:t>
      </w:r>
      <w:r w:rsidR="002F209C" w:rsidRPr="00DF1CFF">
        <w:rPr>
          <w:rFonts w:ascii="Times New Roman" w:hAnsi="Times New Roman" w:cs="Times New Roman"/>
          <w:sz w:val="28"/>
          <w:szCs w:val="28"/>
        </w:rPr>
        <w:t xml:space="preserve"> Развитие речи и формирование коммуникативных способностей»</w:t>
      </w:r>
      <w:r w:rsidR="000102CC" w:rsidRPr="00DF1CFF">
        <w:rPr>
          <w:rFonts w:ascii="Times New Roman" w:hAnsi="Times New Roman" w:cs="Times New Roman"/>
          <w:sz w:val="28"/>
          <w:szCs w:val="28"/>
        </w:rPr>
        <w:t xml:space="preserve"> рассматривается такой критерий социальной адаптации дошкольников, как формирование навыка общения </w:t>
      </w:r>
      <w:proofErr w:type="gramStart"/>
      <w:r w:rsidR="000102CC" w:rsidRPr="00DF1C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102CC" w:rsidRPr="00DF1CFF">
        <w:rPr>
          <w:rFonts w:ascii="Times New Roman" w:hAnsi="Times New Roman" w:cs="Times New Roman"/>
          <w:sz w:val="28"/>
          <w:szCs w:val="28"/>
        </w:rPr>
        <w:t xml:space="preserve"> взрослыми и сверстниками. Но все-таки больший уклон здесь делается на логопедическую работу. В целом, программа охватывает все три компонента социальной адаптации детей с синдромом Дауна, рассматриваемые в данной работе: самообслуживание и культурно-гигиенические навыки, общение </w:t>
      </w:r>
      <w:proofErr w:type="gramStart"/>
      <w:r w:rsidR="000102CC" w:rsidRPr="00DF1C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102CC" w:rsidRPr="00DF1CFF">
        <w:rPr>
          <w:rFonts w:ascii="Times New Roman" w:hAnsi="Times New Roman" w:cs="Times New Roman"/>
          <w:sz w:val="28"/>
          <w:szCs w:val="28"/>
        </w:rPr>
        <w:t xml:space="preserve"> взрослыми, общение со сверстниками.</w:t>
      </w:r>
    </w:p>
    <w:p w:rsidR="000102CC" w:rsidRPr="00DF1CFF" w:rsidRDefault="00876132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  Проанализировав программу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Маккуэри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 ранней педагогической помощи детям с отклонениями в развитии «Маленькие ступеньки», можно сделать вывод о том, что она в большей степени ориентирована на помощь родителям при воспитании детей с нарушением интеллекта. Проблеме социальной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адаптпции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 посвящены две книги:</w:t>
      </w:r>
    </w:p>
    <w:p w:rsidR="00876132" w:rsidRPr="00DF1CFF" w:rsidRDefault="00876132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1.книга №3 «Навыки общения»</w:t>
      </w:r>
    </w:p>
    <w:p w:rsidR="00876132" w:rsidRPr="00DF1CFF" w:rsidRDefault="00876132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2.книга№7 «Самообслуживание и социальные навыки»</w:t>
      </w:r>
    </w:p>
    <w:p w:rsidR="00876132" w:rsidRPr="00DF1CFF" w:rsidRDefault="00876132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В них раскрываются этапы обучения и приводятся примеры проверочных листов умений ребенка для отслеживания его развития. Все рекомендации  изложены в доступной форме, на основе примеров работы. Но, по моему мнению, этого недостаточно для построения коррекционно-развивающей работы.</w:t>
      </w:r>
    </w:p>
    <w:p w:rsidR="00013C71" w:rsidRPr="00DF1CFF" w:rsidRDefault="00013C71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  При анализе «Программы воспитания и обучения дошкольников с интеллектуальной недостаточностью» авторов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Л.Б.Борявевой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О.П.Гаврилушкиной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А.П.Зарин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Н.Д.Соколовой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  мною отмечено, что как такового раздела «Социальное развитие» нет. Развитие навыков самообслуживания раскрывается в разделе «Труд». Формирование навыков общения </w:t>
      </w:r>
      <w:proofErr w:type="gramStart"/>
      <w:r w:rsidRPr="00DF1C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F1CFF">
        <w:rPr>
          <w:rFonts w:ascii="Times New Roman" w:hAnsi="Times New Roman" w:cs="Times New Roman"/>
          <w:sz w:val="28"/>
          <w:szCs w:val="28"/>
        </w:rPr>
        <w:t xml:space="preserve"> взрослыми и сверстниками рассматривается в разделах «Формирование представлений о себе и окружающих» и «Развитие речи». Содержание программы разделено на три этапа обучения, на каждом из которых закрепляются и совершенствуются полученные навыки и вводятся новые понятия.</w:t>
      </w:r>
    </w:p>
    <w:p w:rsidR="009318D9" w:rsidRPr="00DF1CFF" w:rsidRDefault="009318D9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lastRenderedPageBreak/>
        <w:t xml:space="preserve">  В рамках педагогических программ «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 Ап» существуют адаптационные группы, где занимаются дети 1,5-3 лет с родителями. Цель занятий –</w:t>
      </w:r>
      <w:r w:rsidR="00812DF1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>социализация ребенка, формирование у него  навыков общения, т.е. постепенный переход от домашней среды в дошкольное учреждение. Эти же цели преследуются и на групповых и на  индивидуальных занятиях.</w:t>
      </w:r>
    </w:p>
    <w:p w:rsidR="009318D9" w:rsidRPr="00DF1CFF" w:rsidRDefault="009318D9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  Таким образом, каждая из программ предлагает различные подходы к вопросу социальной адаптации дошкольников с синдромом Дауна</w:t>
      </w:r>
      <w:r w:rsidR="001542D1" w:rsidRPr="00DF1CFF">
        <w:rPr>
          <w:rFonts w:ascii="Times New Roman" w:hAnsi="Times New Roman" w:cs="Times New Roman"/>
          <w:sz w:val="28"/>
          <w:szCs w:val="28"/>
        </w:rPr>
        <w:t>. В  работе по формированию социально успешной личности « особых» детей, по моему мнению, будет целесообразней использовать несколько программ для более глубокого и результативного итога.</w:t>
      </w:r>
    </w:p>
    <w:p w:rsidR="00812DF1" w:rsidRPr="00DF1CFF" w:rsidRDefault="00812DF1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 В настоящее время не вызывает сомнений, что дети с синдромом Дауна проходят все те же этапы развития, что и обычные дети, поэтому формы и методы работы по социальной адаптации необходимо основывать на принципах представлений о развитии детей дошкольного возраста с учетом особенностей когнитивного развития детей с синдромом Дауна. У нас в Центре формирование социальной адаптации «особых» детей происходит как на специальных занятиях, так и во время игры и специально организованной свободной деятельности, при выполнении режимных моментов.</w:t>
      </w:r>
    </w:p>
    <w:p w:rsidR="00812DF1" w:rsidRPr="00DF1CFF" w:rsidRDefault="004C0BC8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  Игра – основное занятие ребенка. В ней развиваются способности к воображению, произвольной регуляции действий и чувств, приобретается опыт взаимодействия и взаимопонимания. Большинство навыков, которые необходимо сформировать у</w:t>
      </w:r>
      <w:r w:rsidR="00B0145C" w:rsidRPr="00DF1CFF">
        <w:rPr>
          <w:rFonts w:ascii="Times New Roman" w:hAnsi="Times New Roman" w:cs="Times New Roman"/>
          <w:sz w:val="28"/>
          <w:szCs w:val="28"/>
        </w:rPr>
        <w:t xml:space="preserve"> детей, можно представить как игровые.</w:t>
      </w:r>
      <w:r w:rsidRPr="00DF1CFF">
        <w:rPr>
          <w:rFonts w:ascii="Times New Roman" w:hAnsi="Times New Roman" w:cs="Times New Roman"/>
          <w:sz w:val="28"/>
          <w:szCs w:val="28"/>
        </w:rPr>
        <w:t xml:space="preserve"> Именно сочетание субъективной ценности игры для ребенка и ее объективного развивающего значения делают игру наиболее подходящей формой организации жизни детей, особенно в условиях дошкольного учреждения.</w:t>
      </w:r>
      <w:r w:rsidR="00B0145C" w:rsidRPr="00DF1CFF">
        <w:rPr>
          <w:rFonts w:ascii="Times New Roman" w:hAnsi="Times New Roman" w:cs="Times New Roman"/>
          <w:sz w:val="28"/>
          <w:szCs w:val="28"/>
        </w:rPr>
        <w:t xml:space="preserve"> Каждая игра, развивая личность ребенка, способствует его адаптации в общество.</w:t>
      </w:r>
      <w:r w:rsidR="005F4280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1C5947" w:rsidRPr="00DF1CFF">
        <w:rPr>
          <w:rFonts w:ascii="Times New Roman" w:hAnsi="Times New Roman" w:cs="Times New Roman"/>
          <w:sz w:val="28"/>
          <w:szCs w:val="28"/>
        </w:rPr>
        <w:t>В правилах игр заложены педагогические задачи, в дидактическом материале заключены игровые способы действия, которые ребенок усваивает.</w:t>
      </w:r>
      <w:r w:rsidR="005F4280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1C5947" w:rsidRPr="00DF1CFF">
        <w:rPr>
          <w:rFonts w:ascii="Times New Roman" w:hAnsi="Times New Roman" w:cs="Times New Roman"/>
          <w:sz w:val="28"/>
          <w:szCs w:val="28"/>
        </w:rPr>
        <w:t>Так, подчиняясь необходимости выполнять правило</w:t>
      </w:r>
      <w:r w:rsidR="005F4280" w:rsidRPr="00DF1CFF">
        <w:rPr>
          <w:rFonts w:ascii="Times New Roman" w:hAnsi="Times New Roman" w:cs="Times New Roman"/>
          <w:sz w:val="28"/>
          <w:szCs w:val="28"/>
        </w:rPr>
        <w:t>, ребенок осваивает произвольную регуляцию поведения, овладевает коммуникативными способностями, учится согласовывать свои действия с действиями партнеров.</w:t>
      </w:r>
      <w:r w:rsidR="00B0145C" w:rsidRPr="00DF1CFF">
        <w:rPr>
          <w:rFonts w:ascii="Times New Roman" w:hAnsi="Times New Roman" w:cs="Times New Roman"/>
          <w:sz w:val="28"/>
          <w:szCs w:val="28"/>
        </w:rPr>
        <w:t xml:space="preserve"> Предлагаемые игры можно разделить на следующие виды:</w:t>
      </w:r>
    </w:p>
    <w:p w:rsidR="00B0145C" w:rsidRPr="00DF1CFF" w:rsidRDefault="00B0145C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_ Игры, направленные на коррекцию и развитие сенсорной сферы </w:t>
      </w:r>
      <w:proofErr w:type="gramStart"/>
      <w:r w:rsidRPr="00DF1C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1CFF">
        <w:rPr>
          <w:rFonts w:ascii="Times New Roman" w:hAnsi="Times New Roman" w:cs="Times New Roman"/>
          <w:sz w:val="28"/>
          <w:szCs w:val="28"/>
        </w:rPr>
        <w:t>ощущение и восприятие).</w:t>
      </w:r>
    </w:p>
    <w:p w:rsidR="00B0145C" w:rsidRPr="00DF1CFF" w:rsidRDefault="00B0145C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lastRenderedPageBreak/>
        <w:t xml:space="preserve">_ Игры, на коррекцию и  развитие психомоторной сферы </w:t>
      </w:r>
      <w:proofErr w:type="gramStart"/>
      <w:r w:rsidRPr="00DF1C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1CFF">
        <w:rPr>
          <w:rFonts w:ascii="Times New Roman" w:hAnsi="Times New Roman" w:cs="Times New Roman"/>
          <w:sz w:val="28"/>
          <w:szCs w:val="28"/>
        </w:rPr>
        <w:t>мимика, моторика рук, общая координация движений).</w:t>
      </w:r>
    </w:p>
    <w:p w:rsidR="00F750CB" w:rsidRPr="00DF1CFF" w:rsidRDefault="00F750CB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_ Игры, на развитие коммуникативных навыков (навыки общения).</w:t>
      </w:r>
    </w:p>
    <w:p w:rsidR="00F750CB" w:rsidRPr="00DF1CFF" w:rsidRDefault="00F750CB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_Игры, на развитие навыков самообслуживания.</w:t>
      </w:r>
    </w:p>
    <w:p w:rsidR="00F750CB" w:rsidRPr="00DF1CFF" w:rsidRDefault="00F750CB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Придерживаясь этого направления, обучение и социальная адаптация будут наиболее эффективны, т.к. будет проходить в естественной среде.</w:t>
      </w:r>
    </w:p>
    <w:p w:rsidR="00F750CB" w:rsidRPr="00DF1CFF" w:rsidRDefault="00F750CB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Значительное место в жизни детского сада принадлежит занятиям. Они нацелены на передачу педагогом ребенку знаний,</w:t>
      </w:r>
      <w:r w:rsidR="001C5947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>умений и навыков. Это ведет к обогащению физической и духовной культуры ребенка, способствует формированию у него самостоятельности, способности к совместной координированной деятельности, любознательности.</w:t>
      </w:r>
      <w:r w:rsidR="001C5947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>На занятиях по социальному развитию педагогом ввод</w:t>
      </w:r>
      <w:r w:rsidR="001C5947" w:rsidRPr="00DF1CFF">
        <w:rPr>
          <w:rFonts w:ascii="Times New Roman" w:hAnsi="Times New Roman" w:cs="Times New Roman"/>
          <w:sz w:val="28"/>
          <w:szCs w:val="28"/>
        </w:rPr>
        <w:t>я</w:t>
      </w:r>
      <w:r w:rsidRPr="00DF1CFF">
        <w:rPr>
          <w:rFonts w:ascii="Times New Roman" w:hAnsi="Times New Roman" w:cs="Times New Roman"/>
          <w:sz w:val="28"/>
          <w:szCs w:val="28"/>
        </w:rPr>
        <w:t>т</w:t>
      </w:r>
      <w:r w:rsidR="001C5947" w:rsidRPr="00DF1CFF">
        <w:rPr>
          <w:rFonts w:ascii="Times New Roman" w:hAnsi="Times New Roman" w:cs="Times New Roman"/>
          <w:sz w:val="28"/>
          <w:szCs w:val="28"/>
        </w:rPr>
        <w:t>ся и закрепляются основные понятия, действия, правила поведения, которые в послед</w:t>
      </w:r>
      <w:r w:rsidR="005F4280" w:rsidRPr="00DF1CFF">
        <w:rPr>
          <w:rFonts w:ascii="Times New Roman" w:hAnsi="Times New Roman" w:cs="Times New Roman"/>
          <w:sz w:val="28"/>
          <w:szCs w:val="28"/>
        </w:rPr>
        <w:t xml:space="preserve">ующем </w:t>
      </w:r>
      <w:r w:rsidR="001C5947" w:rsidRPr="00DF1CFF">
        <w:rPr>
          <w:rFonts w:ascii="Times New Roman" w:hAnsi="Times New Roman" w:cs="Times New Roman"/>
          <w:sz w:val="28"/>
          <w:szCs w:val="28"/>
        </w:rPr>
        <w:t>будут закрепляться с помощью других средств формирования социальной адаптации у детей с синдромом Дауна</w:t>
      </w:r>
      <w:r w:rsidR="005F4280" w:rsidRPr="00DF1CFF">
        <w:rPr>
          <w:rFonts w:ascii="Times New Roman" w:hAnsi="Times New Roman" w:cs="Times New Roman"/>
          <w:sz w:val="28"/>
          <w:szCs w:val="28"/>
        </w:rPr>
        <w:t>.</w:t>
      </w:r>
      <w:r w:rsidR="001C5947" w:rsidRPr="00DF1CFF">
        <w:rPr>
          <w:rFonts w:ascii="Times New Roman" w:hAnsi="Times New Roman" w:cs="Times New Roman"/>
          <w:sz w:val="28"/>
          <w:szCs w:val="28"/>
        </w:rPr>
        <w:t xml:space="preserve"> Прямое обучение не должно являться преобладающей формой организации занятий. Обучение надо  осуществлять в контексте игровой деятельности.</w:t>
      </w:r>
    </w:p>
    <w:p w:rsidR="005F4280" w:rsidRPr="00DF1CFF" w:rsidRDefault="005F4280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  В режимных моментах активизируется работа по привитию навыков своевременного и полного удовлетворения органических потребностей детей, воспитание положительного отношения к любому из процессов; систематически и планомерно прививаются культурно – гигиенические навыки, развивается самостоятельность, а так же традиционной культуры поведения.</w:t>
      </w:r>
    </w:p>
    <w:p w:rsidR="005F4280" w:rsidRPr="00DF1CFF" w:rsidRDefault="006013E2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Таким образом, при выборе средств формирования социальной адаптации дошкольников с синдромом Дауна необходимо учитывать: интеллектуальные и физические возможности ребенка, поставленные цели и задачи и их целесообразность. Так же необходимо принимать во внимание то, что дети с синдромом Дауна необходимо специально обучать игре, так как игра у них сама не формируется. Создатель одной из первых признанных систем специального воспитания и обучения французский врач и педагог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Э.Сеген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 утверждал, что тяжело умственно ограниченный ребенок «…и мог, и знал, если бы только он хотел; но вся беда в том, что </w:t>
      </w:r>
      <w:proofErr w:type="gramStart"/>
      <w:r w:rsidRPr="00DF1CFF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DF1CFF">
        <w:rPr>
          <w:rFonts w:ascii="Times New Roman" w:hAnsi="Times New Roman" w:cs="Times New Roman"/>
          <w:sz w:val="28"/>
          <w:szCs w:val="28"/>
        </w:rPr>
        <w:t xml:space="preserve"> прежде всего не хочет».</w:t>
      </w:r>
    </w:p>
    <w:p w:rsidR="006013E2" w:rsidRPr="00DF1CFF" w:rsidRDefault="006013E2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Для успешной социализации ребенок с синдромом Дауна должен посещать обычную государственную школу. Интег</w:t>
      </w:r>
      <w:r w:rsidR="00A15157" w:rsidRPr="00DF1CFF">
        <w:rPr>
          <w:rFonts w:ascii="Times New Roman" w:hAnsi="Times New Roman" w:cs="Times New Roman"/>
          <w:sz w:val="28"/>
          <w:szCs w:val="28"/>
        </w:rPr>
        <w:t>р</w:t>
      </w:r>
      <w:r w:rsidRPr="00DF1CFF">
        <w:rPr>
          <w:rFonts w:ascii="Times New Roman" w:hAnsi="Times New Roman" w:cs="Times New Roman"/>
          <w:sz w:val="28"/>
          <w:szCs w:val="28"/>
        </w:rPr>
        <w:t xml:space="preserve">ация в обычную школу даст ему возможность учиться жить и действовать так, как это принято в окружающем </w:t>
      </w:r>
      <w:r w:rsidRPr="00DF1CFF">
        <w:rPr>
          <w:rFonts w:ascii="Times New Roman" w:hAnsi="Times New Roman" w:cs="Times New Roman"/>
          <w:sz w:val="28"/>
          <w:szCs w:val="28"/>
        </w:rPr>
        <w:lastRenderedPageBreak/>
        <w:t>его мире.</w:t>
      </w:r>
      <w:r w:rsidR="00A15157" w:rsidRPr="00DF1CFF">
        <w:rPr>
          <w:rFonts w:ascii="Times New Roman" w:hAnsi="Times New Roman" w:cs="Times New Roman"/>
          <w:sz w:val="28"/>
          <w:szCs w:val="28"/>
        </w:rPr>
        <w:t xml:space="preserve"> А для этого необходимо, чтобы ребенок</w:t>
      </w:r>
      <w:r w:rsidR="00153ECD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A15157" w:rsidRPr="00DF1CFF">
        <w:rPr>
          <w:rFonts w:ascii="Times New Roman" w:hAnsi="Times New Roman" w:cs="Times New Roman"/>
          <w:sz w:val="28"/>
          <w:szCs w:val="28"/>
        </w:rPr>
        <w:t>-</w:t>
      </w:r>
      <w:r w:rsidR="00153ECD" w:rsidRPr="00DF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157" w:rsidRPr="00DF1CFF">
        <w:rPr>
          <w:rFonts w:ascii="Times New Roman" w:hAnsi="Times New Roman" w:cs="Times New Roman"/>
          <w:sz w:val="28"/>
          <w:szCs w:val="28"/>
        </w:rPr>
        <w:t>даун</w:t>
      </w:r>
      <w:proofErr w:type="spellEnd"/>
      <w:r w:rsidR="00153ECD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A15157" w:rsidRPr="00DF1CFF">
        <w:rPr>
          <w:rFonts w:ascii="Times New Roman" w:hAnsi="Times New Roman" w:cs="Times New Roman"/>
          <w:sz w:val="28"/>
          <w:szCs w:val="28"/>
        </w:rPr>
        <w:t xml:space="preserve"> посещал специализированное ДОУ – это их «первичная подготовка».</w:t>
      </w:r>
    </w:p>
    <w:p w:rsidR="00A15157" w:rsidRPr="00DF1CFF" w:rsidRDefault="00A15157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Право детей с синдромом Дауна, как и других ребят с ограниченными возможностями, на максимальную социальную адаптацию, то есть на посещение обычного детского сада и школы, в России закреплены законодательно. </w:t>
      </w:r>
      <w:proofErr w:type="gramStart"/>
      <w:r w:rsidRPr="00DF1C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C596C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>Конвенции о правах ребенка, ратифицирован</w:t>
      </w:r>
      <w:r w:rsidR="004C596C" w:rsidRPr="00DF1CFF">
        <w:rPr>
          <w:rFonts w:ascii="Times New Roman" w:hAnsi="Times New Roman" w:cs="Times New Roman"/>
          <w:sz w:val="28"/>
          <w:szCs w:val="28"/>
        </w:rPr>
        <w:t>н</w:t>
      </w:r>
      <w:r w:rsidRPr="00DF1CFF">
        <w:rPr>
          <w:rFonts w:ascii="Times New Roman" w:hAnsi="Times New Roman" w:cs="Times New Roman"/>
          <w:sz w:val="28"/>
          <w:szCs w:val="28"/>
        </w:rPr>
        <w:t>ой</w:t>
      </w:r>
      <w:r w:rsidR="004C596C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53ECD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 xml:space="preserve"> ВС СССР от 13 июня 1990 года</w:t>
      </w:r>
      <w:r w:rsidR="004C596C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>№1559-1, «дети – инвалиды с отклонениями в умственном развитии, в том числе дети с синдромом Дауна, дети с множественными психофизическими</w:t>
      </w:r>
      <w:r w:rsidR="00153ECD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 xml:space="preserve"> нарушениями, имеют право на получение образования и реабилитацию в условиях наибольшей социальной интеграции в системе общего или специального образования».</w:t>
      </w:r>
      <w:proofErr w:type="gramEnd"/>
      <w:r w:rsidR="00153ECD" w:rsidRPr="00DF1CFF">
        <w:rPr>
          <w:rFonts w:ascii="Times New Roman" w:hAnsi="Times New Roman" w:cs="Times New Roman"/>
          <w:sz w:val="28"/>
          <w:szCs w:val="28"/>
        </w:rPr>
        <w:t xml:space="preserve"> В настоящее время существует программа реабилитации детей с синдромом Дауна, у истоков которой стоит Центр Психологии при журнале «Мир Семьи». Данная программа имеет несколько этапов: от создания правильной информированности мам еще в родильных домах и медико-педагогического сопровождения семьи-через подготовку этих детей в </w:t>
      </w:r>
      <w:proofErr w:type="gramStart"/>
      <w:r w:rsidR="00153ECD" w:rsidRPr="00DF1CFF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="004C596C" w:rsidRPr="00DF1CFF">
        <w:rPr>
          <w:rFonts w:ascii="Times New Roman" w:hAnsi="Times New Roman" w:cs="Times New Roman"/>
          <w:sz w:val="28"/>
          <w:szCs w:val="28"/>
        </w:rPr>
        <w:t xml:space="preserve">  </w:t>
      </w:r>
      <w:r w:rsidR="00153ECD" w:rsidRPr="00DF1CFF">
        <w:rPr>
          <w:rFonts w:ascii="Times New Roman" w:hAnsi="Times New Roman" w:cs="Times New Roman"/>
          <w:sz w:val="28"/>
          <w:szCs w:val="28"/>
        </w:rPr>
        <w:t>возрасте-к совместному обучению в детских садах, а потом в школах. По словам представителя Министерства Образования, в ближайшем будущем планируется открыть несколько классов в обычных школах для инклюзивного образования детей с синдромом Дауна вместе со здоровыми сверстниками. Находясь среди типично развитых детей, особый ребенок получает примеры нормального, соответствующего возрасту поведения.</w:t>
      </w:r>
      <w:r w:rsidR="004C596C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="00153ECD" w:rsidRPr="00DF1CFF">
        <w:rPr>
          <w:rFonts w:ascii="Times New Roman" w:hAnsi="Times New Roman" w:cs="Times New Roman"/>
          <w:sz w:val="28"/>
          <w:szCs w:val="28"/>
        </w:rPr>
        <w:t>Посещая школу и детский сад по месту жительства, эти дети имеют возможность развивать взаимоотношения с детьми</w:t>
      </w:r>
      <w:r w:rsidR="004C596C" w:rsidRPr="00DF1CFF">
        <w:rPr>
          <w:rFonts w:ascii="Times New Roman" w:hAnsi="Times New Roman" w:cs="Times New Roman"/>
          <w:sz w:val="28"/>
          <w:szCs w:val="28"/>
        </w:rPr>
        <w:t>, живущими по соседству. Посещение обычного образовательного учреждения является ключевым шагом к интеграции в жизнь местного общества и общества в целом.</w:t>
      </w:r>
    </w:p>
    <w:p w:rsidR="004C596C" w:rsidRPr="00DF1CFF" w:rsidRDefault="004C596C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   На сегодняшний день известны случаи психолого-педагогической реабилитации детей с синдромом Дауна, когда в результате огромных усилий команды специалистов они ст</w:t>
      </w:r>
      <w:r w:rsidR="00E34BB6" w:rsidRPr="00DF1CFF">
        <w:rPr>
          <w:rFonts w:ascii="Times New Roman" w:hAnsi="Times New Roman" w:cs="Times New Roman"/>
          <w:sz w:val="28"/>
          <w:szCs w:val="28"/>
        </w:rPr>
        <w:t>ановились полноценными людьми, и,</w:t>
      </w:r>
      <w:r w:rsidRPr="00DF1CFF">
        <w:rPr>
          <w:rFonts w:ascii="Times New Roman" w:hAnsi="Times New Roman" w:cs="Times New Roman"/>
          <w:sz w:val="28"/>
          <w:szCs w:val="28"/>
        </w:rPr>
        <w:t xml:space="preserve"> следовательно, социально успешной личностью, обучались в обычных школах и даже могли получить высшее образование. Это говорит о том, что работа с такими детьми – дело не безнадежное, но требующее специальных знаний и больших душевных</w:t>
      </w:r>
      <w:proofErr w:type="gramStart"/>
      <w:r w:rsidRPr="00DF1C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1CFF">
        <w:rPr>
          <w:rFonts w:ascii="Times New Roman" w:hAnsi="Times New Roman" w:cs="Times New Roman"/>
          <w:sz w:val="28"/>
          <w:szCs w:val="28"/>
        </w:rPr>
        <w:t xml:space="preserve"> физических затрат.</w:t>
      </w:r>
    </w:p>
    <w:p w:rsidR="00E34BB6" w:rsidRPr="00DF1CFF" w:rsidRDefault="00E34BB6">
      <w:pPr>
        <w:rPr>
          <w:rFonts w:ascii="Times New Roman" w:hAnsi="Times New Roman" w:cs="Times New Roman"/>
          <w:sz w:val="28"/>
          <w:szCs w:val="28"/>
        </w:rPr>
      </w:pPr>
    </w:p>
    <w:p w:rsidR="00E34BB6" w:rsidRPr="00DF1CFF" w:rsidRDefault="00E34BB6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34BB6" w:rsidRPr="00DF1CFF" w:rsidRDefault="00E34BB6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1.Выготский Л.С. « Проблемы дефектологии». – М. 1995 год</w:t>
      </w:r>
    </w:p>
    <w:p w:rsidR="00E34BB6" w:rsidRPr="00DF1CFF" w:rsidRDefault="00E34BB6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lastRenderedPageBreak/>
        <w:t>2.Ковалева Е.,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 Е. «Дети-инвалиды в современном обществе».- М.; Лист-Нью,-2005</w:t>
      </w:r>
    </w:p>
    <w:p w:rsidR="00E34BB6" w:rsidRPr="00DF1CFF" w:rsidRDefault="00E34BB6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3.Маллер А.Р. «Родителям о детях с глубокой умственной отсталостью»,</w:t>
      </w:r>
      <w:r w:rsidR="00BB6000" w:rsidRPr="00DF1CFF">
        <w:rPr>
          <w:rFonts w:ascii="Times New Roman" w:hAnsi="Times New Roman" w:cs="Times New Roman"/>
          <w:sz w:val="28"/>
          <w:szCs w:val="28"/>
        </w:rPr>
        <w:t xml:space="preserve"> </w:t>
      </w:r>
      <w:r w:rsidRPr="00DF1CFF">
        <w:rPr>
          <w:rFonts w:ascii="Times New Roman" w:hAnsi="Times New Roman" w:cs="Times New Roman"/>
          <w:sz w:val="28"/>
          <w:szCs w:val="28"/>
        </w:rPr>
        <w:t>Дефектология</w:t>
      </w:r>
      <w:r w:rsidR="00BB6000" w:rsidRPr="00DF1CFF">
        <w:rPr>
          <w:rFonts w:ascii="Times New Roman" w:hAnsi="Times New Roman" w:cs="Times New Roman"/>
          <w:sz w:val="28"/>
          <w:szCs w:val="28"/>
        </w:rPr>
        <w:t>.1991 №5.</w:t>
      </w:r>
    </w:p>
    <w:p w:rsidR="00BB6000" w:rsidRPr="00DF1CFF" w:rsidRDefault="00BB6000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>4.Семаго Н.Я. «Новые подходы к построению коррекционной работы с детьми с различными видами отклоняющегося развития». Дефектология.2000.№1</w:t>
      </w:r>
    </w:p>
    <w:p w:rsidR="00BB6000" w:rsidRPr="00DF1CFF" w:rsidRDefault="00BB6000">
      <w:pPr>
        <w:rPr>
          <w:rFonts w:ascii="Times New Roman" w:hAnsi="Times New Roman" w:cs="Times New Roman"/>
          <w:sz w:val="28"/>
          <w:szCs w:val="28"/>
        </w:rPr>
      </w:pPr>
      <w:r w:rsidRPr="00DF1CFF">
        <w:rPr>
          <w:rFonts w:ascii="Times New Roman" w:hAnsi="Times New Roman" w:cs="Times New Roman"/>
          <w:sz w:val="28"/>
          <w:szCs w:val="28"/>
        </w:rPr>
        <w:t xml:space="preserve">5.Байбородова </w:t>
      </w:r>
      <w:proofErr w:type="spellStart"/>
      <w:r w:rsidRPr="00DF1CFF">
        <w:rPr>
          <w:rFonts w:ascii="Times New Roman" w:hAnsi="Times New Roman" w:cs="Times New Roman"/>
          <w:sz w:val="28"/>
          <w:szCs w:val="28"/>
        </w:rPr>
        <w:t>Л.В.,,Рожков</w:t>
      </w:r>
      <w:proofErr w:type="spellEnd"/>
      <w:r w:rsidRPr="00DF1CFF">
        <w:rPr>
          <w:rFonts w:ascii="Times New Roman" w:hAnsi="Times New Roman" w:cs="Times New Roman"/>
          <w:sz w:val="28"/>
          <w:szCs w:val="28"/>
        </w:rPr>
        <w:t xml:space="preserve"> М.И.  « Преодоление трудностей социализации детей-сирот»</w:t>
      </w:r>
      <w:proofErr w:type="gramStart"/>
      <w:r w:rsidRPr="00DF1C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F1CF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F1CFF">
        <w:rPr>
          <w:rFonts w:ascii="Times New Roman" w:hAnsi="Times New Roman" w:cs="Times New Roman"/>
          <w:sz w:val="28"/>
          <w:szCs w:val="28"/>
        </w:rPr>
        <w:t>рославль,1997 год.</w:t>
      </w:r>
    </w:p>
    <w:p w:rsidR="00F750CB" w:rsidRPr="007175CB" w:rsidRDefault="00F750CB">
      <w:pPr>
        <w:rPr>
          <w:rFonts w:ascii="Times New Roman" w:hAnsi="Times New Roman" w:cs="Times New Roman"/>
          <w:sz w:val="24"/>
          <w:szCs w:val="24"/>
        </w:rPr>
      </w:pPr>
    </w:p>
    <w:sectPr w:rsidR="00F750CB" w:rsidRPr="007175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0F" w:rsidRDefault="00527B0F" w:rsidP="003A072D">
      <w:pPr>
        <w:spacing w:after="0" w:line="240" w:lineRule="auto"/>
      </w:pPr>
      <w:r>
        <w:separator/>
      </w:r>
    </w:p>
  </w:endnote>
  <w:endnote w:type="continuationSeparator" w:id="0">
    <w:p w:rsidR="00527B0F" w:rsidRDefault="00527B0F" w:rsidP="003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157191"/>
      <w:docPartObj>
        <w:docPartGallery w:val="Page Numbers (Bottom of Page)"/>
        <w:docPartUnique/>
      </w:docPartObj>
    </w:sdtPr>
    <w:sdtContent>
      <w:p w:rsidR="003A072D" w:rsidRDefault="003A07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072D" w:rsidRDefault="003A07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0F" w:rsidRDefault="00527B0F" w:rsidP="003A072D">
      <w:pPr>
        <w:spacing w:after="0" w:line="240" w:lineRule="auto"/>
      </w:pPr>
      <w:r>
        <w:separator/>
      </w:r>
    </w:p>
  </w:footnote>
  <w:footnote w:type="continuationSeparator" w:id="0">
    <w:p w:rsidR="00527B0F" w:rsidRDefault="00527B0F" w:rsidP="003A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B"/>
    <w:rsid w:val="000102CC"/>
    <w:rsid w:val="00013C71"/>
    <w:rsid w:val="001109C5"/>
    <w:rsid w:val="00153ECD"/>
    <w:rsid w:val="001542D1"/>
    <w:rsid w:val="001C5947"/>
    <w:rsid w:val="002B6AC0"/>
    <w:rsid w:val="002F209C"/>
    <w:rsid w:val="00391107"/>
    <w:rsid w:val="003A072D"/>
    <w:rsid w:val="004C0BC8"/>
    <w:rsid w:val="004C596C"/>
    <w:rsid w:val="00527B0F"/>
    <w:rsid w:val="005371F4"/>
    <w:rsid w:val="005F4280"/>
    <w:rsid w:val="006013E2"/>
    <w:rsid w:val="006B2596"/>
    <w:rsid w:val="007175CB"/>
    <w:rsid w:val="00812DF1"/>
    <w:rsid w:val="00876132"/>
    <w:rsid w:val="008D42F0"/>
    <w:rsid w:val="009318D9"/>
    <w:rsid w:val="00A01A44"/>
    <w:rsid w:val="00A15157"/>
    <w:rsid w:val="00AC7F19"/>
    <w:rsid w:val="00B0145C"/>
    <w:rsid w:val="00BB6000"/>
    <w:rsid w:val="00D840EC"/>
    <w:rsid w:val="00DF1CFF"/>
    <w:rsid w:val="00E34BB6"/>
    <w:rsid w:val="00F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A072D"/>
  </w:style>
  <w:style w:type="paragraph" w:styleId="a4">
    <w:name w:val="header"/>
    <w:basedOn w:val="a"/>
    <w:link w:val="a5"/>
    <w:uiPriority w:val="99"/>
    <w:unhideWhenUsed/>
    <w:rsid w:val="003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2D"/>
  </w:style>
  <w:style w:type="paragraph" w:styleId="a6">
    <w:name w:val="footer"/>
    <w:basedOn w:val="a"/>
    <w:link w:val="a7"/>
    <w:uiPriority w:val="99"/>
    <w:unhideWhenUsed/>
    <w:rsid w:val="003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A072D"/>
  </w:style>
  <w:style w:type="paragraph" w:styleId="a4">
    <w:name w:val="header"/>
    <w:basedOn w:val="a"/>
    <w:link w:val="a5"/>
    <w:uiPriority w:val="99"/>
    <w:unhideWhenUsed/>
    <w:rsid w:val="003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2D"/>
  </w:style>
  <w:style w:type="paragraph" w:styleId="a6">
    <w:name w:val="footer"/>
    <w:basedOn w:val="a"/>
    <w:link w:val="a7"/>
    <w:uiPriority w:val="99"/>
    <w:unhideWhenUsed/>
    <w:rsid w:val="003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D452-8B6F-4035-A865-3BE85F3F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8</cp:revision>
  <dcterms:created xsi:type="dcterms:W3CDTF">2014-04-11T16:54:00Z</dcterms:created>
  <dcterms:modified xsi:type="dcterms:W3CDTF">2014-04-13T16:42:00Z</dcterms:modified>
</cp:coreProperties>
</file>