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10" w:rsidRP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4C10">
        <w:rPr>
          <w:sz w:val="28"/>
          <w:szCs w:val="28"/>
        </w:rPr>
        <w:t xml:space="preserve">Конспект по </w:t>
      </w:r>
      <w:r w:rsidRPr="00B14C10">
        <w:rPr>
          <w:b/>
          <w:sz w:val="28"/>
          <w:szCs w:val="28"/>
        </w:rPr>
        <w:t>формированию элементарных математических представлений</w:t>
      </w:r>
      <w:r w:rsidRPr="00B14C10">
        <w:rPr>
          <w:sz w:val="28"/>
          <w:szCs w:val="28"/>
        </w:rPr>
        <w:t xml:space="preserve"> в 1 младшей группе </w:t>
      </w:r>
      <w:r w:rsidRPr="00B14C10">
        <w:rPr>
          <w:b/>
          <w:sz w:val="28"/>
          <w:szCs w:val="28"/>
        </w:rPr>
        <w:t>«Мыльные пузыри»</w:t>
      </w:r>
    </w:p>
    <w:p w:rsidR="00B14C10" w:rsidRP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4C10">
        <w:rPr>
          <w:sz w:val="28"/>
          <w:szCs w:val="28"/>
        </w:rPr>
        <w:t xml:space="preserve">Цель: формировать восприятие цвета, формы, величины предметов. </w:t>
      </w:r>
    </w:p>
    <w:p w:rsidR="00B14C10" w:rsidRP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4C10">
        <w:rPr>
          <w:sz w:val="28"/>
          <w:szCs w:val="28"/>
        </w:rPr>
        <w:t xml:space="preserve">Задачи: </w:t>
      </w:r>
    </w:p>
    <w:p w:rsidR="00B14C10" w:rsidRP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4C10">
        <w:rPr>
          <w:sz w:val="28"/>
          <w:szCs w:val="28"/>
        </w:rPr>
        <w:t>1. Упражнять детей в определении и назывании цвета (красный, жёлтый, зелёный, синий, чёрный, белый)</w:t>
      </w:r>
      <w:proofErr w:type="gramStart"/>
      <w:r w:rsidRPr="00B14C10">
        <w:rPr>
          <w:sz w:val="28"/>
          <w:szCs w:val="28"/>
        </w:rPr>
        <w:t xml:space="preserve"> ;</w:t>
      </w:r>
      <w:proofErr w:type="gramEnd"/>
      <w:r w:rsidRPr="00B14C10">
        <w:rPr>
          <w:sz w:val="28"/>
          <w:szCs w:val="28"/>
        </w:rPr>
        <w:t xml:space="preserve"> размера (большой, маленький) ; форм (куб, шар, конус, геометрических фигур (квадрат, круг, треугольник посредством зрительного и осязательного обследования, сравнения. </w:t>
      </w:r>
    </w:p>
    <w:p w:rsidR="00B14C10" w:rsidRP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4C10">
        <w:rPr>
          <w:sz w:val="28"/>
          <w:szCs w:val="28"/>
        </w:rPr>
        <w:t xml:space="preserve">2. Учить детей группировать предметы по одному из признаков: форме, </w:t>
      </w:r>
    </w:p>
    <w:p w:rsidR="00B14C10" w:rsidRP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4C10">
        <w:rPr>
          <w:sz w:val="28"/>
          <w:szCs w:val="28"/>
        </w:rPr>
        <w:t xml:space="preserve">цвету, величине. </w:t>
      </w:r>
    </w:p>
    <w:p w:rsidR="00B14C10" w:rsidRP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4C10">
        <w:rPr>
          <w:sz w:val="28"/>
          <w:szCs w:val="28"/>
        </w:rPr>
        <w:t xml:space="preserve">3. Воспитывать любознательность, расширять опыт ориентировки </w:t>
      </w:r>
      <w:proofErr w:type="gramStart"/>
      <w:r w:rsidRPr="00B14C10">
        <w:rPr>
          <w:sz w:val="28"/>
          <w:szCs w:val="28"/>
        </w:rPr>
        <w:t>в</w:t>
      </w:r>
      <w:proofErr w:type="gramEnd"/>
    </w:p>
    <w:p w:rsidR="00B14C10" w:rsidRP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B14C10">
        <w:rPr>
          <w:sz w:val="28"/>
          <w:szCs w:val="28"/>
        </w:rPr>
        <w:t>окружающем</w:t>
      </w:r>
      <w:proofErr w:type="gramEnd"/>
      <w:r w:rsidRPr="00B14C10">
        <w:rPr>
          <w:sz w:val="28"/>
          <w:szCs w:val="28"/>
        </w:rPr>
        <w:t xml:space="preserve">, обогащая детей разнообразными сенсорными впечатлениями. </w:t>
      </w:r>
    </w:p>
    <w:p w:rsidR="00B14C10" w:rsidRP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4C10">
        <w:rPr>
          <w:sz w:val="28"/>
          <w:szCs w:val="28"/>
        </w:rPr>
        <w:t xml:space="preserve">4. Развивать мелкую моторику. </w:t>
      </w:r>
    </w:p>
    <w:p w:rsid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4C10">
        <w:rPr>
          <w:sz w:val="28"/>
          <w:szCs w:val="28"/>
        </w:rPr>
        <w:t xml:space="preserve">Оборудование: </w:t>
      </w:r>
    </w:p>
    <w:p w:rsidR="00B14C10" w:rsidRP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4C10">
        <w:rPr>
          <w:sz w:val="28"/>
          <w:szCs w:val="28"/>
        </w:rPr>
        <w:t>Волшебный мешочек с фигурами (куба, конуса, шара, мыльные пузыри, плоскостные ежи с прищепками, фартук с карманами, украшенный геометрическими фигурами (в карманах круг, квадрат, треугольник четырех цветов)</w:t>
      </w:r>
      <w:proofErr w:type="gramStart"/>
      <w:r w:rsidRPr="00B14C10">
        <w:rPr>
          <w:sz w:val="28"/>
          <w:szCs w:val="28"/>
        </w:rPr>
        <w:t xml:space="preserve"> .</w:t>
      </w:r>
      <w:proofErr w:type="gramEnd"/>
    </w:p>
    <w:p w:rsidR="00B14C10" w:rsidRP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4C10">
        <w:rPr>
          <w:sz w:val="28"/>
          <w:szCs w:val="28"/>
        </w:rPr>
        <w:t>Ход:</w:t>
      </w:r>
    </w:p>
    <w:p w:rsidR="00B14C10" w:rsidRP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4C10">
        <w:rPr>
          <w:sz w:val="28"/>
          <w:szCs w:val="28"/>
        </w:rPr>
        <w:t xml:space="preserve">Воспитатель входит в фартуке, украшенном геометрическими фигурами, четырех цветов. Воспитатель. Здравствуйте, дети! Посмотрите, какой у меня чудесный фартук. А какими фигурами он украшен? (круг, квадрат, треугольник). В этом фартуке я буду кассиром, который продаст вам билеты на поезд, чтобы вы отправились в путешествие. Хотите в путешествие? Дети. Да! Воспитатель. Вам нужно подойти выбрать геометрическую фигуру и назвать ее. Я вам ее дам, и вы займете место в поезде с такой же геометрической фигурой. (Дети по одному подходят к воспитателю, называют геометрическую фигуру и ее цвет, получают фигуру, находят стульчик с изображением соответствующей фигурой) Дети. Квадрат, красный. Треугольник, желтый. Круг, синий. И т. д. Воспитатель. Все заняли </w:t>
      </w:r>
      <w:r w:rsidRPr="00B14C10">
        <w:rPr>
          <w:sz w:val="28"/>
          <w:szCs w:val="28"/>
        </w:rPr>
        <w:lastRenderedPageBreak/>
        <w:t xml:space="preserve">свои места. Поехали. Дети поют песню «Песенка друзей» (слова С. Михалкова, музыка неизвестного автора) Воспитатель. Остановка. Мы с вами приехали в лес. Поиграем? Дети. Да! (физ. минутка: </w:t>
      </w:r>
      <w:proofErr w:type="spellStart"/>
      <w:proofErr w:type="gramStart"/>
      <w:r w:rsidRPr="00B14C10">
        <w:rPr>
          <w:sz w:val="28"/>
          <w:szCs w:val="28"/>
        </w:rPr>
        <w:t>п</w:t>
      </w:r>
      <w:proofErr w:type="spellEnd"/>
      <w:proofErr w:type="gramEnd"/>
      <w:r w:rsidRPr="00B14C10">
        <w:rPr>
          <w:sz w:val="28"/>
          <w:szCs w:val="28"/>
        </w:rPr>
        <w:t xml:space="preserve">/и «Море волнуется раз… ») Воспитатель. Прислушайтесь, кажется, кто-то пыхтит. Слышите? "Пых, пых, пых". Это ёжики. (Достаёт плоскостных ежей разного цвета). Они грустные, у них осыпались иголочки. Надо каждому ёжику </w:t>
      </w:r>
      <w:proofErr w:type="spellStart"/>
      <w:r w:rsidRPr="00B14C10">
        <w:rPr>
          <w:sz w:val="28"/>
          <w:szCs w:val="28"/>
        </w:rPr>
        <w:t>прищипнуть</w:t>
      </w:r>
      <w:proofErr w:type="spellEnd"/>
      <w:r w:rsidRPr="00B14C10">
        <w:rPr>
          <w:sz w:val="28"/>
          <w:szCs w:val="28"/>
        </w:rPr>
        <w:t xml:space="preserve"> его</w:t>
      </w:r>
    </w:p>
    <w:p w:rsid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4C10">
        <w:rPr>
          <w:sz w:val="28"/>
          <w:szCs w:val="28"/>
        </w:rPr>
        <w:t xml:space="preserve">иголочку (раздаёт детям прищепки аналогичного цвета). (Опросить детей, почему именно такого цвета взяли прищепки.) Дети. Еж зеленый. Еж красный. Еж синий. И т. д. Воспитатель. Молодцы! Ежикам помогли. А за это ежики подарили вам волшебный мешочек. </w:t>
      </w:r>
      <w:proofErr w:type="gramStart"/>
      <w:r w:rsidRPr="00B14C10">
        <w:rPr>
          <w:sz w:val="28"/>
          <w:szCs w:val="28"/>
        </w:rPr>
        <w:t>Посмотрим что там? (</w:t>
      </w:r>
      <w:proofErr w:type="spellStart"/>
      <w:r w:rsidRPr="00B14C10">
        <w:rPr>
          <w:sz w:val="28"/>
          <w:szCs w:val="28"/>
        </w:rPr>
        <w:t>д</w:t>
      </w:r>
      <w:proofErr w:type="spellEnd"/>
      <w:r w:rsidRPr="00B14C10">
        <w:rPr>
          <w:sz w:val="28"/>
          <w:szCs w:val="28"/>
        </w:rPr>
        <w:t>/и «Чудесный мешочек») (дети, опустив руку в мешочек, ощупывают, говорят, что у них в руках, затем вытаскивают фигуру) Дети.</w:t>
      </w:r>
      <w:proofErr w:type="gramEnd"/>
      <w:r w:rsidRPr="00B14C10">
        <w:rPr>
          <w:sz w:val="28"/>
          <w:szCs w:val="28"/>
        </w:rPr>
        <w:t xml:space="preserve"> Шарик. Кубик. И т. д. Воспитатель. Понравилась вам прогулка? Дети. Да! Воспитатель. Но пора возвращаться домой</w:t>
      </w:r>
      <w:proofErr w:type="gramStart"/>
      <w:r w:rsidRPr="00B14C10">
        <w:rPr>
          <w:sz w:val="28"/>
          <w:szCs w:val="28"/>
        </w:rPr>
        <w:t>.</w:t>
      </w:r>
      <w:proofErr w:type="gramEnd"/>
      <w:r w:rsidRPr="00B14C10">
        <w:rPr>
          <w:sz w:val="28"/>
          <w:szCs w:val="28"/>
        </w:rPr>
        <w:t xml:space="preserve"> (</w:t>
      </w:r>
      <w:proofErr w:type="gramStart"/>
      <w:r w:rsidRPr="00B14C10">
        <w:rPr>
          <w:sz w:val="28"/>
          <w:szCs w:val="28"/>
        </w:rPr>
        <w:t>д</w:t>
      </w:r>
      <w:proofErr w:type="gramEnd"/>
      <w:r w:rsidRPr="00B14C10">
        <w:rPr>
          <w:sz w:val="28"/>
          <w:szCs w:val="28"/>
        </w:rPr>
        <w:t xml:space="preserve">ети занимают свои места, и поезд возвращается в </w:t>
      </w:r>
      <w:proofErr w:type="spellStart"/>
      <w:r w:rsidRPr="00B14C10">
        <w:rPr>
          <w:sz w:val="28"/>
          <w:szCs w:val="28"/>
        </w:rPr>
        <w:t>д</w:t>
      </w:r>
      <w:proofErr w:type="spellEnd"/>
      <w:r w:rsidRPr="00B14C10">
        <w:rPr>
          <w:sz w:val="28"/>
          <w:szCs w:val="28"/>
        </w:rPr>
        <w:t xml:space="preserve">/с) Воспитатель. Вы так хорошо попутешествовали, помогли ежикам, а у меня для вас сюрприз. </w:t>
      </w:r>
      <w:proofErr w:type="gramStart"/>
      <w:r w:rsidRPr="00B14C10">
        <w:rPr>
          <w:sz w:val="28"/>
          <w:szCs w:val="28"/>
        </w:rPr>
        <w:t>(Воспитатель достает баночку с мыльной водой, пускает мыльные пузыри.</w:t>
      </w:r>
      <w:proofErr w:type="gramEnd"/>
      <w:r w:rsidRPr="00B14C10">
        <w:rPr>
          <w:sz w:val="28"/>
          <w:szCs w:val="28"/>
        </w:rPr>
        <w:t xml:space="preserve"> </w:t>
      </w:r>
      <w:proofErr w:type="gramStart"/>
      <w:r w:rsidRPr="00B14C10">
        <w:rPr>
          <w:sz w:val="28"/>
          <w:szCs w:val="28"/>
        </w:rPr>
        <w:t xml:space="preserve">Дети подпрыгивают, ловят пузыри, сравнивают пузыри по размеру.) </w:t>
      </w:r>
      <w:proofErr w:type="gramEnd"/>
    </w:p>
    <w:p w:rsid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4C10" w:rsidRPr="00B14C10" w:rsidRDefault="00B14C10" w:rsidP="00B14C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77497" w:rsidRPr="00B14C10" w:rsidRDefault="00D77497" w:rsidP="00B14C10">
      <w:pPr>
        <w:spacing w:after="0" w:line="360" w:lineRule="auto"/>
        <w:jc w:val="both"/>
        <w:rPr>
          <w:sz w:val="28"/>
          <w:szCs w:val="28"/>
        </w:rPr>
      </w:pPr>
    </w:p>
    <w:sectPr w:rsidR="00D77497" w:rsidRPr="00B14C10" w:rsidSect="00D7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4C10"/>
    <w:rsid w:val="00B14C10"/>
    <w:rsid w:val="00D7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</Words>
  <Characters>2465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2015-04-07T18:29:00Z</dcterms:created>
  <dcterms:modified xsi:type="dcterms:W3CDTF">2015-04-07T18:44:00Z</dcterms:modified>
</cp:coreProperties>
</file>