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A8" w:rsidRPr="00751DA8" w:rsidRDefault="00751DA8" w:rsidP="00751DA8">
      <w:pPr>
        <w:spacing w:after="75" w:line="240" w:lineRule="atLeast"/>
        <w:jc w:val="center"/>
        <w:outlineLvl w:val="0"/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</w:pPr>
      <w:r w:rsidRPr="00751DA8"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  <w:fldChar w:fldCharType="begin"/>
      </w:r>
      <w:r w:rsidRPr="00751DA8"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  <w:instrText xml:space="preserve"> HYPERLINK "http://blog.danilova.ru/vse-o-detyah/chem-zanyat-rebyonka-na-progulke-zimoy.html" </w:instrText>
      </w:r>
      <w:r w:rsidRPr="00751DA8"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  <w:fldChar w:fldCharType="separate"/>
      </w:r>
      <w:r w:rsidRPr="00751DA8"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  <w:t>Чем занять ребёнка на прогулке зимой?</w:t>
      </w:r>
      <w:r w:rsidRPr="00751DA8">
        <w:rPr>
          <w:rFonts w:ascii="Arial" w:eastAsia="Times New Roman" w:hAnsi="Arial" w:cs="Arial"/>
          <w:color w:val="453320"/>
          <w:spacing w:val="-10"/>
          <w:kern w:val="36"/>
          <w:sz w:val="48"/>
          <w:szCs w:val="48"/>
          <w:lang w:eastAsia="ru-RU"/>
        </w:rPr>
        <w:fldChar w:fldCharType="end"/>
      </w:r>
    </w:p>
    <w:p w:rsidR="00751DA8" w:rsidRPr="00751DA8" w:rsidRDefault="00751DA8" w:rsidP="00751DA8">
      <w:pPr>
        <w:spacing w:after="288" w:line="324" w:lineRule="auto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Зимой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ужасно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хочется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ходить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гулять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детям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взрослым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для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здоровья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это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просто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необходимо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 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давайте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сделаем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зимние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прогулки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интересными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!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Пробуйте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лепить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большие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маленькие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больше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чем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шишка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(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любой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другой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подвернувшийся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под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руку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предмет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)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меньше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.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прятать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что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потом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пробовать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угадать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что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спряталось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Для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подсказки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самый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самый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краешек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предмета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оставлять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спрятанным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потом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когда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предмет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угадан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удовольствием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освобождать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из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снежного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плена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.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кидаться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кидать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ведерко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ямку</w:t>
      </w:r>
      <w:r>
        <w:rPr>
          <w:rFonts w:eastAsia="Times New Roman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кидать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дальность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отмечать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дальше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бросил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.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пробовать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жонглировать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двумя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тремя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Это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весело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!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подбрасывать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ударять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ним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палками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ракеткой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делать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шишками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интересно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!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сугробах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рыть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ямы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делать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берлоги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это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просто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захватывающе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вспомните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своё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детство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Разве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устраивали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норки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сугробах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?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глубоком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протаптывать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дорожки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плотно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ступая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двумя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ногами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прямо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рядышком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протаптывать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просто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дорожки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лабиринты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(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простенькие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всё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!).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хотя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извилистые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тропинки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которым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надо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бегать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заступая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края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замкнуть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дорожку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длинный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круговой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путь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придумывать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ходу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всякие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задания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(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сложность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заданий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конечно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будет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зависеть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возраста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детей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).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Например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добежав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дерева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надо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вспомнить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название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любого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дерева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проходя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мимо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лавочки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нужно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lastRenderedPageBreak/>
        <w:t>назвать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зимний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вид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спорта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играют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малыши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например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ходу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выполнять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условленные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заранее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движения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сбиваться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дерева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топнуть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лавочки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хлопнуть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ладошки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далее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бегать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дорожкам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искать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спрятанные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предметы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например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игрушки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шишки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наоборот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вдоль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дорожки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разложить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несколько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предметов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обежав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круг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играющий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должен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будет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вспомнить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назвать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нужном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порядке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ребенок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маленький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нарисуйте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для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план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двора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заранее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спрячьте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где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нибудь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“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сокровище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”.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Тогда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будет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proofErr w:type="spellStart"/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квест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игру</w:t>
      </w:r>
      <w:proofErr w:type="spellEnd"/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где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надо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бегать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одной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метки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другой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(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плане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)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искать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сокровище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.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научиться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оставлять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следы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следы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разных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зверей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Для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этого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конечно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понадобится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какая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книга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где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пример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следов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дальше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сможете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изображать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следы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ребенок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еще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мал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следы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животных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его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привлекают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оставляйте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отпечатки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формочек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он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пусть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угадывает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какая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формочки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Пусть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сам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вдавливает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формочки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набирает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ведерко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совочком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лопаткой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.</w:t>
      </w:r>
    </w:p>
    <w:p w:rsidR="00751DA8" w:rsidRPr="00751DA8" w:rsidRDefault="00751DA8" w:rsidP="00751DA8">
      <w:pPr>
        <w:numPr>
          <w:ilvl w:val="0"/>
          <w:numId w:val="1"/>
        </w:numPr>
        <w:spacing w:after="120"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Берите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улицу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песочные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игрушки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летом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Ведь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копать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хуже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чем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песок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Из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кстати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строить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целые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города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малюсенькие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целые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крепости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которых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прятаться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Всё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зависит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количества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которое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вашем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распоряжении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Кроме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крепостей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конечно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строить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снеговиков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целые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семейства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снеговиков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!</w:t>
      </w:r>
    </w:p>
    <w:p w:rsidR="00751DA8" w:rsidRPr="00751DA8" w:rsidRDefault="00751DA8" w:rsidP="00751DA8">
      <w:pPr>
        <w:numPr>
          <w:ilvl w:val="0"/>
          <w:numId w:val="1"/>
        </w:numPr>
        <w:spacing w:line="288" w:lineRule="auto"/>
        <w:ind w:left="360"/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</w:pP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Если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вы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можете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гулять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слишком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далеко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дома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возьмите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прогулку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краски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разукрасьте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!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Рисовать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просто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“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залежах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”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так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снеговиках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или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стенах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снежных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крепостей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Удобно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рисовать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сильно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разбавленной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гуашью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Дома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налейте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её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пол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-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литровые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бутылочки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минералки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проделайте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крышках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небольшие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дырочки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этом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случае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рисовать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прямо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из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получившихся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брызгалок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взять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кисти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тогда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краску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стоит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вынести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баночках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удобно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открывающимися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крышками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–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“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чистом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виде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”,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разбавленную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гуашь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Рисовать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снегу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можно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не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только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краской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а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теми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же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шишками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,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палочками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 xml:space="preserve">. </w:t>
      </w:r>
      <w:r w:rsidRPr="00751DA8">
        <w:rPr>
          <w:rFonts w:ascii="Arial" w:eastAsia="Times New Roman" w:hAnsi="Arial" w:cs="Khmer UI"/>
          <w:color w:val="000000"/>
          <w:sz w:val="28"/>
          <w:szCs w:val="28"/>
          <w:lang w:eastAsia="ru-RU"/>
        </w:rPr>
        <w:t>Попробуйте</w:t>
      </w:r>
      <w:r w:rsidRPr="00751DA8">
        <w:rPr>
          <w:rFonts w:ascii="Khmer UI" w:eastAsia="Times New Roman" w:hAnsi="Khmer UI" w:cs="Khmer UI"/>
          <w:color w:val="000000"/>
          <w:sz w:val="28"/>
          <w:szCs w:val="28"/>
          <w:lang w:eastAsia="ru-RU"/>
        </w:rPr>
        <w:t>!</w:t>
      </w:r>
    </w:p>
    <w:p w:rsidR="00354492" w:rsidRPr="00751DA8" w:rsidRDefault="00354492">
      <w:pPr>
        <w:rPr>
          <w:rFonts w:ascii="Khmer UI" w:hAnsi="Khmer UI" w:cs="Khmer UI"/>
          <w:sz w:val="28"/>
          <w:szCs w:val="28"/>
        </w:rPr>
      </w:pPr>
    </w:p>
    <w:sectPr w:rsidR="00354492" w:rsidRPr="00751DA8" w:rsidSect="00751D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E7C"/>
    <w:multiLevelType w:val="multilevel"/>
    <w:tmpl w:val="FFC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DA8"/>
    <w:rsid w:val="00354492"/>
    <w:rsid w:val="007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2"/>
  </w:style>
  <w:style w:type="paragraph" w:styleId="1">
    <w:name w:val="heading 1"/>
    <w:basedOn w:val="a"/>
    <w:link w:val="10"/>
    <w:uiPriority w:val="9"/>
    <w:qFormat/>
    <w:rsid w:val="00751DA8"/>
    <w:pPr>
      <w:spacing w:before="300" w:after="96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A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A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2">
    <w:name w:val="post-date2"/>
    <w:basedOn w:val="a"/>
    <w:rsid w:val="00751DA8"/>
    <w:pPr>
      <w:spacing w:after="75" w:line="240" w:lineRule="atLeast"/>
      <w:jc w:val="right"/>
    </w:pPr>
    <w:rPr>
      <w:rFonts w:ascii="Georgia" w:eastAsia="Times New Roman" w:hAnsi="Georgia" w:cs="Arial"/>
      <w:color w:val="7D7D7D"/>
      <w:sz w:val="24"/>
      <w:szCs w:val="24"/>
      <w:lang w:eastAsia="ru-RU"/>
    </w:rPr>
  </w:style>
  <w:style w:type="character" w:customStyle="1" w:styleId="month2">
    <w:name w:val="month2"/>
    <w:basedOn w:val="a0"/>
    <w:rsid w:val="00751DA8"/>
    <w:rPr>
      <w:caps/>
      <w:vanish w:val="0"/>
      <w:webHidden w:val="0"/>
      <w:spacing w:val="15"/>
      <w:sz w:val="22"/>
      <w:szCs w:val="22"/>
      <w:specVanish w:val="0"/>
    </w:rPr>
  </w:style>
  <w:style w:type="character" w:customStyle="1" w:styleId="year2">
    <w:name w:val="year2"/>
    <w:basedOn w:val="a0"/>
    <w:rsid w:val="00751DA8"/>
    <w:rPr>
      <w:vanish w:val="0"/>
      <w:webHidden w:val="0"/>
      <w:sz w:val="22"/>
      <w:szCs w:val="22"/>
      <w:specVanish w:val="0"/>
    </w:rPr>
  </w:style>
  <w:style w:type="character" w:customStyle="1" w:styleId="post-comment3">
    <w:name w:val="post-comment3"/>
    <w:basedOn w:val="a0"/>
    <w:rsid w:val="00751DA8"/>
    <w:rPr>
      <w:rFonts w:ascii="Arial" w:hAnsi="Arial" w:cs="Arial" w:hint="default"/>
      <w:vanish w:val="0"/>
      <w:webHidden w:val="0"/>
      <w:sz w:val="21"/>
      <w:szCs w:val="21"/>
      <w:bdr w:val="single" w:sz="6" w:space="4" w:color="483F32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089">
                      <w:marLeft w:val="0"/>
                      <w:marRight w:val="0"/>
                      <w:marTop w:val="6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2014-02-03T15:17:00Z</cp:lastPrinted>
  <dcterms:created xsi:type="dcterms:W3CDTF">2014-02-03T15:09:00Z</dcterms:created>
  <dcterms:modified xsi:type="dcterms:W3CDTF">2014-02-03T15:17:00Z</dcterms:modified>
</cp:coreProperties>
</file>