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5E" w:rsidRPr="00C16BBB" w:rsidRDefault="00A9725E" w:rsidP="00A9725E">
      <w:pPr>
        <w:pStyle w:val="a3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C68BA">
        <w:rPr>
          <w:rFonts w:ascii="Times New Roman" w:hAnsi="Times New Roman"/>
          <w:b/>
          <w:sz w:val="40"/>
          <w:szCs w:val="40"/>
          <w:lang w:val="ru-RU"/>
        </w:rPr>
        <w:t>Визитная карточка урока</w:t>
      </w:r>
    </w:p>
    <w:tbl>
      <w:tblPr>
        <w:tblStyle w:val="a5"/>
        <w:tblW w:w="0" w:type="auto"/>
        <w:tblLook w:val="04A0"/>
      </w:tblPr>
      <w:tblGrid>
        <w:gridCol w:w="3147"/>
        <w:gridCol w:w="6424"/>
      </w:tblGrid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Трухина Наталья Константиновна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A9725E" w:rsidRP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Две основные задачи на дроби.</w:t>
            </w:r>
          </w:p>
        </w:tc>
      </w:tr>
      <w:tr w:rsidR="00A9725E" w:rsidRPr="00A9725E" w:rsidTr="006326D6">
        <w:tc>
          <w:tcPr>
            <w:tcW w:w="3227" w:type="dxa"/>
            <w:vMerge w:val="restart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Задачи урока:</w:t>
            </w:r>
          </w:p>
        </w:tc>
        <w:tc>
          <w:tcPr>
            <w:tcW w:w="6627" w:type="dxa"/>
          </w:tcPr>
          <w:p w:rsidR="00A9725E" w:rsidRPr="009C333F" w:rsidRDefault="00A9725E" w:rsidP="006326D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3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Образовательные: </w:t>
            </w:r>
          </w:p>
          <w:p w:rsidR="00A9725E" w:rsidRPr="005B0EB2" w:rsidRDefault="00A9725E" w:rsidP="006326D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06A1">
              <w:rPr>
                <w:rFonts w:ascii="Times New Roman" w:hAnsi="Times New Roman"/>
                <w:sz w:val="28"/>
                <w:szCs w:val="28"/>
                <w:lang w:val="ru-RU"/>
              </w:rPr>
              <w:t>повторить указанный процент заменять соответствующей десятичной или обыкновенной дробью; применять правила отыскания части от целого и целого по его части к решению задач; показать связь математики с реальной действительностью, сформировать умение наблюдать, развивать умения анализировать условие задачи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9725E" w:rsidRPr="00A9725E" w:rsidTr="006326D6">
        <w:tc>
          <w:tcPr>
            <w:tcW w:w="3227" w:type="dxa"/>
            <w:vMerge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Style w:val="1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Развивающие:</w:t>
            </w:r>
            <w:r w:rsidRPr="005B0EB2">
              <w:rPr>
                <w:rStyle w:val="10"/>
                <w:lang w:val="ru-RU"/>
              </w:rPr>
              <w:t xml:space="preserve"> </w:t>
            </w:r>
          </w:p>
          <w:p w:rsidR="00A9725E" w:rsidRPr="00E606A1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06A1">
              <w:rPr>
                <w:rFonts w:ascii="Times New Roman" w:hAnsi="Times New Roman"/>
                <w:sz w:val="28"/>
                <w:szCs w:val="28"/>
                <w:lang w:val="ru-RU"/>
              </w:rPr>
              <w:t>развитие умственной деятельности, умения анализировать, делать выводы; познавательной активности, положительной мотивации к предмету; формирование умения групповой деятельности, развитие  навыков  реализации теоретических знаний в практической деятельности.</w:t>
            </w:r>
          </w:p>
        </w:tc>
      </w:tr>
      <w:tr w:rsidR="00A9725E" w:rsidRPr="00A9725E" w:rsidTr="006326D6">
        <w:tc>
          <w:tcPr>
            <w:tcW w:w="3227" w:type="dxa"/>
            <w:vMerge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27" w:type="dxa"/>
          </w:tcPr>
          <w:p w:rsidR="00A9725E" w:rsidRPr="00551AED" w:rsidRDefault="00A9725E" w:rsidP="006326D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Воспитательные: </w:t>
            </w:r>
          </w:p>
          <w:p w:rsidR="00A9725E" w:rsidRPr="009C333F" w:rsidRDefault="00A9725E" w:rsidP="006326D6">
            <w:pPr>
              <w:pStyle w:val="a3"/>
              <w:rPr>
                <w:sz w:val="24"/>
                <w:szCs w:val="24"/>
                <w:lang w:val="ru-RU"/>
              </w:rPr>
            </w:pPr>
            <w:r w:rsidRPr="009C3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воспитание навыков </w:t>
            </w:r>
            <w:proofErr w:type="spellStart"/>
            <w:r w:rsidRPr="009C333F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коммуникативности</w:t>
            </w:r>
            <w:proofErr w:type="spellEnd"/>
            <w:r w:rsidRPr="009C333F">
              <w:rPr>
                <w:rFonts w:ascii="Times New Roman" w:hAnsi="Times New Roman"/>
                <w:sz w:val="28"/>
                <w:szCs w:val="28"/>
                <w:lang w:val="ru-RU"/>
              </w:rPr>
              <w:t>, культуры общения с товарищами, умение слушать и слышать других; воспитание устойчивого интереса к предмету.</w:t>
            </w:r>
          </w:p>
        </w:tc>
      </w:tr>
      <w:tr w:rsidR="00A9725E" w:rsidRPr="00A9725E" w:rsidTr="006326D6">
        <w:tc>
          <w:tcPr>
            <w:tcW w:w="9854" w:type="dxa"/>
            <w:gridSpan w:val="2"/>
          </w:tcPr>
          <w:p w:rsidR="00A9725E" w:rsidRPr="00754CBD" w:rsidRDefault="00A9725E" w:rsidP="006326D6">
            <w:pPr>
              <w:pStyle w:val="a3"/>
              <w:jc w:val="left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754CBD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Девиз урока: «Думай, пробуй и ищи, будет трудно - не пищи!»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Тип урока: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закрепления знаний.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 проведения: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Кейс «Подарок»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 обучения: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индивидуальный и групповой</w:t>
            </w:r>
          </w:p>
        </w:tc>
      </w:tr>
      <w:tr w:rsid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обучения: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учебник, рабочая тетрадь, компьютер</w:t>
            </w:r>
          </w:p>
        </w:tc>
      </w:tr>
      <w:tr w:rsidR="00A9725E" w:rsidRPr="00A9725E" w:rsidTr="006326D6">
        <w:tc>
          <w:tcPr>
            <w:tcW w:w="32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Литература:</w:t>
            </w:r>
          </w:p>
        </w:tc>
        <w:tc>
          <w:tcPr>
            <w:tcW w:w="6627" w:type="dxa"/>
          </w:tcPr>
          <w:p w:rsidR="00A9725E" w:rsidRDefault="00A9725E" w:rsidP="006326D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и  пособие для учителя И.И.Зубаревой, А.Г.Мордкович</w:t>
            </w:r>
          </w:p>
        </w:tc>
      </w:tr>
    </w:tbl>
    <w:p w:rsidR="00A9725E" w:rsidRDefault="00A9725E" w:rsidP="00A9725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9725E" w:rsidRDefault="00A9725E" w:rsidP="00A9725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9725E" w:rsidRDefault="00A9725E" w:rsidP="00A9725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F0C36" w:rsidRPr="00A9725E" w:rsidRDefault="00FF0C36">
      <w:pPr>
        <w:rPr>
          <w:lang w:val="ru-RU"/>
        </w:rPr>
      </w:pPr>
    </w:p>
    <w:sectPr w:rsidR="00FF0C36" w:rsidRPr="00A9725E" w:rsidSect="00FF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5E"/>
    <w:rsid w:val="005A79C6"/>
    <w:rsid w:val="00A9725E"/>
    <w:rsid w:val="00EC7142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E"/>
    <w:pPr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9725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725E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a3">
    <w:name w:val="No Spacing"/>
    <w:basedOn w:val="a"/>
    <w:link w:val="a4"/>
    <w:uiPriority w:val="1"/>
    <w:qFormat/>
    <w:rsid w:val="00A972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9725E"/>
    <w:rPr>
      <w:rFonts w:ascii="Calibri" w:eastAsia="Times New Roman" w:hAnsi="Calibri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A972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2015-03-08T18:28:00Z</dcterms:created>
  <dcterms:modified xsi:type="dcterms:W3CDTF">2015-03-08T18:28:00Z</dcterms:modified>
</cp:coreProperties>
</file>