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89" w:rsidRPr="00C64289" w:rsidRDefault="00C64289" w:rsidP="00C642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4289">
        <w:rPr>
          <w:rFonts w:ascii="Times New Roman" w:hAnsi="Times New Roman" w:cs="Times New Roman"/>
          <w:color w:val="000000"/>
          <w:sz w:val="28"/>
          <w:szCs w:val="28"/>
        </w:rPr>
        <w:t>«Все случаи сложения и вычитания обыкновенных дробей с одинаковыми знаменателями»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Цели: повторить и обобщить все случаи сложения и вычитания обыкновенных дробей, подготовиться к контрольной работе;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развивать логическое мышление, память, внимание, вычислительные навыки учащихся;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воспитывать сознательное отношение к учёбе и самостоятельности.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Оборудование: доска, карточки с заданиями, названия видов Олимпийских игр, компьютер, </w:t>
      </w:r>
      <w:proofErr w:type="spell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Тип урока: нетрадиционный – Олимпийские игры.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Ход урока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Сообщение темы и цель урока.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Вступительное слово учителя. Здравствуйте ребята, здравствуйте гости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>апорт дежурного) Сегодня у нас будет необычный урок. Урок – Олимпийские игры. История Олимпийских игр уходит в глубокую древность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>лайд 1)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Историческая справка (рассказывает ученица): (слайд 2)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древнем городе Олимпия с 776г. до н.э. греки мерились силами в различных состязаниях (езда на колесницах, пятиборье, кулачный бой). Устраивались состязания в честь бога Зевса 1 раз в 4 года. 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Отменены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в 394г. н.э. Возобновились по инициативе барона Пьера де Кубертена. Он всегда считал, что главное в них – не победа, а участие. И это стало девизом Олимпийских игр, первые из которых прошли в Афинах в 1896г. С 1924г. проводятся зимние Олимпиады. За 100 лет Олимпийские игры превратились в главное спортивное событие мира.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Сегодня главным событием нашей школы будут математические олимпийские игры. Мы с вами не будем устраивать соревнование в буквальном смысле этого слова, а лишь упомянем их в ходе нашего урока. Какое слово употребляется и в математике и на охоте? (дробь). Правильно. Какую тему мы проходили, ребята? (обыкновенные дроби).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научились складывать, вычитать, преобразовывать обыкновенные дроби, а сегодня мы повторим и обобщим пройденную тему и подготовимся к контрольной работе.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Урок начнем с Разминки (устная работа) (слайд 3)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Математический диктант. 1ряд записывает в тетради – неправильные дроби, 2,3 ряд – правильные дроби, 4 ряд – смешанные числа.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3/5; 6/5; 31/4; 42/5;  7/4; 1/3; 9/10; 4/4; 11/3   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(два ученика пишут у доски, давайте их проверим)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Сократите дроби: 2/6;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4/8; 5/10; 3/15 Молодцы!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Исключите целое число: 6/2; 7/2; 10/3; 8/4 Хорошо!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Решаем примеры:3/7+4/7; 1/4+3/4; 4/5+1/5; 1/2+2/3(карточки)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Бег с барьерами. Решение примеров у доски и в тетради (работа по карточкам).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5/9+2/9; 5/8+3/8; 42/9+2/9; 5/11+7/11; 35/13+9/13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4/9-2/9; 1 - 7/8; 2 -4/10; 3 - 12/5; 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41/5-2/5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Проверка домашнего задания (2 ученика - напишите на доске только ответы)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Лёгкая атлетика (самостоятельная работа) - </w:t>
      </w:r>
      <w:proofErr w:type="spell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проектор (слайд 4)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5/7+2/7; 27/8+1/8; 44/9+33/9; 43/7+5/7; 37/9+44/9; 5/9+5/9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1 -1/4; 6 -3/7;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3 - 21/5; 21/3-2/3; 51/5-24/5; 54/5-34/5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Карточки с примерами для слабых и сильных учащихся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>ополнительные карточки)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Гимнастика (физкультминутка)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Правильная дробь – наклон вправо,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Неправильная дробь – наклон влево,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Смешанное число – приседание.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0 – на носочки руки вверх.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1/4; 3/2; 11/2; 0                 2/5; 4/3; 21/3; 0                    5/6;5/3; 31/5; 0; 1/2; 7/5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Тяжёлая атлетика (решение задачи) (слайд 5)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Прочитайте про себя задачу, теперь прочитаю задачу я. Скажите, сможем ли мы ответить на главный вопрос задача? (нет). Почему? (потому что не знаем о 3 комнате). Правильно. Что для этого надо сделать? Кто как думает? Сможем ли мы составить краткую запись этой задачи?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1 комната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t>4/5м               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 2 комната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t>3/5м ?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  3 комната</w:t>
      </w:r>
      <w:proofErr w:type="gramStart"/>
      <w:r w:rsidRPr="00C64289">
        <w:rPr>
          <w:rFonts w:ascii="Times New Roman" w:hAnsi="Times New Roman" w:cs="Times New Roman"/>
          <w:color w:val="000000"/>
          <w:sz w:val="28"/>
          <w:szCs w:val="28"/>
        </w:rPr>
        <w:t xml:space="preserve"> - ? </w:t>
      </w:r>
      <w:proofErr w:type="gramEnd"/>
      <w:r w:rsidRPr="00C64289">
        <w:rPr>
          <w:rFonts w:ascii="Times New Roman" w:hAnsi="Times New Roman" w:cs="Times New Roman"/>
          <w:color w:val="000000"/>
          <w:sz w:val="28"/>
          <w:szCs w:val="28"/>
        </w:rPr>
        <w:t>на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t>1/5м меньше, чем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Эстафета (подведение итогов, задание на дом) (слайд 6)</w:t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289">
        <w:rPr>
          <w:rFonts w:ascii="Times New Roman" w:hAnsi="Times New Roman" w:cs="Times New Roman"/>
          <w:color w:val="000000"/>
          <w:sz w:val="28"/>
          <w:szCs w:val="28"/>
        </w:rPr>
        <w:br/>
        <w:t>Пять переплетённых колец на олимпийском флаге символизируют пять континентов (кроме Антарктиды). Ну, а вы ребята отлично поработали на уроке. Молодцы. Вы со всеми заданиями справились и готовы к контрольной работе. Результаты лёгкой атлетики вы узнаете на следующем уроке. А я открою дневник и по эстафете передаю задание на самоподготовку.</w:t>
      </w:r>
    </w:p>
    <w:p w:rsidR="00C64289" w:rsidRPr="00C64289" w:rsidRDefault="00C64289">
      <w:pPr>
        <w:rPr>
          <w:rFonts w:ascii="Times New Roman" w:hAnsi="Times New Roman" w:cs="Times New Roman"/>
          <w:sz w:val="28"/>
          <w:szCs w:val="28"/>
        </w:rPr>
      </w:pPr>
    </w:p>
    <w:sectPr w:rsidR="00C64289" w:rsidRPr="00C6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89"/>
    <w:rsid w:val="00C6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3309</Characters>
  <Application>Microsoft Office Word</Application>
  <DocSecurity>0</DocSecurity>
  <Lines>27</Lines>
  <Paragraphs>7</Paragraphs>
  <ScaleCrop>false</ScaleCrop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2013-12-04T16:47:00Z</dcterms:created>
  <dcterms:modified xsi:type="dcterms:W3CDTF">2013-12-04T16:49:00Z</dcterms:modified>
</cp:coreProperties>
</file>