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04" w:rsidRDefault="00803F04" w:rsidP="00803F04">
      <w:pPr>
        <w:jc w:val="right"/>
        <w:rPr>
          <w:i/>
        </w:rPr>
      </w:pPr>
      <w:proofErr w:type="spellStart"/>
      <w:r w:rsidRPr="00803F04">
        <w:rPr>
          <w:i/>
        </w:rPr>
        <w:t>Е.С.Кудымова</w:t>
      </w:r>
      <w:proofErr w:type="spellEnd"/>
      <w:r>
        <w:rPr>
          <w:i/>
        </w:rPr>
        <w:t>,</w:t>
      </w:r>
    </w:p>
    <w:p w:rsidR="00803F04" w:rsidRDefault="00803F04" w:rsidP="00803F04">
      <w:pPr>
        <w:jc w:val="right"/>
        <w:rPr>
          <w:i/>
        </w:rPr>
      </w:pPr>
      <w:r>
        <w:rPr>
          <w:i/>
        </w:rPr>
        <w:t>МАОУ "СОШ №46" п.Привокзальный Верхотурского района Свердловской области</w:t>
      </w:r>
    </w:p>
    <w:p w:rsidR="00803F04" w:rsidRPr="00803F04" w:rsidRDefault="00803F04" w:rsidP="00803F04">
      <w:pPr>
        <w:jc w:val="right"/>
        <w:rPr>
          <w:i/>
        </w:rPr>
      </w:pPr>
    </w:p>
    <w:p w:rsidR="00537D51" w:rsidRPr="00803F04" w:rsidRDefault="00537D51" w:rsidP="00537D51">
      <w:pPr>
        <w:jc w:val="center"/>
        <w:rPr>
          <w:b/>
        </w:rPr>
      </w:pPr>
      <w:r w:rsidRPr="00803F04">
        <w:rPr>
          <w:b/>
        </w:rPr>
        <w:t>РАЗРАБОТКА И ВНЕДРЕНИЕ РАБО</w:t>
      </w:r>
      <w:r w:rsidR="00803F04">
        <w:rPr>
          <w:b/>
        </w:rPr>
        <w:t>Ч</w:t>
      </w:r>
      <w:r w:rsidRPr="00803F04">
        <w:rPr>
          <w:b/>
        </w:rPr>
        <w:t>ЕЙ ПРОГРАММЫ</w:t>
      </w:r>
    </w:p>
    <w:p w:rsidR="00537D51" w:rsidRPr="00803F04" w:rsidRDefault="00537D51" w:rsidP="00537D51">
      <w:pPr>
        <w:jc w:val="center"/>
        <w:rPr>
          <w:b/>
        </w:rPr>
      </w:pPr>
      <w:r w:rsidRPr="00803F04">
        <w:rPr>
          <w:b/>
        </w:rPr>
        <w:t>ИНДИВИДУАЛЬНОГО ОБУЧЕНИЯ РЕБЕНКА</w:t>
      </w:r>
    </w:p>
    <w:p w:rsidR="00537D51" w:rsidRPr="00803F04" w:rsidRDefault="000E1331" w:rsidP="00537D51">
      <w:pPr>
        <w:jc w:val="center"/>
        <w:rPr>
          <w:b/>
        </w:rPr>
      </w:pPr>
      <w:r w:rsidRPr="00803F04">
        <w:rPr>
          <w:b/>
        </w:rPr>
        <w:t>С ОСОБЫМИ ОБРАЗОВАТЕЛЬНЫМИ ПОТРЕБНОСТЯМИ</w:t>
      </w:r>
    </w:p>
    <w:p w:rsidR="00F354BA" w:rsidRDefault="00F354BA" w:rsidP="00F354BA">
      <w:pPr>
        <w:jc w:val="center"/>
        <w:rPr>
          <w:b/>
          <w:sz w:val="32"/>
          <w:szCs w:val="32"/>
        </w:rPr>
      </w:pPr>
    </w:p>
    <w:p w:rsidR="00264A55" w:rsidRDefault="00264A55" w:rsidP="003D68E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 особыми образовательными потребностями (потребностями в образовании) – это вновь возникший и еще не устоявшийся термин, который возникает во всех странах мира при переходе от унитарного к открытому гражданскому обществу, когда оно осознает необходимость отразить в языке свое меняющееся отношение к детям с нарушениями в развитии, новое понимание их прав.</w:t>
      </w:r>
    </w:p>
    <w:p w:rsidR="00F354BA" w:rsidRDefault="00264A55" w:rsidP="003D68E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Выражая отказ общества от деления людей на полноценное большинство и неполноценное меньшинство, новый термин закрепляет смещение акцентов в характеристике этих детей  с недостатков, нарушений, отклонений от нормы к фиксации их потребностей в особых условиях и средствах образования</w:t>
      </w:r>
      <w:r w:rsidR="002150DF" w:rsidRPr="002150DF">
        <w:rPr>
          <w:sz w:val="28"/>
          <w:szCs w:val="28"/>
        </w:rPr>
        <w:t>[</w:t>
      </w:r>
      <w:r w:rsidR="00DF3E01">
        <w:rPr>
          <w:sz w:val="28"/>
          <w:szCs w:val="28"/>
        </w:rPr>
        <w:fldChar w:fldCharType="begin"/>
      </w:r>
      <w:r w:rsidR="002150DF">
        <w:rPr>
          <w:sz w:val="28"/>
          <w:szCs w:val="28"/>
        </w:rPr>
        <w:instrText xml:space="preserve"> REF _Ref380688583 \r \h </w:instrText>
      </w:r>
      <w:r w:rsidR="00DF3E01">
        <w:rPr>
          <w:sz w:val="28"/>
          <w:szCs w:val="28"/>
        </w:rPr>
      </w:r>
      <w:r w:rsidR="00DF3E01">
        <w:rPr>
          <w:sz w:val="28"/>
          <w:szCs w:val="28"/>
        </w:rPr>
        <w:fldChar w:fldCharType="separate"/>
      </w:r>
      <w:r w:rsidR="002150DF">
        <w:rPr>
          <w:sz w:val="28"/>
          <w:szCs w:val="28"/>
        </w:rPr>
        <w:t>1</w:t>
      </w:r>
      <w:r w:rsidR="00DF3E01">
        <w:rPr>
          <w:sz w:val="28"/>
          <w:szCs w:val="28"/>
        </w:rPr>
        <w:fldChar w:fldCharType="end"/>
      </w:r>
      <w:r w:rsidR="002150DF" w:rsidRPr="002150DF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детей с ограниченными возможностями здоровья – это болевая точка современного российского общества. В последние годы их положение стало открыто обсуждаться, их проблемы стали достоянием общественности, а не только специалистов и родителей.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Демократизация всех сторон жизни общества, Закон  «Об образовании» дает право выбора образовательного учреждения родителям и детям, поиск оптимальных условий организации и  реабилитации детей с </w:t>
      </w:r>
      <w:r w:rsidR="00472DCF">
        <w:rPr>
          <w:sz w:val="28"/>
          <w:szCs w:val="28"/>
        </w:rPr>
        <w:t>ОВЗ</w:t>
      </w:r>
      <w:r>
        <w:rPr>
          <w:sz w:val="28"/>
          <w:szCs w:val="28"/>
        </w:rPr>
        <w:t>. Оказание ранней помощи позволяет родителям  выбирать для своего ребенка массовый детский сад или школу рядом с домом.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образовательные учреждения столкнулись со «стихийной интеграцией», она является вынужденной и формальной формой «включения»</w:t>
      </w:r>
      <w:r w:rsidR="002150DF" w:rsidRPr="002150DF">
        <w:rPr>
          <w:sz w:val="28"/>
          <w:szCs w:val="28"/>
        </w:rPr>
        <w:t xml:space="preserve"> [</w:t>
      </w:r>
      <w:r w:rsidR="00DF3E01">
        <w:rPr>
          <w:sz w:val="28"/>
          <w:szCs w:val="28"/>
        </w:rPr>
        <w:fldChar w:fldCharType="begin"/>
      </w:r>
      <w:r w:rsidR="002150DF">
        <w:rPr>
          <w:sz w:val="28"/>
          <w:szCs w:val="28"/>
        </w:rPr>
        <w:instrText xml:space="preserve"> REF _Ref380688276 \r \h </w:instrText>
      </w:r>
      <w:r w:rsidR="00DF3E01">
        <w:rPr>
          <w:sz w:val="28"/>
          <w:szCs w:val="28"/>
        </w:rPr>
      </w:r>
      <w:r w:rsidR="00DF3E01">
        <w:rPr>
          <w:sz w:val="28"/>
          <w:szCs w:val="28"/>
        </w:rPr>
        <w:fldChar w:fldCharType="separate"/>
      </w:r>
      <w:r w:rsidR="002150DF">
        <w:rPr>
          <w:sz w:val="28"/>
          <w:szCs w:val="28"/>
        </w:rPr>
        <w:t>3</w:t>
      </w:r>
      <w:r w:rsidR="00DF3E01">
        <w:rPr>
          <w:sz w:val="28"/>
          <w:szCs w:val="28"/>
        </w:rPr>
        <w:fldChar w:fldCharType="end"/>
      </w:r>
      <w:r w:rsidR="002150DF" w:rsidRPr="002150D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школу попадают дети с самыми различными патологиями, не подготовленные к школе в речевом развитии и психологически не готовые к общению со  сверстниками.</w:t>
      </w:r>
    </w:p>
    <w:p w:rsidR="00F354BA" w:rsidRDefault="00472DCF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F354BA">
        <w:rPr>
          <w:sz w:val="28"/>
          <w:szCs w:val="28"/>
        </w:rPr>
        <w:t xml:space="preserve"> МОУ "СОШ №46" п.Привокзальный Верхотурского района Свердловской области  была зачислена девочка, имеющая диагноз: ДЦП, двойной атетоз (по </w:t>
      </w:r>
      <w:proofErr w:type="spellStart"/>
      <w:r w:rsidR="00F354BA">
        <w:rPr>
          <w:sz w:val="28"/>
          <w:szCs w:val="28"/>
        </w:rPr>
        <w:t>гиперкинетическому</w:t>
      </w:r>
      <w:proofErr w:type="spellEnd"/>
      <w:r w:rsidR="00F354BA">
        <w:rPr>
          <w:sz w:val="28"/>
          <w:szCs w:val="28"/>
        </w:rPr>
        <w:t xml:space="preserve"> типу) тяжелой степени за счет двигательных нарушений, </w:t>
      </w:r>
      <w:proofErr w:type="spellStart"/>
      <w:r w:rsidR="00F354BA">
        <w:rPr>
          <w:sz w:val="28"/>
          <w:szCs w:val="28"/>
        </w:rPr>
        <w:t>нейросенсорная</w:t>
      </w:r>
      <w:proofErr w:type="spellEnd"/>
      <w:r w:rsidR="00F354BA">
        <w:rPr>
          <w:sz w:val="28"/>
          <w:szCs w:val="28"/>
        </w:rPr>
        <w:t xml:space="preserve"> тугоухость </w:t>
      </w:r>
      <w:r w:rsidR="00F354BA">
        <w:rPr>
          <w:sz w:val="28"/>
          <w:szCs w:val="28"/>
          <w:lang w:val="en-US"/>
        </w:rPr>
        <w:t>III</w:t>
      </w:r>
      <w:r w:rsidR="00F354BA">
        <w:rPr>
          <w:sz w:val="28"/>
          <w:szCs w:val="28"/>
        </w:rPr>
        <w:t xml:space="preserve"> – </w:t>
      </w:r>
      <w:r w:rsidR="00F354BA">
        <w:rPr>
          <w:sz w:val="28"/>
          <w:szCs w:val="28"/>
          <w:lang w:val="en-US"/>
        </w:rPr>
        <w:t>IV</w:t>
      </w:r>
      <w:r w:rsidR="00F354BA">
        <w:rPr>
          <w:sz w:val="28"/>
          <w:szCs w:val="28"/>
        </w:rPr>
        <w:t xml:space="preserve"> степени (КСВП: порог восприятия звука – 90-95 ДБ), атрофия зрительного нерва </w:t>
      </w:r>
      <w:r w:rsidR="00F354BA">
        <w:rPr>
          <w:sz w:val="28"/>
          <w:szCs w:val="28"/>
          <w:lang w:val="en-US"/>
        </w:rPr>
        <w:t>I</w:t>
      </w:r>
      <w:r w:rsidR="00F354BA">
        <w:rPr>
          <w:sz w:val="28"/>
          <w:szCs w:val="28"/>
        </w:rPr>
        <w:t xml:space="preserve"> степени.</w:t>
      </w:r>
    </w:p>
    <w:p w:rsidR="00035C14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Возникла проблема  организации учебного  процесса, создании  единой системы интегрированного воспитания и обучения данного ребенка  с нарушением слуха в общеобразовательной школе, при отсутствии специалистов. 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научные представления позволяют выделить общие аспекты особых образовательных потребностей разных категорий детей с нарушениями психофизического развития.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Время начала образования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потребность в совпадении начала специального целенаправленного обучения с моментом определения нарушения в развитии ребенка. 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Содержание образования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потребность во введении специальных разделов в обучении, не присутствующих в содержании образования нормально развивающегося ребенка. 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Создание специальных методов и средств обучения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в построении «обходных путей», использование специфических средств обучения, в более дифференцированном, «пошаговом» обучении, чем этого обычно требует обучение нормально развивающегося ребенка. 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особой организации обучения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потребность в качественной индивидуализации обучения, в особой пространственной и временной и смысловой организации образовательной среды.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определении границ образовательного пространства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потребность в максимальном расширении образовательного пространства за пределы образовательного учреждения.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продолжительности образования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в пролонгированности процесса обучения и выход за рамки школьного возраста.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определении круга лиц, участвующих в образовании и их взаимодействии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потребность в согласованном участии квалифицированных специалистов разных профилей, во включение родителей проблемного ребенка в процесс его реабилитации средствами образования и их особая подготовка силами специалистов</w:t>
      </w:r>
      <w:r w:rsidR="002150DF">
        <w:rPr>
          <w:sz w:val="28"/>
          <w:szCs w:val="28"/>
        </w:rPr>
        <w:t xml:space="preserve"> </w:t>
      </w:r>
      <w:r w:rsidR="002150DF" w:rsidRPr="002150DF">
        <w:rPr>
          <w:sz w:val="28"/>
          <w:szCs w:val="28"/>
        </w:rPr>
        <w:t>[</w:t>
      </w:r>
      <w:r w:rsidR="00DF3E01">
        <w:rPr>
          <w:sz w:val="28"/>
          <w:szCs w:val="28"/>
        </w:rPr>
        <w:fldChar w:fldCharType="begin"/>
      </w:r>
      <w:r w:rsidR="002150DF">
        <w:rPr>
          <w:sz w:val="28"/>
          <w:szCs w:val="28"/>
        </w:rPr>
        <w:instrText xml:space="preserve"> REF _Ref380688194 \r \h </w:instrText>
      </w:r>
      <w:r w:rsidR="00DF3E01">
        <w:rPr>
          <w:sz w:val="28"/>
          <w:szCs w:val="28"/>
        </w:rPr>
      </w:r>
      <w:r w:rsidR="00DF3E01">
        <w:rPr>
          <w:sz w:val="28"/>
          <w:szCs w:val="28"/>
        </w:rPr>
        <w:fldChar w:fldCharType="separate"/>
      </w:r>
      <w:r w:rsidR="002150DF">
        <w:rPr>
          <w:sz w:val="28"/>
          <w:szCs w:val="28"/>
        </w:rPr>
        <w:t>2</w:t>
      </w:r>
      <w:r w:rsidR="00DF3E01">
        <w:rPr>
          <w:sz w:val="28"/>
          <w:szCs w:val="28"/>
        </w:rPr>
        <w:fldChar w:fldCharType="end"/>
      </w:r>
      <w:r w:rsidR="002150DF" w:rsidRPr="002150D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</w:p>
    <w:p w:rsidR="00F354BA" w:rsidRDefault="00F354BA" w:rsidP="003D68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создание оптимальных условий для выявления, адаптации и реализации особых образовательных потребностей ребенка.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</w:t>
      </w:r>
      <w:r w:rsidR="00347930">
        <w:rPr>
          <w:sz w:val="28"/>
          <w:szCs w:val="28"/>
        </w:rPr>
        <w:t>сти</w:t>
      </w:r>
      <w:r>
        <w:rPr>
          <w:sz w:val="28"/>
          <w:szCs w:val="28"/>
        </w:rPr>
        <w:t xml:space="preserve"> ранн</w:t>
      </w:r>
      <w:r w:rsidR="00347930">
        <w:rPr>
          <w:sz w:val="28"/>
          <w:szCs w:val="28"/>
        </w:rPr>
        <w:t>юю</w:t>
      </w:r>
      <w:r>
        <w:rPr>
          <w:sz w:val="28"/>
          <w:szCs w:val="28"/>
        </w:rPr>
        <w:t xml:space="preserve"> психолого-педагогическ</w:t>
      </w:r>
      <w:r w:rsidR="00347930">
        <w:rPr>
          <w:sz w:val="28"/>
          <w:szCs w:val="28"/>
        </w:rPr>
        <w:t>ую</w:t>
      </w:r>
      <w:r>
        <w:rPr>
          <w:sz w:val="28"/>
          <w:szCs w:val="28"/>
        </w:rPr>
        <w:t xml:space="preserve"> диагностик</w:t>
      </w:r>
      <w:r w:rsidR="00347930">
        <w:rPr>
          <w:sz w:val="28"/>
          <w:szCs w:val="28"/>
        </w:rPr>
        <w:t>у</w:t>
      </w:r>
      <w:r w:rsidR="003D68ED">
        <w:rPr>
          <w:sz w:val="28"/>
          <w:szCs w:val="28"/>
        </w:rPr>
        <w:t xml:space="preserve"> ребенка</w:t>
      </w:r>
      <w:r w:rsidR="00347930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F354BA" w:rsidRDefault="003D68ED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54BA">
        <w:rPr>
          <w:sz w:val="28"/>
          <w:szCs w:val="28"/>
        </w:rPr>
        <w:t>обеспеч</w:t>
      </w:r>
      <w:r w:rsidR="00347930">
        <w:rPr>
          <w:sz w:val="28"/>
          <w:szCs w:val="28"/>
        </w:rPr>
        <w:t>ить</w:t>
      </w:r>
      <w:r w:rsidR="00F354BA">
        <w:rPr>
          <w:sz w:val="28"/>
          <w:szCs w:val="28"/>
        </w:rPr>
        <w:t xml:space="preserve"> психолого-педагогическ</w:t>
      </w:r>
      <w:r w:rsidR="00347930">
        <w:rPr>
          <w:sz w:val="28"/>
          <w:szCs w:val="28"/>
        </w:rPr>
        <w:t>ое</w:t>
      </w:r>
      <w:r w:rsidR="00F354BA">
        <w:rPr>
          <w:sz w:val="28"/>
          <w:szCs w:val="28"/>
        </w:rPr>
        <w:t xml:space="preserve"> и медико-социально</w:t>
      </w:r>
      <w:r w:rsidR="00347930">
        <w:rPr>
          <w:sz w:val="28"/>
          <w:szCs w:val="28"/>
        </w:rPr>
        <w:t>е</w:t>
      </w:r>
      <w:r w:rsidR="00F354BA">
        <w:rPr>
          <w:sz w:val="28"/>
          <w:szCs w:val="28"/>
        </w:rPr>
        <w:t xml:space="preserve"> сопровождени</w:t>
      </w:r>
      <w:r w:rsidR="00347930">
        <w:rPr>
          <w:sz w:val="28"/>
          <w:szCs w:val="28"/>
        </w:rPr>
        <w:t>е</w:t>
      </w:r>
      <w:r w:rsidR="00F354BA">
        <w:rPr>
          <w:sz w:val="28"/>
          <w:szCs w:val="28"/>
        </w:rPr>
        <w:t xml:space="preserve"> ребенка в процессе его воспитания и обучения;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</w:t>
      </w:r>
      <w:r w:rsidR="0098372E">
        <w:rPr>
          <w:sz w:val="28"/>
          <w:szCs w:val="28"/>
        </w:rPr>
        <w:t>ыва</w:t>
      </w:r>
      <w:r w:rsidR="00347930">
        <w:rPr>
          <w:sz w:val="28"/>
          <w:szCs w:val="28"/>
        </w:rPr>
        <w:t>ть</w:t>
      </w:r>
      <w:r>
        <w:rPr>
          <w:sz w:val="28"/>
          <w:szCs w:val="28"/>
        </w:rPr>
        <w:t xml:space="preserve"> индивидуальн</w:t>
      </w:r>
      <w:r w:rsidR="00347930">
        <w:rPr>
          <w:sz w:val="28"/>
          <w:szCs w:val="28"/>
        </w:rPr>
        <w:t>ую</w:t>
      </w:r>
      <w:r>
        <w:rPr>
          <w:sz w:val="28"/>
          <w:szCs w:val="28"/>
        </w:rPr>
        <w:t xml:space="preserve"> коррекционн</w:t>
      </w:r>
      <w:r w:rsidR="00347930">
        <w:rPr>
          <w:sz w:val="28"/>
          <w:szCs w:val="28"/>
        </w:rPr>
        <w:t>ую</w:t>
      </w:r>
      <w:r>
        <w:rPr>
          <w:sz w:val="28"/>
          <w:szCs w:val="28"/>
        </w:rPr>
        <w:t xml:space="preserve"> помощ</w:t>
      </w:r>
      <w:r w:rsidR="00347930">
        <w:rPr>
          <w:sz w:val="28"/>
          <w:szCs w:val="28"/>
        </w:rPr>
        <w:t>ь</w:t>
      </w:r>
      <w:r>
        <w:rPr>
          <w:sz w:val="28"/>
          <w:szCs w:val="28"/>
        </w:rPr>
        <w:t xml:space="preserve"> ребенку, </w:t>
      </w:r>
      <w:r w:rsidR="00347930">
        <w:rPr>
          <w:sz w:val="28"/>
          <w:szCs w:val="28"/>
        </w:rPr>
        <w:t xml:space="preserve">проводить </w:t>
      </w:r>
      <w:r>
        <w:rPr>
          <w:sz w:val="28"/>
          <w:szCs w:val="28"/>
        </w:rPr>
        <w:t>консульт</w:t>
      </w:r>
      <w:r w:rsidR="00347930">
        <w:rPr>
          <w:sz w:val="28"/>
          <w:szCs w:val="28"/>
        </w:rPr>
        <w:t>ирование</w:t>
      </w:r>
      <w:r>
        <w:rPr>
          <w:sz w:val="28"/>
          <w:szCs w:val="28"/>
        </w:rPr>
        <w:t xml:space="preserve">  родител</w:t>
      </w:r>
      <w:r w:rsidR="00347930">
        <w:rPr>
          <w:sz w:val="28"/>
          <w:szCs w:val="28"/>
        </w:rPr>
        <w:t>ей</w:t>
      </w:r>
      <w:r>
        <w:rPr>
          <w:sz w:val="28"/>
          <w:szCs w:val="28"/>
        </w:rPr>
        <w:t xml:space="preserve"> и   други</w:t>
      </w:r>
      <w:r w:rsidR="00347930">
        <w:rPr>
          <w:sz w:val="28"/>
          <w:szCs w:val="28"/>
        </w:rPr>
        <w:t>х</w:t>
      </w:r>
      <w:r>
        <w:rPr>
          <w:sz w:val="28"/>
          <w:szCs w:val="28"/>
        </w:rPr>
        <w:t xml:space="preserve"> участник</w:t>
      </w:r>
      <w:r w:rsidR="00347930">
        <w:rPr>
          <w:sz w:val="28"/>
          <w:szCs w:val="28"/>
        </w:rPr>
        <w:t>ов</w:t>
      </w:r>
      <w:r>
        <w:rPr>
          <w:sz w:val="28"/>
          <w:szCs w:val="28"/>
        </w:rPr>
        <w:t xml:space="preserve"> образовательного процесса;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</w:t>
      </w:r>
      <w:r w:rsidR="00347930">
        <w:rPr>
          <w:sz w:val="28"/>
          <w:szCs w:val="28"/>
        </w:rPr>
        <w:t>ывать</w:t>
      </w:r>
      <w:r>
        <w:rPr>
          <w:sz w:val="28"/>
          <w:szCs w:val="28"/>
        </w:rPr>
        <w:t xml:space="preserve"> методическ</w:t>
      </w:r>
      <w:r w:rsidR="00347930">
        <w:rPr>
          <w:sz w:val="28"/>
          <w:szCs w:val="28"/>
        </w:rPr>
        <w:t>ую</w:t>
      </w:r>
      <w:r>
        <w:rPr>
          <w:sz w:val="28"/>
          <w:szCs w:val="28"/>
        </w:rPr>
        <w:t xml:space="preserve"> поддержк</w:t>
      </w:r>
      <w:r w:rsidR="00347930">
        <w:rPr>
          <w:sz w:val="28"/>
          <w:szCs w:val="28"/>
        </w:rPr>
        <w:t>у</w:t>
      </w:r>
      <w:r>
        <w:rPr>
          <w:sz w:val="28"/>
          <w:szCs w:val="28"/>
        </w:rPr>
        <w:t xml:space="preserve"> специалистам и педагогам ОУ;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социализ</w:t>
      </w:r>
      <w:r w:rsidR="0098372E">
        <w:rPr>
          <w:sz w:val="28"/>
          <w:szCs w:val="28"/>
        </w:rPr>
        <w:t>ировать</w:t>
      </w:r>
      <w:r>
        <w:rPr>
          <w:sz w:val="28"/>
          <w:szCs w:val="28"/>
        </w:rPr>
        <w:t xml:space="preserve"> ребенка.</w:t>
      </w:r>
    </w:p>
    <w:p w:rsidR="00F354BA" w:rsidRDefault="00F354BA" w:rsidP="003D68ED">
      <w:pPr>
        <w:ind w:firstLine="709"/>
        <w:jc w:val="center"/>
        <w:rPr>
          <w:b/>
          <w:sz w:val="28"/>
          <w:szCs w:val="28"/>
        </w:rPr>
      </w:pPr>
    </w:p>
    <w:p w:rsidR="00F354BA" w:rsidRDefault="00F354BA" w:rsidP="003D68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 о ребенке. Содержит подробные сведения о развитии ребенка в дошкольный период, рекомендации по проведению занятий</w:t>
      </w:r>
      <w:r w:rsidR="00347930">
        <w:rPr>
          <w:sz w:val="28"/>
          <w:szCs w:val="28"/>
        </w:rPr>
        <w:t>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Пояснительная записка к программе дошкольного обучения глухих детей.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3.Пояснительные записки к каждому предмету программы дошкольного обучения глухих детей, где  учитываются  индивидуальные особенности обучаемого ребенка.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Краткое описание всех проводимых занятий, дидактических игр с распределением их по школьным предметам.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Сетка занятий. Показано примерное распределение занятий с учетом рекомендаций в течение недели. </w:t>
      </w:r>
    </w:p>
    <w:p w:rsidR="00DE575C" w:rsidRDefault="00DE575C" w:rsidP="003D68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Учебные достижения ребенка</w:t>
      </w:r>
      <w:r w:rsidR="00347930" w:rsidRPr="00347930">
        <w:rPr>
          <w:sz w:val="28"/>
          <w:szCs w:val="28"/>
        </w:rPr>
        <w:t xml:space="preserve"> </w:t>
      </w:r>
      <w:r w:rsidR="00347930">
        <w:rPr>
          <w:sz w:val="28"/>
          <w:szCs w:val="28"/>
        </w:rPr>
        <w:t>и планируемые результаты на предстоящий учебный год.</w:t>
      </w:r>
    </w:p>
    <w:p w:rsidR="00F354BA" w:rsidRDefault="00F354BA" w:rsidP="003D68ED">
      <w:pPr>
        <w:ind w:firstLine="709"/>
        <w:jc w:val="both"/>
        <w:rPr>
          <w:sz w:val="28"/>
          <w:szCs w:val="28"/>
        </w:rPr>
      </w:pP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реализации программы: в результате апробации модели комплексного, системного сопровождения </w:t>
      </w:r>
      <w:r w:rsidR="002D2092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с нарушением слуха, должны быть созданы условия для адаптации и социализации </w:t>
      </w:r>
      <w:r w:rsidR="002D2092">
        <w:rPr>
          <w:sz w:val="28"/>
          <w:szCs w:val="28"/>
        </w:rPr>
        <w:t>данного ребенка</w:t>
      </w:r>
      <w:r>
        <w:rPr>
          <w:sz w:val="28"/>
          <w:szCs w:val="28"/>
        </w:rPr>
        <w:t xml:space="preserve"> в обществе слышащих людей. </w:t>
      </w:r>
    </w:p>
    <w:p w:rsidR="003D68ED" w:rsidRDefault="003D68ED" w:rsidP="003D68ED">
      <w:pPr>
        <w:ind w:right="-185" w:firstLine="709"/>
        <w:jc w:val="both"/>
        <w:rPr>
          <w:sz w:val="28"/>
          <w:szCs w:val="28"/>
        </w:rPr>
      </w:pPr>
    </w:p>
    <w:p w:rsidR="00F354BA" w:rsidRDefault="00F354BA" w:rsidP="003D68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ребенке</w:t>
      </w:r>
    </w:p>
    <w:p w:rsidR="00F354BA" w:rsidRPr="00035C14" w:rsidRDefault="00F354BA" w:rsidP="003D68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(пояснительная записка)</w:t>
      </w:r>
    </w:p>
    <w:p w:rsidR="00F354BA" w:rsidRDefault="002D2092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</w:t>
      </w:r>
      <w:r w:rsidR="00F354BA">
        <w:rPr>
          <w:sz w:val="28"/>
          <w:szCs w:val="28"/>
        </w:rPr>
        <w:t xml:space="preserve"> родилась 17 августа 1998 года (кесарево сечение) в г. Краснотурьинск. В первые сутки появились признаки гемолитической болезни новорожденных (резус-конфликт с матерью). 18 августа 1998 года было проведено </w:t>
      </w:r>
      <w:proofErr w:type="spellStart"/>
      <w:r w:rsidR="00F354BA">
        <w:rPr>
          <w:sz w:val="28"/>
          <w:szCs w:val="28"/>
        </w:rPr>
        <w:t>заменное</w:t>
      </w:r>
      <w:proofErr w:type="spellEnd"/>
      <w:r w:rsidR="00F354BA">
        <w:rPr>
          <w:sz w:val="28"/>
          <w:szCs w:val="28"/>
        </w:rPr>
        <w:t xml:space="preserve"> переливание крови. 19 августа девочка переведена в РАО ОДБ №2 г.Краснотурьинск, а 1 сентября сан. авиацией  доставлена в отделение хирургии новор</w:t>
      </w:r>
      <w:r>
        <w:rPr>
          <w:sz w:val="28"/>
          <w:szCs w:val="28"/>
        </w:rPr>
        <w:t>ожденных ОДБ №1 г. Екатеринбург</w:t>
      </w:r>
      <w:r w:rsidR="00F354BA">
        <w:rPr>
          <w:sz w:val="28"/>
          <w:szCs w:val="28"/>
        </w:rPr>
        <w:t>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апреле 1999 года А</w:t>
      </w:r>
      <w:r w:rsidR="00035C14">
        <w:rPr>
          <w:sz w:val="28"/>
          <w:szCs w:val="28"/>
        </w:rPr>
        <w:t>.</w:t>
      </w:r>
      <w:r>
        <w:rPr>
          <w:sz w:val="28"/>
          <w:szCs w:val="28"/>
        </w:rPr>
        <w:t xml:space="preserve"> была установлена категория «ребенок-инвалид».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одного года девочка наблюдается и лечится  в ОДБВЛ «Особый ребенок». Успехи: начала переворачиваться на живот в 1год 3мес., ползать по-пластунски в 2 года, садиться на корточки (из положения лежа на животе) в 3,5 года, стоять у опоры – в 5,5 лет, сидеть на краю дивана, на стуле – в 6,5 лет.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настоящий момент девочка имеет диагноз: ДЦП, двойной атетоз (по </w:t>
      </w:r>
      <w:proofErr w:type="spellStart"/>
      <w:r>
        <w:rPr>
          <w:sz w:val="28"/>
          <w:szCs w:val="28"/>
        </w:rPr>
        <w:t>гиперкинетическому</w:t>
      </w:r>
      <w:proofErr w:type="spellEnd"/>
      <w:r>
        <w:rPr>
          <w:sz w:val="28"/>
          <w:szCs w:val="28"/>
        </w:rPr>
        <w:t xml:space="preserve"> типу) тяжелой степени (за счет двигательных нарушений), </w:t>
      </w:r>
      <w:proofErr w:type="spellStart"/>
      <w:r>
        <w:rPr>
          <w:sz w:val="28"/>
          <w:szCs w:val="28"/>
        </w:rPr>
        <w:t>нейросенсорная</w:t>
      </w:r>
      <w:proofErr w:type="spellEnd"/>
      <w:r>
        <w:rPr>
          <w:sz w:val="28"/>
          <w:szCs w:val="28"/>
        </w:rPr>
        <w:t xml:space="preserve"> тугоухость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степени (КСВП: порог восприятия звука – 90-95 ДБ), атрофия зрительного нерва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степени.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35C14">
        <w:rPr>
          <w:sz w:val="28"/>
          <w:szCs w:val="28"/>
        </w:rPr>
        <w:t>.</w:t>
      </w:r>
      <w:r>
        <w:rPr>
          <w:sz w:val="28"/>
          <w:szCs w:val="28"/>
        </w:rPr>
        <w:t xml:space="preserve"> самостоятельно не ходит, себя не обслуживает, не слышит, не говорит. У нее более сильно поражена правая сторона тела, поэтому девочка более активно пытается пользоваться левой рукой. За счет сильных гиперкинезов затруднено обучение за столом, </w:t>
      </w:r>
      <w:r w:rsidR="00035C14">
        <w:rPr>
          <w:sz w:val="28"/>
          <w:szCs w:val="28"/>
        </w:rPr>
        <w:t>она</w:t>
      </w:r>
      <w:r>
        <w:rPr>
          <w:sz w:val="28"/>
          <w:szCs w:val="28"/>
        </w:rPr>
        <w:t xml:space="preserve"> может в любой момент без дополнительной фиксации взрослым упасть со стульчика, табуретки.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девочка настойчивая, любознательная, требовательная, всегда добивается того, чего хочет. В последнее время стала более эмоциональной, с удовольствием вступает в контакт с незнакомыми людьми. Не плакса. Ребенок очень подвижный, неусидчивый. Дошкольное образовательное учреждение не посещала.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областной </w:t>
      </w:r>
      <w:r w:rsidR="00035C14">
        <w:rPr>
          <w:sz w:val="28"/>
          <w:szCs w:val="28"/>
        </w:rPr>
        <w:t>О</w:t>
      </w:r>
      <w:r>
        <w:rPr>
          <w:sz w:val="28"/>
          <w:szCs w:val="28"/>
        </w:rPr>
        <w:t xml:space="preserve">ПМПК </w:t>
      </w:r>
      <w:r w:rsidR="00035C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ОДБВЛ «Особый ребенок»: обучение по программе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вида, рекомендовано обследование ПМПК для детей с нарушением слуха.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ВКК СОГУЗ «Верхотурская ЦРБ» она должна обучаться на дому.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Обучение А</w:t>
      </w:r>
      <w:r w:rsidR="00035C14">
        <w:rPr>
          <w:sz w:val="28"/>
          <w:szCs w:val="28"/>
        </w:rPr>
        <w:t>.</w:t>
      </w:r>
      <w:r>
        <w:rPr>
          <w:sz w:val="28"/>
          <w:szCs w:val="28"/>
        </w:rPr>
        <w:t xml:space="preserve"> ведется по общеобразовательной программе, адаптированной к возможностям девочки, так как в школе, как и в любой другой школе района, нет коррекционного класса и подготовленного специалиста для обучения ребенка с данными патологиями. 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сопровождение обучения девочки осуществляется сурдопедагогом </w:t>
      </w:r>
      <w:proofErr w:type="spellStart"/>
      <w:r>
        <w:rPr>
          <w:sz w:val="28"/>
          <w:szCs w:val="28"/>
        </w:rPr>
        <w:t>социально-психолого-медико-педагогического</w:t>
      </w:r>
      <w:proofErr w:type="spellEnd"/>
      <w:r>
        <w:rPr>
          <w:sz w:val="28"/>
          <w:szCs w:val="28"/>
        </w:rPr>
        <w:t xml:space="preserve"> центра «Ресурс» г.Екатеринбург Масленниковой Галиной Александровной. Консультирование и обучение педагога школы проводится один раз в два месяца.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первой встрече с Масленниковой Г.А., сурдопедагог была ознакомлена с возможностями девочки. Рекомендовано: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Обучение по программе специальных дошкольных учреждений (для глухих детей), начиная с первого года обучения. Авторы программы: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ЛП, </w:t>
      </w:r>
      <w:proofErr w:type="spellStart"/>
      <w:r>
        <w:rPr>
          <w:sz w:val="28"/>
          <w:szCs w:val="28"/>
        </w:rPr>
        <w:t>Головчиц</w:t>
      </w:r>
      <w:proofErr w:type="spellEnd"/>
      <w:r>
        <w:rPr>
          <w:sz w:val="28"/>
          <w:szCs w:val="28"/>
        </w:rPr>
        <w:t xml:space="preserve"> ЛА,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</w:rPr>
        <w:t xml:space="preserve"> НД и др.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Так как обучение девочки затруднено из-за ее неусидчивости, сложности с концентрацией внимания, быстрой утомляемостью, занятия проводить не полными уроками, а отдельными играми в течение всего дня с частой переменой видов деятельности. Большинство занятий проводится сидя на полу, часть – за столом, с дополнительным контролем равновесия ребенка взрослым.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явном недомогании А</w:t>
      </w:r>
      <w:r w:rsidR="00DE575C">
        <w:rPr>
          <w:sz w:val="28"/>
          <w:szCs w:val="28"/>
        </w:rPr>
        <w:t>.</w:t>
      </w:r>
      <w:r>
        <w:rPr>
          <w:sz w:val="28"/>
          <w:szCs w:val="28"/>
        </w:rPr>
        <w:t xml:space="preserve">, ее усталости, возможна замена трудных для девочки игр более легкими.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Особое внимание должно уделяться развитию мелкой моторики рук, без которой невозможно </w:t>
      </w:r>
      <w:proofErr w:type="spellStart"/>
      <w:r>
        <w:rPr>
          <w:sz w:val="28"/>
          <w:szCs w:val="28"/>
        </w:rPr>
        <w:t>дактилирование</w:t>
      </w:r>
      <w:proofErr w:type="spellEnd"/>
      <w:r>
        <w:rPr>
          <w:sz w:val="28"/>
          <w:szCs w:val="28"/>
        </w:rPr>
        <w:t xml:space="preserve"> слов. Для компенсации письменных занятий вводится занятие по ознакомлению с компьютером.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недостаточном усвоении ребенком предложенной темы занятия могут дублироваться в следующем месяце до полного усвоения программного материала. Поэтому планирование учебных занятий осуществляется ежемесячно, с учетом индивидуальных достижений ребенка по каждому предмету.</w:t>
      </w:r>
    </w:p>
    <w:p w:rsidR="005B658C" w:rsidRDefault="005B658C" w:rsidP="003D68ED">
      <w:pPr>
        <w:ind w:right="-185" w:firstLine="709"/>
        <w:jc w:val="both"/>
        <w:rPr>
          <w:sz w:val="28"/>
          <w:szCs w:val="28"/>
        </w:rPr>
      </w:pPr>
    </w:p>
    <w:p w:rsidR="005B658C" w:rsidRPr="005B658C" w:rsidRDefault="005B658C" w:rsidP="003D68ED">
      <w:pPr>
        <w:ind w:right="-185" w:firstLine="709"/>
        <w:jc w:val="center"/>
        <w:rPr>
          <w:b/>
          <w:sz w:val="28"/>
          <w:szCs w:val="28"/>
        </w:rPr>
      </w:pPr>
      <w:r w:rsidRPr="005B658C">
        <w:rPr>
          <w:b/>
          <w:sz w:val="28"/>
          <w:szCs w:val="28"/>
        </w:rPr>
        <w:t>Учебные  достижения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время обучения девочки в 1 классе удалось добиться следующих результатов: 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стала более усидчивой, у нее появился интерес к занятиям. 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 научилась слухо-зрительно воспринимать слова и ассоциировать их с предметами, читать с губ изученные слова.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 изучила буквы А,О, У, М, П, Б, Т (чтение с губ и их дактильное изображение), но самостоятельное дактильное воспроизведение отдельных букв не удается из-за плохо развитой моторики пальцев рук. Она с удовольствием составляет слоги из знакомых букв.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с удовольствием изучает математику: быстро научилась классифицировать предметы по цвету, размеру, по геометрической форме и т.д. Научилась считать до 5 (с показыванием пальчиков), показывает карточку с различным количеством предметов и цифру. Последнее время пытались проводить счетные операции на сложение в пределах пяти, но результат не всегда был верным.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 с удовольствием занимается конструированием, повторяет предложенное, собирает паззлы из 5-8 частей (по образцу).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изучила следующие темы: «Овощи», «Фрукты», «Мебель», «Одежда и обувь», «Моя семья», «Игрушки», «Животные», «Части тела» и др., по 3-5 слов из каждой темы (глобальное чтение).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с удовольствием слушает музыку (вибрацию), но с трудом переносит занятия по вызыванию голосовых проявлений, быстро утомляется на занятиях ритмикой из-за отсутствия координации движений.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по физической культуре особое внимание уделялось формированию правильной осанки, ловкости, меткости. Девочка с удовольствием выполняет предложенные задания.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художественного труда и ИЗО 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ознакомилась со свойствами пластилина и клея, училась работать кисточкой, красками, ножницами, бумагой. Однако работа </w:t>
      </w:r>
      <w:r w:rsidR="005B658C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>затруднена из-за двигательных нарушений.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году обучения все полученные девочкой навыки закреплялись и углублялись, были введены новые темы «Времена года», «Цвета», «Музыкальные инструменты и др.; были изучены буквы И, Я, Б, Н. Уделялось большое внимание чтению, дактилированию слогов из изученных букв. Все предложенное А</w:t>
      </w:r>
      <w:r w:rsidR="000E2B1D">
        <w:rPr>
          <w:sz w:val="28"/>
          <w:szCs w:val="28"/>
        </w:rPr>
        <w:t>.</w:t>
      </w:r>
      <w:r>
        <w:rPr>
          <w:sz w:val="28"/>
          <w:szCs w:val="28"/>
        </w:rPr>
        <w:t xml:space="preserve"> быстро запоминает и с удовольствием выполняет.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же по математике (счетные операции на сложение)  даются девочке с трудом.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году обучения особое внимание было уделено развитию речи (расширено количество слов в изученных темах), математике (счетные операции на сложение) и русскому языку.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количество времени было отведено творчеству ребенка: созданию игрушек в технике папье-маше, рисованию, что позволяет развивать мелкую моторику.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B658C">
        <w:rPr>
          <w:sz w:val="28"/>
          <w:szCs w:val="28"/>
        </w:rPr>
        <w:t>.</w:t>
      </w:r>
      <w:r>
        <w:rPr>
          <w:sz w:val="28"/>
          <w:szCs w:val="28"/>
        </w:rPr>
        <w:t xml:space="preserve"> стала более усидчивой, хотя по-прежнему легко отвлекается, поэтому длительность занятий была несколько увеличена за счет уменьшения количества дидактических игр.</w:t>
      </w:r>
    </w:p>
    <w:p w:rsidR="00F354BA" w:rsidRDefault="005B658C" w:rsidP="003D68ED">
      <w:pPr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</w:t>
      </w:r>
      <w:r w:rsidR="00F354BA">
        <w:rPr>
          <w:sz w:val="28"/>
          <w:szCs w:val="28"/>
        </w:rPr>
        <w:t xml:space="preserve">  все полученные девочкой знания будут закрепляться, расширяться и углубляться.</w:t>
      </w:r>
    </w:p>
    <w:p w:rsidR="00F354BA" w:rsidRDefault="00F354BA" w:rsidP="003D68ED">
      <w:pPr>
        <w:ind w:right="-185" w:firstLine="709"/>
        <w:jc w:val="both"/>
        <w:rPr>
          <w:sz w:val="28"/>
          <w:szCs w:val="28"/>
        </w:rPr>
      </w:pPr>
    </w:p>
    <w:p w:rsidR="00F354BA" w:rsidRDefault="00F354BA" w:rsidP="003D68ED">
      <w:pPr>
        <w:pStyle w:val="Style3"/>
        <w:widowControl/>
        <w:spacing w:line="240" w:lineRule="auto"/>
        <w:ind w:right="-185"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Педагогические рекомендации исходят из реальных возможностей ребенка, которые ориентированы не только на актуальный уровень его развития, но и на перспективу, на то, что </w:t>
      </w:r>
      <w:r w:rsidR="005B658C">
        <w:rPr>
          <w:rStyle w:val="FontStyle13"/>
          <w:b w:val="0"/>
          <w:sz w:val="28"/>
          <w:szCs w:val="28"/>
        </w:rPr>
        <w:t>глухой</w:t>
      </w:r>
      <w:r>
        <w:rPr>
          <w:rStyle w:val="FontStyle13"/>
          <w:b w:val="0"/>
          <w:sz w:val="28"/>
          <w:szCs w:val="28"/>
        </w:rPr>
        <w:t xml:space="preserve"> ребенок может достичь с помощью мудрого, доброго и всезнающего наставника, т.е., по словам </w:t>
      </w:r>
      <w:proofErr w:type="spellStart"/>
      <w:r>
        <w:rPr>
          <w:rStyle w:val="FontStyle13"/>
          <w:b w:val="0"/>
          <w:sz w:val="28"/>
          <w:szCs w:val="28"/>
        </w:rPr>
        <w:t>Л.С.Выготского</w:t>
      </w:r>
      <w:proofErr w:type="spellEnd"/>
      <w:r>
        <w:rPr>
          <w:rStyle w:val="FontStyle13"/>
          <w:b w:val="0"/>
          <w:sz w:val="28"/>
          <w:szCs w:val="28"/>
        </w:rPr>
        <w:t>, на «зону ближайшего развития»</w:t>
      </w:r>
      <w:r w:rsidR="0098372E">
        <w:rPr>
          <w:rStyle w:val="FontStyle13"/>
          <w:b w:val="0"/>
          <w:sz w:val="28"/>
          <w:szCs w:val="28"/>
        </w:rPr>
        <w:t>.</w:t>
      </w:r>
    </w:p>
    <w:p w:rsidR="00F354BA" w:rsidRDefault="003D68ED" w:rsidP="003D68ED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D68ED" w:rsidRPr="003D68ED" w:rsidRDefault="003D68ED" w:rsidP="003D68ED">
      <w:pPr>
        <w:ind w:firstLine="709"/>
        <w:jc w:val="center"/>
        <w:rPr>
          <w:b/>
          <w:sz w:val="28"/>
          <w:szCs w:val="28"/>
        </w:rPr>
      </w:pPr>
      <w:r w:rsidRPr="003D68ED">
        <w:rPr>
          <w:b/>
          <w:sz w:val="28"/>
          <w:szCs w:val="28"/>
        </w:rPr>
        <w:t>Литература</w:t>
      </w:r>
    </w:p>
    <w:p w:rsidR="003D68ED" w:rsidRPr="00992656" w:rsidRDefault="003D68ED" w:rsidP="0099265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bookmarkStart w:id="0" w:name="_Ref380688583"/>
      <w:r w:rsidRPr="00992656">
        <w:rPr>
          <w:sz w:val="28"/>
          <w:szCs w:val="28"/>
        </w:rPr>
        <w:t>Дорофеева И.И. «Об интеграции детей с нарушениями слуха». Дефектология. №1, 2003г.</w:t>
      </w:r>
      <w:bookmarkEnd w:id="0"/>
    </w:p>
    <w:p w:rsidR="003D68ED" w:rsidRPr="00992656" w:rsidRDefault="003D68ED" w:rsidP="0099265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bookmarkStart w:id="1" w:name="_Ref380688194"/>
      <w:r w:rsidRPr="00992656">
        <w:rPr>
          <w:sz w:val="28"/>
          <w:szCs w:val="28"/>
        </w:rPr>
        <w:t>Малафеев Н.Н. «Ранняя помощь-приоритет современной коррекционной педагогики». Дефектология. №4, 2003г.</w:t>
      </w:r>
      <w:bookmarkEnd w:id="1"/>
    </w:p>
    <w:p w:rsidR="003D68ED" w:rsidRPr="00992656" w:rsidRDefault="003D68ED" w:rsidP="00992656">
      <w:pPr>
        <w:pStyle w:val="a7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bookmarkStart w:id="2" w:name="_Ref380688276"/>
      <w:r w:rsidRPr="00992656">
        <w:rPr>
          <w:sz w:val="28"/>
          <w:szCs w:val="28"/>
        </w:rPr>
        <w:t>Шаповал И.А. «Специальная психология». М., 2005г.</w:t>
      </w:r>
      <w:bookmarkEnd w:id="2"/>
    </w:p>
    <w:p w:rsidR="00056215" w:rsidRDefault="00056215" w:rsidP="003D68ED">
      <w:pPr>
        <w:ind w:firstLine="709"/>
        <w:jc w:val="both"/>
      </w:pPr>
    </w:p>
    <w:sectPr w:rsidR="00056215" w:rsidSect="00803F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DB" w:rsidRDefault="00B166DB" w:rsidP="00803F04">
      <w:r>
        <w:separator/>
      </w:r>
    </w:p>
  </w:endnote>
  <w:endnote w:type="continuationSeparator" w:id="0">
    <w:p w:rsidR="00B166DB" w:rsidRDefault="00B166DB" w:rsidP="0080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DB" w:rsidRDefault="00B166DB" w:rsidP="00803F04">
      <w:r>
        <w:separator/>
      </w:r>
    </w:p>
  </w:footnote>
  <w:footnote w:type="continuationSeparator" w:id="0">
    <w:p w:rsidR="00B166DB" w:rsidRDefault="00B166DB" w:rsidP="0080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A22"/>
    <w:multiLevelType w:val="hybridMultilevel"/>
    <w:tmpl w:val="8D42A5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E1BF1"/>
    <w:multiLevelType w:val="hybridMultilevel"/>
    <w:tmpl w:val="36BC557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03A11"/>
    <w:multiLevelType w:val="hybridMultilevel"/>
    <w:tmpl w:val="3A66B0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143C9"/>
    <w:multiLevelType w:val="hybridMultilevel"/>
    <w:tmpl w:val="5BB6EB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74D64"/>
    <w:multiLevelType w:val="hybridMultilevel"/>
    <w:tmpl w:val="B0A40A30"/>
    <w:lvl w:ilvl="0" w:tplc="C66464DA">
      <w:start w:val="1"/>
      <w:numFmt w:val="decimal"/>
      <w:lvlText w:val="%1)"/>
      <w:lvlJc w:val="left"/>
      <w:pPr>
        <w:tabs>
          <w:tab w:val="num" w:pos="696"/>
        </w:tabs>
        <w:ind w:left="696" w:hanging="360"/>
      </w:pPr>
    </w:lvl>
    <w:lvl w:ilvl="1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202DD"/>
    <w:multiLevelType w:val="hybridMultilevel"/>
    <w:tmpl w:val="ED184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4BA"/>
    <w:rsid w:val="00035C14"/>
    <w:rsid w:val="00056215"/>
    <w:rsid w:val="000E1331"/>
    <w:rsid w:val="000E2B1D"/>
    <w:rsid w:val="002150DF"/>
    <w:rsid w:val="00264A55"/>
    <w:rsid w:val="002D2092"/>
    <w:rsid w:val="00347930"/>
    <w:rsid w:val="003D68ED"/>
    <w:rsid w:val="00466003"/>
    <w:rsid w:val="00472DCF"/>
    <w:rsid w:val="00537D51"/>
    <w:rsid w:val="005B658C"/>
    <w:rsid w:val="00803F04"/>
    <w:rsid w:val="0098372E"/>
    <w:rsid w:val="00992656"/>
    <w:rsid w:val="00B166DB"/>
    <w:rsid w:val="00C35D6E"/>
    <w:rsid w:val="00C43240"/>
    <w:rsid w:val="00DE575C"/>
    <w:rsid w:val="00DF3E01"/>
    <w:rsid w:val="00F3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F354BA"/>
    <w:pPr>
      <w:widowControl w:val="0"/>
      <w:autoSpaceDE w:val="0"/>
      <w:autoSpaceDN w:val="0"/>
      <w:adjustRightInd w:val="0"/>
      <w:spacing w:line="271" w:lineRule="exact"/>
      <w:jc w:val="center"/>
    </w:pPr>
  </w:style>
  <w:style w:type="character" w:customStyle="1" w:styleId="FontStyle13">
    <w:name w:val="Font Style13"/>
    <w:basedOn w:val="a0"/>
    <w:rsid w:val="00F354BA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803F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3F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3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50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Дор3г</b:Tag>
    <b:SourceType>Book</b:SourceType>
    <b:Guid>{E72E9441-6B79-496D-8450-B68BCB1CFF9D}</b:Guid>
    <b:LCID>0</b:LCID>
    <b:Author>
      <b:Author>
        <b:NameList>
          <b:Person>
            <b:Last>И.И.</b:Last>
            <b:First>Дорофеева</b:First>
          </b:Person>
        </b:NameList>
      </b:Author>
    </b:Author>
    <b:Title>"Об интеграции детей с нарушениями слуха"</b:Title>
    <b:Year>2003 г.</b:Year>
    <b:Publisher>Дефектология. №1.</b:Publisher>
    <b:RefOrder>1</b:RefOrder>
  </b:Source>
</b:Sources>
</file>

<file path=customXml/itemProps1.xml><?xml version="1.0" encoding="utf-8"?>
<ds:datastoreItem xmlns:ds="http://schemas.openxmlformats.org/officeDocument/2006/customXml" ds:itemID="{9D2B72E1-B02A-469E-B673-53251F07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2014-02-20T08:39:00Z</dcterms:created>
  <dcterms:modified xsi:type="dcterms:W3CDTF">2014-02-20T14:54:00Z</dcterms:modified>
</cp:coreProperties>
</file>