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CA" w:rsidRPr="00906A0A" w:rsidRDefault="00D207CA" w:rsidP="00D207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07CA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ТЕМА ИССЛЕДОВАНИЯ: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462BD">
        <w:rPr>
          <w:rFonts w:ascii="Times New Roman" w:hAnsi="Times New Roman" w:cs="Times New Roman"/>
          <w:b/>
          <w:bCs/>
          <w:sz w:val="24"/>
          <w:szCs w:val="24"/>
        </w:rPr>
        <w:t>Значение сибирского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0462BD">
        <w:rPr>
          <w:rFonts w:ascii="Times New Roman" w:hAnsi="Times New Roman" w:cs="Times New Roman"/>
          <w:b/>
          <w:bCs/>
          <w:sz w:val="24"/>
          <w:szCs w:val="24"/>
        </w:rPr>
        <w:t xml:space="preserve">едра в жизни человека. </w:t>
      </w:r>
    </w:p>
    <w:p w:rsidR="00D207CA" w:rsidRPr="000462BD" w:rsidRDefault="00D207CA" w:rsidP="00D20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7CA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ЦЕЛЬ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62BD">
        <w:rPr>
          <w:rFonts w:ascii="Times New Roman" w:hAnsi="Times New Roman" w:cs="Times New Roman"/>
          <w:b/>
          <w:bCs/>
          <w:sz w:val="24"/>
          <w:szCs w:val="24"/>
        </w:rPr>
        <w:t>доказать экологическую ценность кедра, его</w:t>
      </w:r>
    </w:p>
    <w:p w:rsidR="00D207CA" w:rsidRPr="000462BD" w:rsidRDefault="00D207CA" w:rsidP="00D20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2BD">
        <w:rPr>
          <w:rFonts w:ascii="Times New Roman" w:hAnsi="Times New Roman" w:cs="Times New Roman"/>
          <w:b/>
          <w:bCs/>
          <w:sz w:val="24"/>
          <w:szCs w:val="24"/>
        </w:rPr>
        <w:t>значимость для человека</w:t>
      </w:r>
    </w:p>
    <w:p w:rsidR="00D207CA" w:rsidRPr="00F412F6" w:rsidRDefault="00D207CA" w:rsidP="00D207C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207CA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ГЕПОТИЗА ИССЛЕДОВАНИЯ</w:t>
      </w:r>
      <w:r w:rsidRPr="00D207CA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0462BD">
        <w:rPr>
          <w:rFonts w:ascii="Arial" w:eastAsia="+mn-ea" w:hAnsi="Arial" w:cs="+mn-cs"/>
          <w:b/>
          <w:bCs/>
          <w:shadow/>
          <w:color w:val="FFFFFF"/>
          <w:kern w:val="24"/>
          <w:sz w:val="64"/>
          <w:szCs w:val="64"/>
        </w:rPr>
        <w:t xml:space="preserve"> </w:t>
      </w:r>
      <w:r w:rsidRPr="000462BD">
        <w:rPr>
          <w:rFonts w:ascii="Times New Roman" w:hAnsi="Times New Roman" w:cs="Times New Roman"/>
          <w:b/>
          <w:bCs/>
          <w:sz w:val="24"/>
          <w:szCs w:val="24"/>
        </w:rPr>
        <w:t xml:space="preserve">если правильно пользоваться дарами природы, можно сохранить редкие виды растений, в частности кедра сибирского. </w:t>
      </w:r>
    </w:p>
    <w:p w:rsidR="00D207CA" w:rsidRDefault="00D207CA" w:rsidP="00D207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2025" cy="1283616"/>
            <wp:effectExtent l="514350" t="38100" r="28575" b="30834"/>
            <wp:docPr id="7" name="Рисунок 4" descr="kedr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dr00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4164" cy="1286470"/>
                    </a:xfrm>
                    <a:prstGeom prst="rect">
                      <a:avLst/>
                    </a:prstGeom>
                    <a:ln w="19050" cap="rnd">
                      <a:solidFill>
                        <a:schemeClr val="accent1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731F85" w:rsidRPr="00D207CA">
        <w:rPr>
          <w:rFonts w:ascii="Times New Roman" w:hAnsi="Times New Roman" w:cs="Times New Roman"/>
          <w:b/>
          <w:color w:val="0070C0"/>
          <w:sz w:val="36"/>
          <w:szCs w:val="28"/>
          <w:u w:val="single"/>
        </w:rPr>
        <w:t>ВСЁ О СИБИРСКОМ КЕДРЕ</w:t>
      </w:r>
      <w:r>
        <w:rPr>
          <w:rFonts w:ascii="Times New Roman" w:hAnsi="Times New Roman" w:cs="Times New Roman"/>
          <w:b/>
          <w:color w:val="0070C0"/>
          <w:sz w:val="36"/>
          <w:szCs w:val="28"/>
          <w:u w:val="single"/>
        </w:rPr>
        <w:t>.</w:t>
      </w:r>
    </w:p>
    <w:p w:rsidR="00D207CA" w:rsidRPr="00D207CA" w:rsidRDefault="00D207CA" w:rsidP="00D207CA">
      <w:pPr>
        <w:rPr>
          <w:rFonts w:ascii="Times New Roman" w:hAnsi="Times New Roman" w:cs="Times New Roman"/>
          <w:i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 Современник А. С. Пушкина, краевед и натуралист В. Дмитриев в 1818 г. в статье «Сибирский кедр» писал: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07C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Славьтеся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, места, любимые солнцем, гордитесь, высоты ливанские, своими кедрами... но... в глазах моих тенистый кедр богатой Сибири не уступит вам в красотах своих и мне вас заменит. Какое величество в осанке сего дерева, какая священная тень в густоте лесов его!»</w:t>
      </w:r>
    </w:p>
    <w:p w:rsidR="00731F85" w:rsidRPr="00731F85" w:rsidRDefault="00D207CA" w:rsidP="00812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28"/>
        </w:rPr>
        <w:t xml:space="preserve">  </w:t>
      </w:r>
      <w:r w:rsidR="00731F85">
        <w:rPr>
          <w:rFonts w:ascii="Times New Roman" w:hAnsi="Times New Roman" w:cs="Times New Roman"/>
        </w:rPr>
        <w:t xml:space="preserve"> </w:t>
      </w:r>
      <w:r w:rsidR="00812C1C" w:rsidRPr="00812C1C">
        <w:rPr>
          <w:rFonts w:ascii="Times New Roman" w:hAnsi="Times New Roman" w:cs="Times New Roman"/>
        </w:rPr>
        <w:t xml:space="preserve">Среди множества древесных растений, произрастающих в средней полосе страны, а тем более на севере нашей родины, сибирский кедр занимает особое положение. Вряд ли можно найти еще такое дерево, в котором бы содержалось столько положительных свойств. В нем поражает все. Здесь зимостойкость и долговечность, декоративность его и </w:t>
      </w:r>
      <w:proofErr w:type="spellStart"/>
      <w:r w:rsidR="00812C1C" w:rsidRPr="00812C1C">
        <w:rPr>
          <w:rFonts w:ascii="Times New Roman" w:hAnsi="Times New Roman" w:cs="Times New Roman"/>
        </w:rPr>
        <w:t>фитонцидные</w:t>
      </w:r>
      <w:proofErr w:type="spellEnd"/>
      <w:r w:rsidR="00812C1C" w:rsidRPr="00812C1C">
        <w:rPr>
          <w:rFonts w:ascii="Times New Roman" w:hAnsi="Times New Roman" w:cs="Times New Roman"/>
        </w:rPr>
        <w:t xml:space="preserve"> (оздоровительные) свойства, живительное значение смолы, антицинготные свойства хвои, целебные и питательные свойства семян (орешков). Это не дерево, а природный фармацевт. В нем все слилось воедино: хвоя, смола, древесина, а тем более орехи, содержащие в своем составе биологически активные вещества, необходимые для нормальной жизнедеятельности человеческого организма.</w:t>
      </w:r>
      <w:r>
        <w:rPr>
          <w:rFonts w:ascii="Times New Roman" w:hAnsi="Times New Roman" w:cs="Times New Roman"/>
        </w:rPr>
        <w:t xml:space="preserve"> </w:t>
      </w:r>
      <w:r w:rsidR="00812C1C" w:rsidRPr="00812C1C">
        <w:rPr>
          <w:rFonts w:ascii="Times New Roman" w:hAnsi="Times New Roman" w:cs="Times New Roman"/>
        </w:rPr>
        <w:t>Кедровые насаждения - это экологическая среда, в которой созданы благоприятные условия для обитания многих ценных зверей и птиц. Прижизненное использование богатств кедровой тайги - не только кедровых орехов, но и пушнины, добываемых в кедровых лесах, а также сбор лекарственных растений, ягод и грибов - во много раз превышает стоимость срубленной древесины</w:t>
      </w:r>
      <w:proofErr w:type="gramStart"/>
      <w:r w:rsidR="00812C1C" w:rsidRPr="00812C1C">
        <w:rPr>
          <w:rFonts w:ascii="Times New Roman" w:hAnsi="Times New Roman" w:cs="Times New Roman"/>
        </w:rPr>
        <w:t>.</w:t>
      </w:r>
      <w:r w:rsidR="00731F85" w:rsidRPr="00731F85">
        <w:rPr>
          <w:rFonts w:ascii="Times New Roman" w:hAnsi="Times New Roman" w:cs="Times New Roman"/>
        </w:rPr>
        <w:t>Д</w:t>
      </w:r>
      <w:proofErr w:type="gramEnd"/>
      <w:r w:rsidR="00731F85" w:rsidRPr="00731F85">
        <w:rPr>
          <w:rFonts w:ascii="Times New Roman" w:hAnsi="Times New Roman" w:cs="Times New Roman"/>
        </w:rPr>
        <w:t>ревние славяне обожествляли деревья, наделяя их могучей силой и искренне веря в их защиту от самых различных напастей. Если говорить о кедре сибирском, то он действительно на все 100% оправдывает свой статус "защитника" и "короля деревьев": древесина кедра сибирского, выделяя обеззараживающие, биологически активные вещества, способна снимать множество недугов: нервное напряжение, головные боли, заболевания дыхательных путей. В домах, срубленных из кедра сибирского, воздух наполнен целебной силой, поэтому вирусы там просто не "живут". Едва ли найдется такое дерево, которое могло бы поспорить с кедром по уникальному сочетанию полезных свойств. Например, эвенки считали сибирский кедр  самым щедрым деревом и верили, что в нем поселяются только добрые духи. И поэтому кедр, согласно их верованиям, наделял человека силой и красотой. Мифы народов древности имеют под собой научную основу: доказано, что благодаря выделяемым фитонцидам и биологически активным веществам древесина кедра  убивает болезнетворные микробы.</w:t>
      </w:r>
      <w:r w:rsidR="00AF7D34">
        <w:rPr>
          <w:rFonts w:ascii="Times New Roman" w:hAnsi="Times New Roman" w:cs="Times New Roman"/>
        </w:rPr>
        <w:t xml:space="preserve"> </w:t>
      </w:r>
      <w:r w:rsidR="00731F85" w:rsidRPr="00731F85">
        <w:rPr>
          <w:rFonts w:ascii="Times New Roman" w:hAnsi="Times New Roman" w:cs="Times New Roman"/>
        </w:rPr>
        <w:t xml:space="preserve">О полезных свойствах кедра знали еще наши предки именно и поэтому в старину, на Руси из кедра строили избы, делали сруб бани и огромное множество необходимых в быту изделий: кадушки, ушаты, ковши. В «кедровом» дому благодаря целебному воздуху люди реже болели –  так что, выражение «дома и стены помогают» в этом случае можно воспринимать буквально. В бане, срубленной из кедра, любители попариться получали двойную </w:t>
      </w:r>
      <w:r w:rsidR="00731F85" w:rsidRPr="00731F85">
        <w:rPr>
          <w:rFonts w:ascii="Times New Roman" w:hAnsi="Times New Roman" w:cs="Times New Roman"/>
        </w:rPr>
        <w:lastRenderedPageBreak/>
        <w:t>пользу: и за счет очищающих и оздоровительных свойств пара и за счет мощного воздействия древесины кедра -  ведь при повышении температуры лечебные свойства древесины кедра усиливаются. Посуда из кедра не только помогает увеличить срок хранения продуктов, но и способна стать настоящим украшением интерьера кухни за счет эстетических качеств древесины  кедра сибирского. Древесина кедра высоко ценится благодаря своему розовато-охристому цвету, изысканной текстуре и ни с чем не сравнимому аромату таежных лесов.</w:t>
      </w:r>
      <w:r w:rsidR="00731F85" w:rsidRPr="00731F85">
        <w:t xml:space="preserve"> </w:t>
      </w:r>
      <w:r w:rsidR="00731F85" w:rsidRPr="00731F85">
        <w:rPr>
          <w:rFonts w:ascii="Times New Roman" w:hAnsi="Times New Roman" w:cs="Times New Roman"/>
        </w:rPr>
        <w:t>Не удивительно, что в наше время накопленные веками традиции и народная мудрость обрели новое применение: древесина кедра широко используется  для изготовления бондарных изделий, используемых для оздоровления организма:</w:t>
      </w:r>
    </w:p>
    <w:p w:rsidR="00AF7D34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 xml:space="preserve">Кедровая бочка - фито бочка 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>Кедровая купель - деревянная купель для бани, сауны</w:t>
      </w:r>
    </w:p>
    <w:p w:rsidR="00AF7D34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 xml:space="preserve">Кедровая сауна - мини сауна 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31F85">
        <w:rPr>
          <w:rFonts w:ascii="Times New Roman" w:hAnsi="Times New Roman" w:cs="Times New Roman"/>
        </w:rPr>
        <w:t>Офуро</w:t>
      </w:r>
      <w:proofErr w:type="spellEnd"/>
      <w:r w:rsidRPr="00731F85">
        <w:rPr>
          <w:rFonts w:ascii="Times New Roman" w:hAnsi="Times New Roman" w:cs="Times New Roman"/>
        </w:rPr>
        <w:t xml:space="preserve">, </w:t>
      </w:r>
      <w:proofErr w:type="spellStart"/>
      <w:r w:rsidRPr="00731F85">
        <w:rPr>
          <w:rFonts w:ascii="Times New Roman" w:hAnsi="Times New Roman" w:cs="Times New Roman"/>
        </w:rPr>
        <w:t>Фурако</w:t>
      </w:r>
      <w:proofErr w:type="spellEnd"/>
      <w:r w:rsidRPr="00731F85">
        <w:rPr>
          <w:rFonts w:ascii="Times New Roman" w:hAnsi="Times New Roman" w:cs="Times New Roman"/>
        </w:rPr>
        <w:t xml:space="preserve"> - японская баня  </w:t>
      </w:r>
    </w:p>
    <w:p w:rsidR="00731F85" w:rsidRPr="00731F85" w:rsidRDefault="00731F85" w:rsidP="00731F85">
      <w:pPr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>В медицине широко известны полезные свойства эфирного масла кедра сибирского. Его активно применяют для лечения кожных заболеваний (дерматита, экземы, грибковых инфекций, кожных высыпания и язвах). Кроме того, эфирное масло кедра сибирского является отличным косметическим средством в лечении облысения и помогает улучшить состояние жирной кожи лица.  Эфирное масло кедра сибирского улучшает состояние больного при артритах и ревматизме, а также  чрезвычайно полезно при заболеваниях дыхательной системы:  бронхите, катаре, кашле. Неповторимый аромат кедра помогает снять нервное напряжение и справиться со стрессом.</w:t>
      </w:r>
      <w:r>
        <w:rPr>
          <w:rFonts w:ascii="Times New Roman" w:hAnsi="Times New Roman" w:cs="Times New Roman"/>
        </w:rPr>
        <w:t xml:space="preserve"> </w:t>
      </w:r>
      <w:r w:rsidRPr="00731F85">
        <w:rPr>
          <w:rFonts w:ascii="Times New Roman" w:hAnsi="Times New Roman" w:cs="Times New Roman"/>
        </w:rPr>
        <w:t>В чем секрет такой щедрой помощи кедра? Это дерево уникально и по своим биологически свойствам. Известно, что оно чутко «отзывается» даже на малейшее загрязнение воздуха и «живет» лишь в экологически чистых местах.</w:t>
      </w:r>
    </w:p>
    <w:p w:rsidR="00731F85" w:rsidRPr="00731F85" w:rsidRDefault="00E711D3" w:rsidP="00731F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u w:val="single"/>
          <w:lang w:eastAsia="ru-RU"/>
        </w:rPr>
        <w:drawing>
          <wp:inline distT="0" distB="0" distL="0" distR="0">
            <wp:extent cx="2286000" cy="1589649"/>
            <wp:effectExtent l="19050" t="0" r="0" b="0"/>
            <wp:docPr id="3" name="Рисунок 2" descr="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ault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8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F85" w:rsidRPr="00457FA3">
        <w:rPr>
          <w:rFonts w:ascii="Times New Roman" w:hAnsi="Times New Roman" w:cs="Times New Roman"/>
          <w:b/>
          <w:i/>
          <w:color w:val="0070C0"/>
          <w:u w:val="single"/>
        </w:rPr>
        <w:t>Кедровое масло</w:t>
      </w:r>
      <w:r w:rsidR="00731F85" w:rsidRPr="00731F85">
        <w:rPr>
          <w:rFonts w:ascii="Times New Roman" w:hAnsi="Times New Roman" w:cs="Times New Roman"/>
        </w:rPr>
        <w:t xml:space="preserve"> - кладовая полезных веществ, особенно богато полиненасыщенными кислотами: олеиновая, </w:t>
      </w:r>
      <w:proofErr w:type="spellStart"/>
      <w:r w:rsidR="00731F85" w:rsidRPr="00731F85">
        <w:rPr>
          <w:rFonts w:ascii="Times New Roman" w:hAnsi="Times New Roman" w:cs="Times New Roman"/>
        </w:rPr>
        <w:t>линолевая</w:t>
      </w:r>
      <w:proofErr w:type="spellEnd"/>
      <w:r w:rsidR="00731F85" w:rsidRPr="00731F85">
        <w:rPr>
          <w:rFonts w:ascii="Times New Roman" w:hAnsi="Times New Roman" w:cs="Times New Roman"/>
        </w:rPr>
        <w:t xml:space="preserve">, линоленовая. Оно очень богато аминокислотами, биологически активными веществами: </w:t>
      </w:r>
      <w:proofErr w:type="spellStart"/>
      <w:r w:rsidR="00731F85" w:rsidRPr="00731F85">
        <w:rPr>
          <w:rFonts w:ascii="Times New Roman" w:hAnsi="Times New Roman" w:cs="Times New Roman"/>
        </w:rPr>
        <w:t>ретинолом</w:t>
      </w:r>
      <w:proofErr w:type="spellEnd"/>
      <w:r w:rsidR="00731F85" w:rsidRPr="00731F85">
        <w:rPr>
          <w:rFonts w:ascii="Times New Roman" w:hAnsi="Times New Roman" w:cs="Times New Roman"/>
        </w:rPr>
        <w:t xml:space="preserve"> (витамин А), токоферолом (витамин Е), тиамином (витамин В1), белками, микроэлементами (магний, марганец, железо, медь, йод и др.). Оберег "</w:t>
      </w:r>
      <w:proofErr w:type="spellStart"/>
      <w:r w:rsidR="00731F85" w:rsidRPr="00731F85">
        <w:rPr>
          <w:rFonts w:ascii="Times New Roman" w:hAnsi="Times New Roman" w:cs="Times New Roman"/>
        </w:rPr>
        <w:t>Нафаня</w:t>
      </w:r>
      <w:proofErr w:type="spellEnd"/>
      <w:r w:rsidR="00731F85" w:rsidRPr="00731F85">
        <w:rPr>
          <w:rFonts w:ascii="Times New Roman" w:hAnsi="Times New Roman" w:cs="Times New Roman"/>
        </w:rPr>
        <w:t xml:space="preserve">" защитит Ваше жилье (дом, коттедж, офис, автомобиль и пр.) от разной напасти - </w:t>
      </w:r>
      <w:proofErr w:type="spellStart"/>
      <w:r w:rsidR="00731F85" w:rsidRPr="00731F85">
        <w:rPr>
          <w:rFonts w:ascii="Times New Roman" w:hAnsi="Times New Roman" w:cs="Times New Roman"/>
        </w:rPr>
        <w:t>зглаза</w:t>
      </w:r>
      <w:proofErr w:type="spellEnd"/>
      <w:r w:rsidR="00731F85" w:rsidRPr="00731F85">
        <w:rPr>
          <w:rFonts w:ascii="Times New Roman" w:hAnsi="Times New Roman" w:cs="Times New Roman"/>
        </w:rPr>
        <w:t>, порчи и отрицательной энергии!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 xml:space="preserve">Однако кедр известен не только своими целебными свойствами – его древесина высоко ценится строителями за счет своих уникальных теплоизоляционных качеств. Кедр сибирский выдерживает любые погодные испытания, и в домах, построенных из древесины кедра, всегда тепло и уютно. В нем легко дышится и хорошо спится – потому что сама древесина кедра "дышит". 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 xml:space="preserve">Кроме того, древесина кедра известна как один самых прочных материалов, превосходящий по этим качествам даже сталь – недаром в домах, срубленных из кедра сибирского, люди жили целыми поколениями. Кедровая древесина за счет своих обеззараживающих свойств практически не поддается гниению, кедр не растрескивается и долго сохраняет красивый внешний вид. Розовато-желтый цвет древесины кедра делает привлекательными любые изделия из него. Если добавить, что кедр не поддается ни коррозии, ни действию химикатов, а его запах способен отпугивать насекомых, станет понятно, почему кедр по популярности использования выходит на первое место. 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 xml:space="preserve">Еще одна причина широкого применения кедра в строительстве и изготовлении бондарных изделий - его низкая </w:t>
      </w:r>
      <w:proofErr w:type="spellStart"/>
      <w:r w:rsidRPr="00731F85">
        <w:rPr>
          <w:rFonts w:ascii="Times New Roman" w:hAnsi="Times New Roman" w:cs="Times New Roman"/>
        </w:rPr>
        <w:t>смолянистость</w:t>
      </w:r>
      <w:proofErr w:type="spellEnd"/>
      <w:r w:rsidRPr="00731F85">
        <w:rPr>
          <w:rFonts w:ascii="Times New Roman" w:hAnsi="Times New Roman" w:cs="Times New Roman"/>
        </w:rPr>
        <w:t xml:space="preserve"> в отличие от других хвойных деревьев (сосны, ели). Поэтому кедр сибирский отлично подходит для изготовления бань, саун и кедровых </w:t>
      </w:r>
      <w:proofErr w:type="spellStart"/>
      <w:r w:rsidRPr="00731F85">
        <w:rPr>
          <w:rFonts w:ascii="Times New Roman" w:hAnsi="Times New Roman" w:cs="Times New Roman"/>
        </w:rPr>
        <w:t>фито-бочек</w:t>
      </w:r>
      <w:proofErr w:type="spellEnd"/>
      <w:r w:rsidRPr="00731F85">
        <w:rPr>
          <w:rFonts w:ascii="Times New Roman" w:hAnsi="Times New Roman" w:cs="Times New Roman"/>
        </w:rPr>
        <w:t xml:space="preserve">. 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lastRenderedPageBreak/>
        <w:t xml:space="preserve">Кроме того, выбор кедра сибирского в качестве строительного материала основывается и на мягкости его древесины - она легко строгается, хороша для фигурной резьбы и отлично полируется: достаточно только посмотреть на оригинальную посуду из кедра или искусно нанесенные рисунки на кедровых бочках. </w:t>
      </w:r>
    </w:p>
    <w:p w:rsidR="00731F85" w:rsidRPr="00731F85" w:rsidRDefault="00731F85" w:rsidP="00731F85">
      <w:pPr>
        <w:spacing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>Любые изделия из кедра сибирского несут в себе энергию и живительную силу самой природы - поэтому особенно ценятся теми, кто заботится о своем здоровье. Вековые кедры живут 300-600 лет и черпают свою энергию из космоса, которую передают нам</w:t>
      </w:r>
    </w:p>
    <w:p w:rsidR="00731F85" w:rsidRPr="00731F85" w:rsidRDefault="001D4A61" w:rsidP="00731F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238250" cy="975121"/>
            <wp:effectExtent l="171450" t="133350" r="361950" b="301229"/>
            <wp:docPr id="2" name="Рисунок 1" descr="kedr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dr0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7913" cy="974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711D3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282185" cy="962025"/>
            <wp:effectExtent l="171450" t="133350" r="356115" b="314325"/>
            <wp:docPr id="6" name="Рисунок 5" descr="kedr_si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dr_sisk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035" cy="961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31F85" w:rsidRPr="00457FA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Кедровая шишка</w:t>
      </w:r>
      <w:r w:rsidR="00731F85">
        <w:rPr>
          <w:rFonts w:ascii="Times New Roman" w:hAnsi="Times New Roman" w:cs="Times New Roman"/>
          <w:sz w:val="24"/>
          <w:szCs w:val="24"/>
        </w:rPr>
        <w:t>:</w:t>
      </w:r>
      <w:r w:rsidR="00731F85" w:rsidRPr="00731F85">
        <w:t xml:space="preserve"> </w:t>
      </w:r>
      <w:r w:rsidR="00731F85" w:rsidRPr="00731F85">
        <w:rPr>
          <w:rFonts w:ascii="Times New Roman" w:hAnsi="Times New Roman" w:cs="Times New Roman"/>
        </w:rPr>
        <w:t xml:space="preserve">Ничто не сохраняет вкус и питательные свойства кедровых орехов лучше их «естественной упаковки» - кедровой шишки. Одна шишка содержит от 30 до 150 орешков. Это прекрасный подарок со смоляным ароматом для малышей и приятный праздничный сувенир для взрослых. А польза, которую принесут орешки Вам и Вашим детям неизмерима. Ведь 100 г ядра орехов удовлетворяют суточную потребность человеческого организма в аминокислотах, содержат витамины А, В1, В2, В3, Д, Е и такие дефицитные макро- и микроэлементы, как железо, йод, магний, марганец, калий, кальций, фосфор, медь, кремний, бор, никель, титан, натрий, серебро, алюминий, молибден. 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 xml:space="preserve">Содержащийся в шишке кедровый орех отличает высокое содержание веществ, являющихся антиоксидантами, т. е. веществами, предотвращающими старение организма. 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 xml:space="preserve">Регулярное потребление ореха повышает устойчивость организма к воздействию неблагополучной экологии и предотвращает возникновение многих заболеваний, возникающих в связи с этим, продлевает человеку жизненно активный период, повышает иммунитет, способствует устранению синдрома хронической усталости, нормализации холестерина, улучшению состава крови, повышает работоспособность, снимает последствия стрессов. 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>Наличие в орехах аминокислоты аргинина чрезвычайно важно для развития растущего организма, поэтому в рационе детей, подростков, беременных женщин кедровые орешки просто незаменимы.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>Являясь естественными пищевыми продуктами, кедровый орех и кедровое масло не имеют противопоказаний к употреблению и применению, как в пищевых, так и в лечебно-профилактических целях.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>Таежная красавица - шишка кедровая - позволяет лицезреть сие чудо природы и наслаждаться исходящим от нее чарующим ароматом смолы, который кроме всего прочего обладает целебным действием.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>Такой подарок обрадует любого, поскольку обладает широким спектром применения: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>- сувенир как таковой;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>- источник целебного аромата;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>- прекрасное учебное пособие для детей;</w:t>
      </w:r>
    </w:p>
    <w:p w:rsidR="00731F85" w:rsidRPr="00731F85" w:rsidRDefault="00731F85" w:rsidP="00731F85">
      <w:pPr>
        <w:spacing w:after="0" w:line="240" w:lineRule="auto"/>
        <w:rPr>
          <w:rFonts w:ascii="Times New Roman" w:hAnsi="Times New Roman" w:cs="Times New Roman"/>
        </w:rPr>
      </w:pPr>
      <w:r w:rsidRPr="00731F85">
        <w:rPr>
          <w:rFonts w:ascii="Times New Roman" w:hAnsi="Times New Roman" w:cs="Times New Roman"/>
        </w:rPr>
        <w:t xml:space="preserve">- антисептик в Вашем жилище. </w:t>
      </w:r>
    </w:p>
    <w:p w:rsidR="00207E02" w:rsidRDefault="001D4A61" w:rsidP="00731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207CA">
        <w:rPr>
          <w:rFonts w:ascii="Times New Roman" w:hAnsi="Times New Roman" w:cs="Times New Roman"/>
          <w:i/>
          <w:color w:val="0070C0"/>
          <w:sz w:val="24"/>
          <w:szCs w:val="24"/>
        </w:rPr>
        <w:t>А ещё из кедровых ветвей</w:t>
      </w:r>
      <w:r w:rsidR="00731F85" w:rsidRPr="00D207C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 старину делали обереги, которые вешали перед входом в дом для изгнания разных болезней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524000"/>
            <wp:effectExtent l="133350" t="38100" r="76200" b="76200"/>
            <wp:docPr id="1" name="Рисунок 0" descr="nafan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fanya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</w:p>
    <w:p w:rsidR="00207E02" w:rsidRPr="00D547DF" w:rsidRDefault="00207E02" w:rsidP="00207E02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wave"/>
        </w:rPr>
      </w:pPr>
      <w:r w:rsidRPr="00D547DF">
        <w:rPr>
          <w:rFonts w:ascii="Times New Roman" w:hAnsi="Times New Roman" w:cs="Times New Roman"/>
          <w:b/>
          <w:i/>
          <w:color w:val="0070C0"/>
          <w:sz w:val="24"/>
          <w:szCs w:val="24"/>
          <w:u w:val="wave"/>
        </w:rPr>
        <w:t>ПЕРЕЧЕНЬ НЕКОТОРЫХ ОСНОВНЫХ КОМПОНЕНТОВ,</w:t>
      </w:r>
    </w:p>
    <w:p w:rsidR="00207E02" w:rsidRPr="00D547DF" w:rsidRDefault="00207E02" w:rsidP="00D207CA">
      <w:pPr>
        <w:jc w:val="center"/>
        <w:rPr>
          <w:rFonts w:ascii="Times New Roman" w:hAnsi="Times New Roman" w:cs="Times New Roman"/>
          <w:color w:val="0070C0"/>
          <w:sz w:val="24"/>
          <w:szCs w:val="24"/>
          <w:u w:val="wave"/>
        </w:rPr>
      </w:pPr>
      <w:r w:rsidRPr="00D547DF">
        <w:rPr>
          <w:rFonts w:ascii="Times New Roman" w:hAnsi="Times New Roman" w:cs="Times New Roman"/>
          <w:b/>
          <w:i/>
          <w:color w:val="0070C0"/>
          <w:sz w:val="24"/>
          <w:szCs w:val="24"/>
          <w:u w:val="wave"/>
        </w:rPr>
        <w:t>ВХОДЯЩИХ В СОСТАВ КЕДРОВОГО ОРЕХА</w:t>
      </w:r>
      <w:r w:rsidRPr="00D547DF">
        <w:rPr>
          <w:rFonts w:ascii="Times New Roman" w:hAnsi="Times New Roman" w:cs="Times New Roman"/>
          <w:color w:val="0070C0"/>
          <w:sz w:val="24"/>
          <w:szCs w:val="24"/>
          <w:u w:val="wave"/>
        </w:rPr>
        <w:t xml:space="preserve"> 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>ВИТАМИН В</w:t>
      </w:r>
      <w:proofErr w:type="gramStart"/>
      <w:r w:rsidRPr="00D207CA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D207CA">
        <w:rPr>
          <w:rFonts w:ascii="Times New Roman" w:hAnsi="Times New Roman" w:cs="Times New Roman"/>
          <w:i/>
          <w:sz w:val="24"/>
          <w:szCs w:val="24"/>
        </w:rPr>
        <w:t xml:space="preserve"> (тиамин).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Помогает организму в оптимальном использовании углеводов, основного источника энергии. Регулирует окисление продуктов обмена углеводов, участвует в обмене аминокислот, образовании жирных кислот, разносторонне влияет на функции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>, пищеварительной, эндокринной, центральной и нервной периферической системы.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207E02">
        <w:rPr>
          <w:rFonts w:ascii="Times New Roman" w:hAnsi="Times New Roman" w:cs="Times New Roman"/>
          <w:sz w:val="24"/>
          <w:szCs w:val="24"/>
        </w:rPr>
        <w:t>Суточная потребность 1,3  2,6 мг. Она значительно увеличивается при болезнях желудочно-кишечного тракта, острых и хронических инфекциях, ожоговой болезни, сахарном диабете, лечении некоторыми антибиотиками. Содержание тиамина в кедровом масле 0,39  0,66 мг %.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>ВИТАМИН В</w:t>
      </w:r>
      <w:proofErr w:type="gramStart"/>
      <w:r w:rsidRPr="00D207CA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D207CA">
        <w:rPr>
          <w:rFonts w:ascii="Times New Roman" w:hAnsi="Times New Roman" w:cs="Times New Roman"/>
          <w:i/>
          <w:sz w:val="24"/>
          <w:szCs w:val="24"/>
        </w:rPr>
        <w:t xml:space="preserve"> (рибофлавин).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Помогает организму в трансформировании белков, жиров и углеводов в энергию. Необходим для формирования и поддержания тканей организма. Улучшает остроту зрения на свет и цвет, положительно влияет на состояние нервной системы, кожи и слизистых оболочек, функционирование печени, кроветворение. Суточная потребность 1,5  3,0 мг. Потребность возрастает при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анацидном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 xml:space="preserve"> гастрите, хроническом энтероколите, гепатите, циррозах печени, анемиях, некоторых болезнях глаз и кожи. Содержание рибофлавина в кедровом масле О, И  0,17 мг %.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>ВИТАМИН В3 (РР) (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ниацин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Важен для синтеза жиров, белкового обмена и преобразования пищи в энергию. Поддерживает нормальное состояние нервной системы и помогает предотвратить потерю аппетита. Участвует в процессах клеточного дыхания, выделения энергии при окислении углеводов и белков, воздействует регулирующим образом на нервную высшую деятельность, функции органов пищеварения, обмен холестерина и кроветворение. Влияет на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 xml:space="preserve"> систему, в частности, расширяет мелкие сосуды. Суточная потребность 14  28 мг. Потребность возрастает при заболеваниях желудочно-кишечного тракта, особенно с поносами, болезнях печени, атеросклерозе, длительном приеме противотуберкулезных препаратов. Содержание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ниацина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 xml:space="preserve"> в кедровом масле 1,05  1,40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мг%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>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lastRenderedPageBreak/>
        <w:t>ВИТАМИН Е (токоферол).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Влияет на функцию половых и других эндокринных желез (восстанавливает мужскую силу и возвращает молодость), стимулирует деятельность мышц, участвует в обмене белков и углеводов, способствует усвоению жиров, витаминов А и О. Предохраняет мембраны клеток от повреждения. Суточная потребность 12  15 мг. Она повышается при возможном нарушении усвоения витамина Е при заболеваниях печени (гепатите, циррозе), поджелудочной железы, кишечника, а также при длительном приёме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линетола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 xml:space="preserve">, заболеваниях половой и нервно-мышечной систем, кожи, атеросклерозе. Содержание токоферола в кедровом масле 9  10,12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мг%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>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МЕДЬ (до 4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Участвует в деятельности мозга. Необходима для образования красных кровяных телец. Недостаток меди приводит к нарушению всасываемости железа.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МАГНИЙ (до 551,6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Имеет большое значение для деятельности многих важнейших ферментов. Требуется для правильной структуры костей. Важный компонент мягких тканей. Суточная потребность 400 мг.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МАРГАНЕЦ (до 16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Необходим для хрящей и гормонов. Помогает организму усваивать глюкозу. Играет существенную роль в деятельности ферментов в процессе репродукции, роста и жирового обмена.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СИЛИКОН (КРЕМНИЙ до 3,2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Способствует формированию и эластичности соединительных тканей организма. Участвует в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кальцификации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 xml:space="preserve"> костей.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ВАНАДИЙ (до 0,0037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Тормозит образование холестерина в кровеносных сосудах. Считается, что он участвует в деятельности ферментов, в обмене глюкозы и жиров, в развитии костей и зубов.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КАЛИЙ (до 650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Регулирует водный баланс организма. Необходим для нормального роста и сокращения мышц. Помогает в нормализации сердечных сокращений и питании мышечной системы.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ФОСФОР (до 840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Участвует в формировании и сохранении зубов и костей. Играет важную роль в деятельности мышц, нервных клеток и в быстром освобождении энергии. Суточная потребность 1200 мг.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КАЛЬЦИЙ (до 110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Главный компонент костей и зубов. Необходим для свертывания крови, целостности клеток и сердечной деятельности. Важен для нормального сокращения мышц и функционирования нервной системы. Суточная потребность 800 мг.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МОЛИБДЕН  (до 0,2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Помогает в углеводном и жировом обмене. Важная часть фермента, отвечающего за усвоение железа, способствует, таким образом, предотвращению анемии.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НИКЕЛЬ (до 0,0781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Недостаток может повлиять на кровообразование и вызвать замедление роста, изменения в содержании железа, меди и цинка в печени.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ЙОД (до 0,5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Составляет часть гормонов щитовидной железы, которая помогает регулировать обмен веществ. Недостаток ведёт к развитию зоба.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ОЛОВО (до 0,0029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Считается, что недостаточный уровень в организме может привести к замедлению роста.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207E02">
        <w:rPr>
          <w:rFonts w:ascii="Times New Roman" w:hAnsi="Times New Roman" w:cs="Times New Roman"/>
          <w:sz w:val="24"/>
          <w:szCs w:val="24"/>
        </w:rPr>
        <w:t xml:space="preserve">БОР (до 0,0002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мг%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>). Принадлежит к группе микроэлементов, очень важных для питания человека. Недостаток может ослабить живость ума и оказать отрицательное влияние на способность переносить физические нагрузки.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ЦИНК (до 13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Играет существенную роль в восстановлении тканей, в нормальном росте скелета и в сокращении мышц. Помогает заживлению ран и репродуктивному развитию. Способствует нормальному функционированию предстательной железы.</w:t>
      </w:r>
    </w:p>
    <w:p w:rsidR="00207E02" w:rsidRPr="00207E02" w:rsidRDefault="00207E02" w:rsidP="00207E02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i/>
          <w:sz w:val="24"/>
          <w:szCs w:val="24"/>
        </w:rPr>
        <w:t xml:space="preserve">ЖЕЛЕЗО (до 19 </w:t>
      </w:r>
      <w:proofErr w:type="spellStart"/>
      <w:r w:rsidRPr="00D207CA">
        <w:rPr>
          <w:rFonts w:ascii="Times New Roman" w:hAnsi="Times New Roman" w:cs="Times New Roman"/>
          <w:i/>
          <w:sz w:val="24"/>
          <w:szCs w:val="24"/>
        </w:rPr>
        <w:t>мг%</w:t>
      </w:r>
      <w:proofErr w:type="spellEnd"/>
      <w:r w:rsidRPr="00D207CA">
        <w:rPr>
          <w:rFonts w:ascii="Times New Roman" w:hAnsi="Times New Roman" w:cs="Times New Roman"/>
          <w:i/>
          <w:sz w:val="24"/>
          <w:szCs w:val="24"/>
        </w:rPr>
        <w:t>).</w:t>
      </w:r>
      <w:r w:rsidRPr="00207E02">
        <w:rPr>
          <w:rFonts w:ascii="Times New Roman" w:hAnsi="Times New Roman" w:cs="Times New Roman"/>
          <w:sz w:val="24"/>
          <w:szCs w:val="24"/>
        </w:rPr>
        <w:t xml:space="preserve"> Важнейший компонент гемоглобина, протеина, который дает возможность красным кровяным тельцам переносить кислород по всему организму. Суточная потребность 14 мг.</w:t>
      </w:r>
    </w:p>
    <w:p w:rsidR="003E1EE7" w:rsidRPr="003E1EE7" w:rsidRDefault="00207E02" w:rsidP="003E1EE7">
      <w:pPr>
        <w:rPr>
          <w:rFonts w:ascii="Times New Roman" w:hAnsi="Times New Roman" w:cs="Times New Roman"/>
          <w:sz w:val="24"/>
          <w:szCs w:val="24"/>
        </w:rPr>
      </w:pPr>
      <w:r w:rsidRPr="00207E02">
        <w:rPr>
          <w:rFonts w:ascii="Times New Roman" w:hAnsi="Times New Roman" w:cs="Times New Roman"/>
          <w:sz w:val="24"/>
          <w:szCs w:val="24"/>
        </w:rPr>
        <w:t xml:space="preserve">А так же: барий, титан, серебро, алюминий, иодиды, кобальт, натрий (до 195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мг%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 xml:space="preserve">). Углеводы, в т. ч.: глюкоза, фруктоза, сахароза, сахара, крахмал, декстрины,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пентозаны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 xml:space="preserve">, клетчатка.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Зола</w:t>
      </w:r>
      <w:proofErr w:type="gramStart"/>
      <w:r w:rsidRPr="00207E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07E02">
        <w:rPr>
          <w:rFonts w:ascii="Times New Roman" w:hAnsi="Times New Roman" w:cs="Times New Roman"/>
          <w:sz w:val="24"/>
          <w:szCs w:val="24"/>
        </w:rPr>
        <w:t>роме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 xml:space="preserve"> этого в состав входят белки, относящиеся к альбуминам, глобулинам,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глютелинам</w:t>
      </w:r>
      <w:proofErr w:type="spellEnd"/>
      <w:r w:rsidRPr="00207E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7E02">
        <w:rPr>
          <w:rFonts w:ascii="Times New Roman" w:hAnsi="Times New Roman" w:cs="Times New Roman"/>
          <w:sz w:val="24"/>
          <w:szCs w:val="24"/>
        </w:rPr>
        <w:t>проламинам.</w:t>
      </w:r>
      <w:r w:rsidR="003E1EE7" w:rsidRPr="003E1EE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E1EE7" w:rsidRPr="003E1EE7">
        <w:rPr>
          <w:rFonts w:ascii="Times New Roman" w:hAnsi="Times New Roman" w:cs="Times New Roman"/>
          <w:sz w:val="24"/>
          <w:szCs w:val="24"/>
        </w:rPr>
        <w:t xml:space="preserve"> кедровых лесах воздух практически стерилен  200  300 бактериальных клеток в 1 куб. м. Между тем по медицинским нормам даже для операционных помещений допускается в 1 куб. м воздуха 500  1000 непатогенных микробов. Фитонциды, выделяемые кедрами, обладают </w:t>
      </w:r>
      <w:proofErr w:type="spellStart"/>
      <w:r w:rsidR="003E1EE7" w:rsidRPr="003E1EE7">
        <w:rPr>
          <w:rFonts w:ascii="Times New Roman" w:hAnsi="Times New Roman" w:cs="Times New Roman"/>
          <w:sz w:val="24"/>
          <w:szCs w:val="24"/>
        </w:rPr>
        <w:t>антимикробными</w:t>
      </w:r>
      <w:proofErr w:type="spellEnd"/>
      <w:r w:rsidR="003E1EE7" w:rsidRPr="003E1EE7">
        <w:rPr>
          <w:rFonts w:ascii="Times New Roman" w:hAnsi="Times New Roman" w:cs="Times New Roman"/>
          <w:sz w:val="24"/>
          <w:szCs w:val="24"/>
        </w:rPr>
        <w:t xml:space="preserve"> действиями по отношению к бактериям дифтерии.</w:t>
      </w:r>
    </w:p>
    <w:p w:rsidR="00D207CA" w:rsidRDefault="003E1EE7" w:rsidP="00E74399">
      <w:pPr>
        <w:rPr>
          <w:rFonts w:ascii="Times New Roman" w:hAnsi="Times New Roman" w:cs="Times New Roman"/>
          <w:sz w:val="24"/>
          <w:szCs w:val="24"/>
        </w:rPr>
      </w:pPr>
      <w:r w:rsidRPr="003E1EE7">
        <w:rPr>
          <w:rFonts w:ascii="Times New Roman" w:hAnsi="Times New Roman" w:cs="Times New Roman"/>
          <w:sz w:val="24"/>
          <w:szCs w:val="24"/>
        </w:rPr>
        <w:t>В 1991 г. Новосибирским научно-производственным внедренческим предприятием БУТЕКС разработаны и запатентованы оригинальные технологии и оборудование по переработке кедрового ореха и получению очищенного ядра, орехового масла и диетических продуктов: кедровых сливок и молока, продукта типа «йогурт»</w:t>
      </w:r>
      <w:proofErr w:type="gramStart"/>
      <w:r w:rsidRPr="003E1EE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E1EE7">
        <w:rPr>
          <w:rFonts w:ascii="Times New Roman" w:hAnsi="Times New Roman" w:cs="Times New Roman"/>
          <w:sz w:val="24"/>
          <w:szCs w:val="24"/>
        </w:rPr>
        <w:t xml:space="preserve">спользование этих технологий и оборудования за 6 лет производства позволило обеспечить выпуск экологически чистого очищенного кедрового ядра и орехового масла (100% концентрации), отвечающих требованиям соответствующих ТУ, </w:t>
      </w:r>
      <w:proofErr w:type="gramStart"/>
      <w:r w:rsidRPr="003E1EE7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3E1EE7">
        <w:rPr>
          <w:rFonts w:ascii="Times New Roman" w:hAnsi="Times New Roman" w:cs="Times New Roman"/>
          <w:sz w:val="24"/>
          <w:szCs w:val="24"/>
        </w:rPr>
        <w:t xml:space="preserve"> в ГСЭН и Госстандарте России.</w:t>
      </w:r>
    </w:p>
    <w:p w:rsidR="00E74399" w:rsidRPr="00E74399" w:rsidRDefault="00E74399" w:rsidP="00E74399">
      <w:pPr>
        <w:rPr>
          <w:rFonts w:ascii="Times New Roman" w:hAnsi="Times New Roman" w:cs="Times New Roman"/>
          <w:sz w:val="24"/>
          <w:szCs w:val="24"/>
        </w:rPr>
      </w:pPr>
      <w:r w:rsidRPr="00D207CA">
        <w:rPr>
          <w:rFonts w:ascii="Times New Roman" w:hAnsi="Times New Roman" w:cs="Times New Roman"/>
          <w:b/>
          <w:color w:val="0070C0"/>
          <w:sz w:val="24"/>
          <w:szCs w:val="24"/>
        </w:rPr>
        <w:t>13 июня 2009 года в Кузбассе стартовала операция «Кедр»</w:t>
      </w:r>
      <w:r w:rsidRPr="00E74399">
        <w:rPr>
          <w:rFonts w:ascii="Times New Roman" w:hAnsi="Times New Roman" w:cs="Times New Roman"/>
          <w:b/>
          <w:sz w:val="24"/>
          <w:szCs w:val="24"/>
        </w:rPr>
        <w:tab/>
      </w:r>
      <w:r w:rsidRPr="00E74399">
        <w:rPr>
          <w:rFonts w:ascii="Times New Roman" w:hAnsi="Times New Roman" w:cs="Times New Roman"/>
          <w:sz w:val="24"/>
          <w:szCs w:val="24"/>
        </w:rPr>
        <w:t xml:space="preserve">Ее задача – защита кедровников от незаконной и варварской заготовки кедровой шишки.  По сообщению пресс-службы областного департамента лесного комплекса, в области уже зафиксированы случаи продажи смоляных кедровых шишек, собранных более чем за месяц да начала официально разрешенных сроков. Срок начала сезона заготовки ореха установлен в области с 15 августа. Операция по охране кедровников организована областным департаментом лесного комплекса и продлится до конца августа. В рейдах помимо государственных лесных инспекторов примут участие сотрудники районных и городских отделов внутренних дел. В адрес глав муниципальных образований, городских и районных ОВД уже направлена телеграмма губернатора с требованием </w:t>
      </w:r>
      <w:proofErr w:type="gramStart"/>
      <w:r w:rsidRPr="00E74399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Pr="00E74399">
        <w:rPr>
          <w:rFonts w:ascii="Times New Roman" w:hAnsi="Times New Roman" w:cs="Times New Roman"/>
          <w:sz w:val="24"/>
          <w:szCs w:val="24"/>
        </w:rPr>
        <w:t xml:space="preserve"> работу по охране кедровников и провести проверки мест реализации незаконно заготовленного кедрового ореха.  В случае заготовки ореха ранее установленного срока и за несоблюдение порядка заготовки сборщиков будут наказывать штрафом в размере 300 рублей по ст. 8.25 ч. 3 Кодекса об административных правонарушениях РФ. </w:t>
      </w:r>
    </w:p>
    <w:p w:rsidR="00E74399" w:rsidRDefault="00E74399" w:rsidP="00E74399">
      <w:pPr>
        <w:rPr>
          <w:rFonts w:ascii="Times New Roman" w:hAnsi="Times New Roman" w:cs="Times New Roman"/>
          <w:sz w:val="24"/>
          <w:szCs w:val="24"/>
        </w:rPr>
      </w:pPr>
      <w:r w:rsidRPr="00E74399">
        <w:rPr>
          <w:rFonts w:ascii="Times New Roman" w:hAnsi="Times New Roman" w:cs="Times New Roman"/>
          <w:sz w:val="24"/>
          <w:szCs w:val="24"/>
        </w:rPr>
        <w:lastRenderedPageBreak/>
        <w:t xml:space="preserve">   Как пояснил начальник департамента лесного комплекса В.О. Рыкалов (Владимир Олегович), заготовка ореха раньше срока причиняет значительный вред кедровым деревьям и будущему урожаю. Поэтому в законе Кемеровской области от 27.12.2007 № 173-ОЗ «О некоторых видах использования лесов», записано, что «основным способом заготовки кедровых орехов является сбор опавших шишек (паданки)». В области запрещена рубка плодоносящих лесных насаждений и отдельных деревьев, срезание плодоносящих ветвей для заготовки орехов, а также заготовка кедровых шишек с применением любого повреждающего механического воздействия на кроны и стволы деревьев. Разрешена только заготовка созревших шишек, не крепко держащихся на деревьях, в этом случае можно снимать шишку с ветвей крючками на шестах или сбивать их палками.</w:t>
      </w:r>
    </w:p>
    <w:p w:rsidR="00E74399" w:rsidRPr="00D207CA" w:rsidRDefault="00AF7D34" w:rsidP="00E74399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207CA">
        <w:rPr>
          <w:rFonts w:ascii="Times New Roman" w:hAnsi="Times New Roman" w:cs="Times New Roman"/>
          <w:b/>
          <w:color w:val="0070C0"/>
          <w:sz w:val="24"/>
          <w:szCs w:val="24"/>
        </w:rPr>
        <w:t>К чему снятся кедры</w:t>
      </w:r>
      <w:r w:rsidR="00E74399" w:rsidRPr="00D207CA">
        <w:rPr>
          <w:rFonts w:ascii="Times New Roman" w:hAnsi="Times New Roman" w:cs="Times New Roman"/>
          <w:b/>
          <w:color w:val="0070C0"/>
          <w:sz w:val="24"/>
          <w:szCs w:val="24"/>
        </w:rPr>
        <w:t>? Вот что это означает:</w:t>
      </w:r>
    </w:p>
    <w:p w:rsidR="00AF7D34" w:rsidRDefault="00E74399" w:rsidP="00E74399">
      <w:pPr>
        <w:rPr>
          <w:rFonts w:ascii="Times New Roman" w:hAnsi="Times New Roman" w:cs="Times New Roman"/>
          <w:sz w:val="24"/>
          <w:szCs w:val="24"/>
        </w:rPr>
      </w:pPr>
      <w:r w:rsidRPr="00E74399">
        <w:rPr>
          <w:rFonts w:ascii="Times New Roman" w:hAnsi="Times New Roman" w:cs="Times New Roman"/>
          <w:sz w:val="24"/>
          <w:szCs w:val="24"/>
        </w:rPr>
        <w:t>Зеленые и стройные кедры сулят приятные успехи в каком-то начинании. Засохшие и больные кедры означают отчаяние. Не ждите ничего доброго, если Вам приснятся кедры в таком виде.</w:t>
      </w:r>
    </w:p>
    <w:p w:rsidR="00D207CA" w:rsidRPr="003E1EE7" w:rsidRDefault="00D207CA" w:rsidP="00D207CA">
      <w:pPr>
        <w:rPr>
          <w:rFonts w:ascii="Times New Roman" w:hAnsi="Times New Roman" w:cs="Times New Roman"/>
          <w:sz w:val="24"/>
          <w:szCs w:val="24"/>
        </w:rPr>
      </w:pPr>
      <w:r w:rsidRPr="00D547DF">
        <w:rPr>
          <w:rFonts w:ascii="Times New Roman" w:hAnsi="Times New Roman" w:cs="Times New Roman"/>
          <w:b/>
          <w:i/>
          <w:color w:val="0070C0"/>
          <w:sz w:val="28"/>
          <w:szCs w:val="28"/>
        </w:rPr>
        <w:t>В заключение хотелось бы сказать следующее</w:t>
      </w:r>
      <w:r w:rsidRPr="00D207CA">
        <w:rPr>
          <w:rFonts w:ascii="Times New Roman" w:hAnsi="Times New Roman" w:cs="Times New Roman"/>
          <w:b/>
          <w:i/>
          <w:color w:val="0070C0"/>
          <w:sz w:val="32"/>
          <w:szCs w:val="32"/>
        </w:rPr>
        <w:t>.</w:t>
      </w:r>
      <w:r w:rsidRPr="003E1EE7">
        <w:rPr>
          <w:rFonts w:ascii="Times New Roman" w:hAnsi="Times New Roman" w:cs="Times New Roman"/>
          <w:sz w:val="24"/>
          <w:szCs w:val="24"/>
        </w:rPr>
        <w:t xml:space="preserve"> Очень часто оказывается права пословица: «Что </w:t>
      </w:r>
      <w:proofErr w:type="gramStart"/>
      <w:r w:rsidRPr="003E1EE7">
        <w:rPr>
          <w:rFonts w:ascii="Times New Roman" w:hAnsi="Times New Roman" w:cs="Times New Roman"/>
          <w:sz w:val="24"/>
          <w:szCs w:val="24"/>
        </w:rPr>
        <w:t>имеем</w:t>
      </w:r>
      <w:proofErr w:type="gramEnd"/>
      <w:r w:rsidRPr="003E1EE7">
        <w:rPr>
          <w:rFonts w:ascii="Times New Roman" w:hAnsi="Times New Roman" w:cs="Times New Roman"/>
          <w:sz w:val="24"/>
          <w:szCs w:val="24"/>
        </w:rPr>
        <w:t xml:space="preserve">  не храним, потерявши  плачем». Я надеюсь, что даст Бог она не будет сказана в отношении Российского достояния  сибирского кедра.</w:t>
      </w:r>
      <w:r w:rsidR="00D547DF">
        <w:rPr>
          <w:rFonts w:ascii="Times New Roman" w:hAnsi="Times New Roman" w:cs="Times New Roman"/>
          <w:sz w:val="24"/>
          <w:szCs w:val="24"/>
        </w:rPr>
        <w:t xml:space="preserve"> </w:t>
      </w:r>
      <w:r w:rsidRPr="003E1EE7">
        <w:rPr>
          <w:rFonts w:ascii="Times New Roman" w:hAnsi="Times New Roman" w:cs="Times New Roman"/>
          <w:sz w:val="24"/>
          <w:szCs w:val="24"/>
        </w:rPr>
        <w:t>Этот, поистине бесценный, подарок Царицы Природы людям, более семи месяцев (с октября по апрель включительно) находится в состоянии покоя, поэтому растет медленно. Его рост в течение лета длится всего 40  45 дней. Зато живёт дерево 400  500 и даже 800 лет!!! Есть сведения, что кедры 400  500-летнего возраста активно плодоносили и давали большие урожаи.</w:t>
      </w:r>
      <w:r w:rsidR="00D547DF">
        <w:rPr>
          <w:rFonts w:ascii="Times New Roman" w:hAnsi="Times New Roman" w:cs="Times New Roman"/>
          <w:sz w:val="24"/>
          <w:szCs w:val="24"/>
        </w:rPr>
        <w:t xml:space="preserve"> </w:t>
      </w:r>
      <w:r w:rsidRPr="003E1EE7">
        <w:rPr>
          <w:rFonts w:ascii="Times New Roman" w:hAnsi="Times New Roman" w:cs="Times New Roman"/>
          <w:sz w:val="24"/>
          <w:szCs w:val="24"/>
        </w:rPr>
        <w:t>Находясь в кедровом лесу под кронами царственных деревьев, задумайтесь о том, свидетелями скольких исторических событий они были, как мимолётна человеческая жизнь... И сможет ли Ваш потомок, спустя десятки или сотни лет после тебя, так же закрыв глаза и лежа на спине на теплом мху под</w:t>
      </w:r>
      <w:proofErr w:type="gramStart"/>
      <w:r w:rsidRPr="003E1EE7">
        <w:rPr>
          <w:rFonts w:ascii="Times New Roman" w:hAnsi="Times New Roman" w:cs="Times New Roman"/>
          <w:sz w:val="24"/>
          <w:szCs w:val="24"/>
        </w:rPr>
        <w:t xml:space="preserve"> </w:t>
      </w:r>
      <w:r w:rsidR="00D547DF">
        <w:rPr>
          <w:rFonts w:ascii="Times New Roman" w:hAnsi="Times New Roman" w:cs="Times New Roman"/>
          <w:sz w:val="24"/>
          <w:szCs w:val="24"/>
        </w:rPr>
        <w:t xml:space="preserve"> </w:t>
      </w:r>
      <w:r w:rsidRPr="003E1E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E1EE7">
        <w:rPr>
          <w:rFonts w:ascii="Times New Roman" w:hAnsi="Times New Roman" w:cs="Times New Roman"/>
          <w:sz w:val="24"/>
          <w:szCs w:val="24"/>
        </w:rPr>
        <w:t>воим кедром, а может и кедром вашего далекого Прапрадеда, вдыхать тот же воздух, которым дышали и ВЫ  воздух Великой России.</w:t>
      </w:r>
    </w:p>
    <w:p w:rsidR="00AF7D34" w:rsidRPr="00D547DF" w:rsidRDefault="00D207CA" w:rsidP="00AF7D34">
      <w:pPr>
        <w:rPr>
          <w:rFonts w:ascii="Times New Roman" w:hAnsi="Times New Roman" w:cs="Times New Roman"/>
          <w:i/>
          <w:sz w:val="24"/>
          <w:szCs w:val="24"/>
        </w:rPr>
      </w:pPr>
      <w:r w:rsidRPr="00457FA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ВЫВОД ИССЛЕДОВАНИЯ:</w:t>
      </w:r>
      <w:r w:rsidRPr="004C3515">
        <w:rPr>
          <w:rFonts w:ascii="Arial" w:eastAsia="+mn-ea" w:hAnsi="Arial" w:cs="+mn-cs"/>
          <w:b/>
          <w:bCs/>
          <w:shadow/>
          <w:color w:val="FFF0E7"/>
          <w:kern w:val="24"/>
          <w:sz w:val="28"/>
          <w:szCs w:val="28"/>
        </w:rPr>
        <w:t xml:space="preserve"> </w:t>
      </w:r>
      <w:r w:rsidRPr="00D547DF">
        <w:rPr>
          <w:rFonts w:ascii="Times New Roman" w:hAnsi="Times New Roman" w:cs="Times New Roman"/>
          <w:bCs/>
          <w:i/>
          <w:sz w:val="28"/>
          <w:szCs w:val="28"/>
        </w:rPr>
        <w:t>таким образом, кедр является одним из самых значимых хвойных растений для человека и его охрана необходима для сохранности природных ресурсов</w:t>
      </w:r>
      <w:r w:rsidRPr="00D547DF">
        <w:rPr>
          <w:rFonts w:ascii="Times New Roman" w:hAnsi="Times New Roman" w:cs="Times New Roman"/>
          <w:bCs/>
          <w:i/>
          <w:color w:val="FF0000"/>
          <w:sz w:val="28"/>
          <w:szCs w:val="28"/>
        </w:rPr>
        <w:t>.</w:t>
      </w:r>
    </w:p>
    <w:p w:rsidR="00D547DF" w:rsidRPr="00457FA3" w:rsidRDefault="00D547DF" w:rsidP="00D547DF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57FA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ИСПОЛЬЗУЕМАЯ ЛИТЕРАТУРА:</w:t>
      </w:r>
    </w:p>
    <w:p w:rsidR="00D547DF" w:rsidRDefault="00D547DF" w:rsidP="00D547D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b/>
          <w:bCs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primorye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biblio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farming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indexhtml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</w:p>
    <w:p w:rsidR="00D547DF" w:rsidRDefault="00D547DF" w:rsidP="00D547D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b/>
          <w:bCs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kedrsib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bondar</w:t>
      </w:r>
      <w:proofErr w:type="spellEnd"/>
    </w:p>
    <w:p w:rsidR="00D547DF" w:rsidRDefault="00D547DF" w:rsidP="00D547D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b/>
          <w:bCs/>
          <w:sz w:val="28"/>
          <w:szCs w:val="28"/>
        </w:rPr>
        <w:t>://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dvarulona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dreambook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different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cedar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</w:p>
    <w:p w:rsidR="00D547DF" w:rsidRPr="00D547DF" w:rsidRDefault="00D547DF" w:rsidP="00D547D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4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val="en-US"/>
          </w:rPr>
          <w:t>http</w:t>
        </w:r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://</w:t>
        </w:r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val="en-US"/>
          </w:rPr>
          <w:t>www</w:t>
        </w:r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.</w:t>
        </w:r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val="en-US"/>
          </w:rPr>
          <w:t>ac</w:t>
        </w:r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-</w:t>
        </w:r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val="en-US"/>
          </w:rPr>
          <w:t>studio</w:t>
        </w:r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.</w:t>
        </w:r>
        <w:proofErr w:type="spellStart"/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/</w:t>
        </w:r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val="en-US"/>
          </w:rPr>
          <w:t>e</w:t>
        </w:r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-</w:t>
        </w:r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lang w:val="en-US"/>
          </w:rPr>
          <w:t>shop</w:t>
        </w:r>
        <w:r w:rsidRPr="00D547DF">
          <w:rPr>
            <w:rStyle w:val="a5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/143/</w:t>
        </w:r>
      </w:hyperlink>
      <w:r w:rsidRPr="00D547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547DF" w:rsidRDefault="00D547DF" w:rsidP="00D547D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Фотографии из личного архива. </w:t>
      </w:r>
    </w:p>
    <w:p w:rsidR="00AF7D34" w:rsidRPr="00D547DF" w:rsidRDefault="00D547DF" w:rsidP="00D547D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Альманах серии «Скажи мне, почему?»</w:t>
      </w:r>
    </w:p>
    <w:p w:rsidR="00AF7D34" w:rsidRDefault="00AF7D34" w:rsidP="00AF7D34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AF7D34" w:rsidRDefault="00AF7D34" w:rsidP="00AF7D34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AF7D34" w:rsidRDefault="00D547DF" w:rsidP="00AF7D34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E084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4.5pt;height:107.25pt" fillcolor="#063" strokecolor="green">
            <v:fill r:id="rId12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СЁ О СИБИРСКОМ КЕДРЕ."/>
          </v:shape>
        </w:pict>
      </w:r>
    </w:p>
    <w:p w:rsidR="00AF7D34" w:rsidRPr="00D547DF" w:rsidRDefault="00AF7D34" w:rsidP="00AF7D34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DF">
        <w:rPr>
          <w:rFonts w:ascii="Times New Roman" w:hAnsi="Times New Roman" w:cs="Times New Roman"/>
          <w:b/>
          <w:sz w:val="24"/>
          <w:szCs w:val="24"/>
        </w:rPr>
        <w:t>ИССЛЕДОВАНИЕ</w:t>
      </w:r>
    </w:p>
    <w:p w:rsidR="00AF7D34" w:rsidRPr="00D547DF" w:rsidRDefault="00AF7D34" w:rsidP="00AF7D34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DF">
        <w:rPr>
          <w:rFonts w:ascii="Times New Roman" w:hAnsi="Times New Roman" w:cs="Times New Roman"/>
          <w:b/>
          <w:sz w:val="24"/>
          <w:szCs w:val="24"/>
        </w:rPr>
        <w:t>ПРОВЁЛ</w:t>
      </w:r>
    </w:p>
    <w:p w:rsidR="00AF7D34" w:rsidRPr="00D547DF" w:rsidRDefault="00AF7D34" w:rsidP="00AF7D34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DF">
        <w:rPr>
          <w:rFonts w:ascii="Times New Roman" w:hAnsi="Times New Roman" w:cs="Times New Roman"/>
          <w:b/>
          <w:sz w:val="24"/>
          <w:szCs w:val="24"/>
        </w:rPr>
        <w:t>УЧЕНИК 3 «А» КЛАССА</w:t>
      </w:r>
    </w:p>
    <w:p w:rsidR="00AF7D34" w:rsidRPr="00D547DF" w:rsidRDefault="00AF7D34" w:rsidP="00AF7D34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DF">
        <w:rPr>
          <w:rFonts w:ascii="Times New Roman" w:hAnsi="Times New Roman" w:cs="Times New Roman"/>
          <w:b/>
          <w:sz w:val="24"/>
          <w:szCs w:val="24"/>
        </w:rPr>
        <w:t>МОУ «Школа № 62»</w:t>
      </w:r>
    </w:p>
    <w:p w:rsidR="00AF7D34" w:rsidRPr="00D547DF" w:rsidRDefault="00AF7D34" w:rsidP="00AF7D34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DF">
        <w:rPr>
          <w:rFonts w:ascii="Times New Roman" w:hAnsi="Times New Roman" w:cs="Times New Roman"/>
          <w:b/>
          <w:sz w:val="24"/>
          <w:szCs w:val="24"/>
        </w:rPr>
        <w:t>КРЕПКИХ АЛЕКСАНДР</w:t>
      </w:r>
    </w:p>
    <w:p w:rsidR="00AF7D34" w:rsidRDefault="00AF7D34" w:rsidP="00AF7D34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4235" cy="1428750"/>
            <wp:effectExtent l="95250" t="0" r="191265" b="133350"/>
            <wp:docPr id="9" name="Рисунок 6" descr="kedr_si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dr_siski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31" cy="14288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F7D34" w:rsidRDefault="00AF7D34" w:rsidP="00AF7D34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F7D34" w:rsidRPr="00D547DF" w:rsidRDefault="00AF7D34" w:rsidP="00AF7D34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142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47DF">
        <w:rPr>
          <w:rFonts w:ascii="Times New Roman" w:hAnsi="Times New Roman" w:cs="Times New Roman"/>
          <w:i/>
          <w:sz w:val="24"/>
          <w:szCs w:val="24"/>
        </w:rPr>
        <w:t>Прокопьевск, 2010г.</w:t>
      </w:r>
    </w:p>
    <w:sectPr w:rsidR="00AF7D34" w:rsidRPr="00D547DF" w:rsidSect="00AF7D34">
      <w:pgSz w:w="16838" w:h="11906" w:orient="landscape"/>
      <w:pgMar w:top="720" w:right="720" w:bottom="720" w:left="720" w:header="709" w:footer="709" w:gutter="0"/>
      <w:pgBorders w:offsetFrom="page">
        <w:top w:val="confetti" w:sz="11" w:space="24" w:color="auto"/>
        <w:left w:val="confetti" w:sz="11" w:space="24" w:color="auto"/>
        <w:bottom w:val="confetti" w:sz="11" w:space="24" w:color="auto"/>
        <w:right w:val="confetti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21948"/>
    <w:multiLevelType w:val="hybridMultilevel"/>
    <w:tmpl w:val="555E7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F85"/>
    <w:rsid w:val="001205CB"/>
    <w:rsid w:val="001D4A61"/>
    <w:rsid w:val="00207E02"/>
    <w:rsid w:val="003E1EE7"/>
    <w:rsid w:val="00457FA3"/>
    <w:rsid w:val="00647ECD"/>
    <w:rsid w:val="0067188E"/>
    <w:rsid w:val="00731F85"/>
    <w:rsid w:val="00744E1F"/>
    <w:rsid w:val="00812C1C"/>
    <w:rsid w:val="00A02D95"/>
    <w:rsid w:val="00A664F2"/>
    <w:rsid w:val="00AF7D34"/>
    <w:rsid w:val="00BE3CF1"/>
    <w:rsid w:val="00C3476D"/>
    <w:rsid w:val="00C95FD2"/>
    <w:rsid w:val="00D207CA"/>
    <w:rsid w:val="00D547DF"/>
    <w:rsid w:val="00E711D3"/>
    <w:rsid w:val="00E74399"/>
    <w:rsid w:val="00E90786"/>
    <w:rsid w:val="00E91402"/>
    <w:rsid w:val="00EE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A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547D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4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c-studio.ru/e-shop/14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D7A7-3774-4892-A379-CA75B9DC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15</cp:revision>
  <dcterms:created xsi:type="dcterms:W3CDTF">2009-10-20T08:35:00Z</dcterms:created>
  <dcterms:modified xsi:type="dcterms:W3CDTF">2010-02-18T09:54:00Z</dcterms:modified>
</cp:coreProperties>
</file>