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829A3">
        <w:rPr>
          <w:rFonts w:ascii="Times New Roman" w:eastAsia="Calibri" w:hAnsi="Times New Roman" w:cs="Times New Roman"/>
          <w:b/>
          <w:sz w:val="52"/>
          <w:szCs w:val="52"/>
        </w:rPr>
        <w:t>Конспект</w:t>
      </w: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829A3">
        <w:rPr>
          <w:rFonts w:ascii="Times New Roman" w:eastAsia="Calibri" w:hAnsi="Times New Roman" w:cs="Times New Roman"/>
          <w:b/>
          <w:sz w:val="44"/>
          <w:szCs w:val="44"/>
        </w:rPr>
        <w:t>Фольклорного занятия с использованием</w:t>
      </w: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spellStart"/>
      <w:r w:rsidRPr="009829A3">
        <w:rPr>
          <w:rFonts w:ascii="Times New Roman" w:eastAsia="Calibri" w:hAnsi="Times New Roman" w:cs="Times New Roman"/>
          <w:b/>
          <w:sz w:val="44"/>
          <w:szCs w:val="44"/>
        </w:rPr>
        <w:t>ТРИЗа</w:t>
      </w:r>
      <w:proofErr w:type="spellEnd"/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9829A3">
        <w:rPr>
          <w:rFonts w:ascii="Times New Roman" w:eastAsia="Calibri" w:hAnsi="Times New Roman" w:cs="Times New Roman"/>
          <w:b/>
          <w:i/>
          <w:sz w:val="36"/>
          <w:szCs w:val="36"/>
        </w:rPr>
        <w:t>на тему «В гостях у курочки»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829A3">
        <w:rPr>
          <w:rFonts w:ascii="Times New Roman" w:eastAsia="Calibri" w:hAnsi="Times New Roman" w:cs="Times New Roman"/>
          <w:sz w:val="32"/>
          <w:szCs w:val="32"/>
        </w:rPr>
        <w:t>Провела:</w:t>
      </w: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Воспитатель:</w:t>
      </w: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Булгакова И.А.</w:t>
      </w: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2013г.</w:t>
      </w:r>
    </w:p>
    <w:p w:rsidR="00D2248A" w:rsidRDefault="00D2248A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</w:pPr>
    </w:p>
    <w:p w:rsidR="00D2248A" w:rsidRDefault="00D2248A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</w:pPr>
    </w:p>
    <w:p w:rsidR="00D2248A" w:rsidRDefault="00D2248A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</w:pPr>
    </w:p>
    <w:p w:rsidR="00D2248A" w:rsidRDefault="00D2248A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val="en-US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bookmarkStart w:id="0" w:name="_GoBack"/>
      <w:r w:rsidRPr="009829A3">
        <w:rPr>
          <w:rFonts w:ascii="Times New Roman" w:eastAsia="Calibri" w:hAnsi="Times New Roman" w:cs="Times New Roman"/>
          <w:sz w:val="32"/>
          <w:szCs w:val="32"/>
          <w:u w:val="single"/>
        </w:rPr>
        <w:lastRenderedPageBreak/>
        <w:t>Программное содержание: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-Прививать любовь к народному фольклору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-Учить драматизировать народные сказки, передавать эмоциональное состояние персонажей мимикой, жестами, движениями.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-Закрепить сенсорные эталоны: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цвет, форму, величину.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 Привлечь в занятии музыку для эмоционального восприятия.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  <w:u w:val="single"/>
        </w:rPr>
        <w:t>Материал:</w:t>
      </w: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Яйцо «золотое», простое.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9829A3">
        <w:rPr>
          <w:rFonts w:ascii="Times New Roman" w:eastAsia="Calibri" w:hAnsi="Times New Roman" w:cs="Times New Roman"/>
          <w:sz w:val="32"/>
          <w:szCs w:val="32"/>
        </w:rPr>
        <w:t>Игрушки: цыпленок, курочка, блюдечко, киндер-сюрпризы на каждого ребенка, силуэты курицы, цыпленка, яйца, полумаска курицы, корзины.</w:t>
      </w:r>
      <w:proofErr w:type="gramEnd"/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Фонограммы: голос петушка, домашних животных. 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9829A3">
        <w:rPr>
          <w:rFonts w:ascii="Times New Roman" w:eastAsia="Calibri" w:hAnsi="Times New Roman" w:cs="Times New Roman"/>
          <w:sz w:val="32"/>
          <w:szCs w:val="32"/>
          <w:u w:val="single"/>
        </w:rPr>
        <w:t>Методические приемы: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-игровая мотивация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</w:t>
      </w:r>
      <w:proofErr w:type="spellStart"/>
      <w:r w:rsidRPr="009829A3">
        <w:rPr>
          <w:rFonts w:ascii="Times New Roman" w:eastAsia="Calibri" w:hAnsi="Times New Roman" w:cs="Times New Roman"/>
          <w:sz w:val="32"/>
          <w:szCs w:val="32"/>
        </w:rPr>
        <w:t>инсценирование</w:t>
      </w:r>
      <w:proofErr w:type="spellEnd"/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русской народной сказки «Курочка — ряба»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-сюрпризный момент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-игра «хохлатка»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-пение песни «петушок»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9829A3">
        <w:rPr>
          <w:rFonts w:ascii="Times New Roman" w:eastAsia="Calibri" w:hAnsi="Times New Roman" w:cs="Times New Roman"/>
          <w:sz w:val="32"/>
          <w:szCs w:val="32"/>
          <w:u w:val="single"/>
        </w:rPr>
        <w:t>Предварительная работа: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-слушание сказки,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-драматизация сказок,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-пение песни «петушок»,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-рассматривание строение яйца.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9829A3">
        <w:rPr>
          <w:rFonts w:ascii="Times New Roman" w:eastAsia="Calibri" w:hAnsi="Times New Roman" w:cs="Times New Roman"/>
          <w:sz w:val="32"/>
          <w:szCs w:val="32"/>
          <w:u w:val="single"/>
        </w:rPr>
        <w:t>Ход занятия.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Музыкальный зал украшен как подворье. В зал под музыку входят дети с воспитателем. Воспитатель обращает </w:t>
      </w:r>
      <w:proofErr w:type="gramStart"/>
      <w:r w:rsidRPr="009829A3">
        <w:rPr>
          <w:rFonts w:ascii="Times New Roman" w:eastAsia="Calibri" w:hAnsi="Times New Roman" w:cs="Times New Roman"/>
          <w:sz w:val="32"/>
          <w:szCs w:val="32"/>
        </w:rPr>
        <w:t>внимание</w:t>
      </w:r>
      <w:proofErr w:type="gramEnd"/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какой зал красивый, уточняет, что это деревенский дом.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Выходит хозяюшка: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 Здравствуйте, дети! Какие вы все красивые!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-Я хозяюшка, я приглашаю вас ко мне в гости. </w:t>
      </w:r>
      <w:proofErr w:type="gramStart"/>
      <w:r w:rsidRPr="009829A3">
        <w:rPr>
          <w:rFonts w:ascii="Times New Roman" w:eastAsia="Calibri" w:hAnsi="Times New Roman" w:cs="Times New Roman"/>
          <w:sz w:val="32"/>
          <w:szCs w:val="32"/>
        </w:rPr>
        <w:t>Посмотрите</w:t>
      </w:r>
      <w:proofErr w:type="gramEnd"/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кто у меня живет (корова, поросенок, петушок, курочки, лошадь, кошки, собака и т.д.)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-Детки, посмотрите, какая у меня курочка живет. А как она кричит? Ой, курочка яичко снесла. Да не простое, а золотое. Ребятки, а вы знаете сказку про то, как курочка снесла золотое яичко. Как она называется? давайте мы ее расскажем и покажем.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-Детки, </w:t>
      </w:r>
      <w:proofErr w:type="gramStart"/>
      <w:r w:rsidRPr="009829A3">
        <w:rPr>
          <w:rFonts w:ascii="Times New Roman" w:eastAsia="Calibri" w:hAnsi="Times New Roman" w:cs="Times New Roman"/>
          <w:sz w:val="32"/>
          <w:szCs w:val="32"/>
        </w:rPr>
        <w:t>посмотрите у меня есть</w:t>
      </w:r>
      <w:proofErr w:type="gramEnd"/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еще и простое яичко. Передайте его друг другу. Потрогайте, погладьте его.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-Какого цвета скорлупа? Мягкая она или жесткая?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-Какой формы? (с одного края </w:t>
      </w:r>
      <w:proofErr w:type="gramStart"/>
      <w:r w:rsidRPr="009829A3">
        <w:rPr>
          <w:rFonts w:ascii="Times New Roman" w:eastAsia="Calibri" w:hAnsi="Times New Roman" w:cs="Times New Roman"/>
          <w:sz w:val="32"/>
          <w:szCs w:val="32"/>
        </w:rPr>
        <w:t>вытянутое</w:t>
      </w:r>
      <w:proofErr w:type="gramEnd"/>
      <w:r w:rsidRPr="009829A3">
        <w:rPr>
          <w:rFonts w:ascii="Times New Roman" w:eastAsia="Calibri" w:hAnsi="Times New Roman" w:cs="Times New Roman"/>
          <w:sz w:val="32"/>
          <w:szCs w:val="32"/>
        </w:rPr>
        <w:t>, с другого круглое)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-А вы знаете, что находится внутри скорлупы? давайте посмотрим. Помогите мне разбить яичко «Нашла я шар, разбила его, увидела золото и серебро».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-Что это? Правильно, это желток и белок.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-Из чего же состоит яйцо? да, из скорлупки, желтка и белка.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-Детки, если яичко будет лежать под </w:t>
      </w:r>
      <w:proofErr w:type="spellStart"/>
      <w:r w:rsidRPr="009829A3">
        <w:rPr>
          <w:rFonts w:ascii="Times New Roman" w:eastAsia="Calibri" w:hAnsi="Times New Roman" w:cs="Times New Roman"/>
          <w:sz w:val="32"/>
          <w:szCs w:val="32"/>
        </w:rPr>
        <w:t>курочкиным</w:t>
      </w:r>
      <w:proofErr w:type="spellEnd"/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 бочком и греться, что может получиться? Может вылупиться цыпленок. Всегда ли цыпленок будет маленьким или изменится? да, он станет курочкой или петушком. Давайте про петушка песенку споем.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-Детки, хотите поиграть? Я буду курочкой, а вы цыплятками. (Игра «Вышла курочка гулять»)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-А что это наша курочка снова раскудахталась? Посмотрите, опять снесла яичко, не одно, а много. Да не простые, а расписные волшебные, шоколадные.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lastRenderedPageBreak/>
        <w:t>Это она хочет вас угостить за то, что вы пришли к ней в гости на занятие, хорошо занимались, рассказали интересную сказку, ответили на все вопросы.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>Молодцы. Угощайтесь.</w:t>
      </w:r>
    </w:p>
    <w:p w:rsidR="009829A3" w:rsidRPr="009829A3" w:rsidRDefault="009829A3" w:rsidP="009829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9A3">
        <w:rPr>
          <w:rFonts w:ascii="Times New Roman" w:eastAsia="Calibri" w:hAnsi="Times New Roman" w:cs="Times New Roman"/>
          <w:sz w:val="32"/>
          <w:szCs w:val="32"/>
        </w:rPr>
        <w:t xml:space="preserve">А теперь попрощаемся с гостями. </w:t>
      </w:r>
    </w:p>
    <w:bookmarkEnd w:id="0"/>
    <w:p w:rsidR="004079A8" w:rsidRDefault="004079A8"/>
    <w:sectPr w:rsidR="0040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A3"/>
    <w:rsid w:val="004079A8"/>
    <w:rsid w:val="009829A3"/>
    <w:rsid w:val="00D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2532</Characters>
  <Application>Microsoft Office Word</Application>
  <DocSecurity>0</DocSecurity>
  <Lines>21</Lines>
  <Paragraphs>5</Paragraphs>
  <ScaleCrop>false</ScaleCrop>
  <Company>Computer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2013-07-16T05:11:00Z</dcterms:created>
  <dcterms:modified xsi:type="dcterms:W3CDTF">2013-07-16T05:32:00Z</dcterms:modified>
</cp:coreProperties>
</file>